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4647"/>
        <w:gridCol w:w="5612"/>
      </w:tblGrid>
      <w:tr w:rsidR="00C27842" w14:paraId="74C30304" w14:textId="77777777" w:rsidTr="00C27842">
        <w:trPr>
          <w:trHeight w:val="1982"/>
        </w:trPr>
        <w:tc>
          <w:tcPr>
            <w:tcW w:w="15388" w:type="dxa"/>
            <w:gridSpan w:val="3"/>
          </w:tcPr>
          <w:p w14:paraId="0A171580" w14:textId="77777777" w:rsidR="00C27842" w:rsidRDefault="00C27842" w:rsidP="00C27842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67E1A1" wp14:editId="2147CCE9">
                  <wp:simplePos x="0" y="0"/>
                  <wp:positionH relativeFrom="column">
                    <wp:posOffset>7308850</wp:posOffset>
                  </wp:positionH>
                  <wp:positionV relativeFrom="paragraph">
                    <wp:posOffset>-5080</wp:posOffset>
                  </wp:positionV>
                  <wp:extent cx="1445895" cy="749935"/>
                  <wp:effectExtent l="0" t="0" r="1905" b="0"/>
                  <wp:wrapNone/>
                  <wp:docPr id="7" name="Picture 7" descr="Greek Citizen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eek Citizen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DFF"/>
                              </a:clrFrom>
                              <a:clrTo>
                                <a:srgbClr val="FEFD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A8CBE04" wp14:editId="64628235">
                  <wp:simplePos x="0" y="0"/>
                  <wp:positionH relativeFrom="column">
                    <wp:posOffset>8794750</wp:posOffset>
                  </wp:positionH>
                  <wp:positionV relativeFrom="paragraph">
                    <wp:posOffset>126365</wp:posOffset>
                  </wp:positionV>
                  <wp:extent cx="676893" cy="986264"/>
                  <wp:effectExtent l="0" t="0" r="9525" b="4445"/>
                  <wp:wrapNone/>
                  <wp:docPr id="40" name="Picture 40" descr="Greek The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reek The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3" cy="986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22A1488" wp14:editId="136260C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41275</wp:posOffset>
                  </wp:positionV>
                  <wp:extent cx="1187450" cy="854436"/>
                  <wp:effectExtent l="0" t="0" r="0" b="3175"/>
                  <wp:wrapNone/>
                  <wp:docPr id="10" name="Picture 10" descr="http://greece.phillipmartin.info/greece_map_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reece.phillipmartin.info/greece_map_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854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color w:val="FF0000"/>
                <w:sz w:val="56"/>
                <w:szCs w:val="32"/>
              </w:rPr>
              <w:t>Vivaldi</w:t>
            </w:r>
            <w:r w:rsidRPr="00D3134F">
              <w:rPr>
                <w:rFonts w:asciiTheme="minorHAnsi" w:hAnsiTheme="minorHAnsi"/>
                <w:color w:val="FF0000"/>
                <w:sz w:val="56"/>
                <w:szCs w:val="32"/>
              </w:rPr>
              <w:t xml:space="preserve"> Class</w:t>
            </w:r>
            <w:r w:rsidRPr="00D3134F">
              <w:rPr>
                <w:rFonts w:asciiTheme="minorHAnsi" w:hAnsiTheme="minorHAnsi"/>
                <w:color w:val="FF0000"/>
                <w:sz w:val="56"/>
                <w:szCs w:val="32"/>
              </w:rPr>
              <w:tab/>
            </w:r>
            <w:r>
              <w:rPr>
                <w:rFonts w:ascii="Berlin Sans FB" w:hAnsi="Berlin Sans FB"/>
                <w:sz w:val="41"/>
                <w:szCs w:val="41"/>
              </w:rPr>
              <w:t xml:space="preserve"> </w:t>
            </w:r>
          </w:p>
          <w:p w14:paraId="32A08C0B" w14:textId="77777777" w:rsidR="00C27842" w:rsidRDefault="00C27842" w:rsidP="00C27842">
            <w:pPr>
              <w:widowControl w:val="0"/>
              <w:spacing w:after="0" w:line="180" w:lineRule="auto"/>
              <w:jc w:val="center"/>
              <w:rPr>
                <w:rFonts w:ascii="Berlin Sans FB" w:hAnsi="Berlin Sans FB"/>
                <w:b/>
                <w:bCs/>
                <w:sz w:val="52"/>
                <w:szCs w:val="41"/>
              </w:rPr>
            </w:pPr>
            <w:r>
              <w:rPr>
                <w:rFonts w:ascii="Berlin Sans FB" w:hAnsi="Berlin Sans FB"/>
                <w:b/>
                <w:bCs/>
                <w:sz w:val="52"/>
                <w:szCs w:val="41"/>
              </w:rPr>
              <w:t>Who Let the Gods Out!</w:t>
            </w:r>
          </w:p>
          <w:p w14:paraId="542952D8" w14:textId="77777777" w:rsidR="00C27842" w:rsidRPr="00C27842" w:rsidRDefault="00C27842" w:rsidP="00C27842">
            <w:pPr>
              <w:widowControl w:val="0"/>
              <w:spacing w:after="0" w:line="180" w:lineRule="auto"/>
              <w:jc w:val="center"/>
              <w:rPr>
                <w:rFonts w:ascii="Berlin Sans FB" w:hAnsi="Berlin Sans FB"/>
                <w:sz w:val="44"/>
                <w:szCs w:val="41"/>
              </w:rPr>
            </w:pPr>
            <w:r w:rsidRPr="00C27842">
              <w:rPr>
                <w:rFonts w:ascii="Berlin Sans FB" w:hAnsi="Berlin Sans FB"/>
                <w:b/>
                <w:bCs/>
                <w:sz w:val="44"/>
                <w:szCs w:val="41"/>
              </w:rPr>
              <w:t>How did a volcano change the course of history?</w:t>
            </w:r>
            <w:r w:rsidRPr="00C27842">
              <w:rPr>
                <w:noProof/>
                <w:sz w:val="16"/>
              </w:rPr>
              <w:t xml:space="preserve"> </w:t>
            </w:r>
          </w:p>
          <w:p w14:paraId="505C01EF" w14:textId="77777777" w:rsidR="00C27842" w:rsidRDefault="00C27842" w:rsidP="00C27842">
            <w:pPr>
              <w:jc w:val="center"/>
            </w:pPr>
            <w:r>
              <w:rPr>
                <w:sz w:val="28"/>
                <w:szCs w:val="28"/>
              </w:rPr>
              <w:t>Our theme</w:t>
            </w:r>
            <w:r w:rsidRPr="006E2E97">
              <w:rPr>
                <w:sz w:val="28"/>
                <w:szCs w:val="28"/>
              </w:rPr>
              <w:t xml:space="preserve"> is history</w:t>
            </w:r>
            <w:r>
              <w:rPr>
                <w:sz w:val="28"/>
                <w:szCs w:val="28"/>
              </w:rPr>
              <w:t xml:space="preserve"> based. We </w:t>
            </w:r>
            <w:r w:rsidRPr="006E2E97">
              <w:rPr>
                <w:sz w:val="28"/>
                <w:szCs w:val="28"/>
              </w:rPr>
              <w:t>will be learning all about the Ancient Greeks</w:t>
            </w:r>
            <w:r>
              <w:rPr>
                <w:sz w:val="28"/>
                <w:szCs w:val="28"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C27842" w14:paraId="51DBFB66" w14:textId="77777777" w:rsidTr="00C27842">
        <w:trPr>
          <w:trHeight w:val="3120"/>
        </w:trPr>
        <w:tc>
          <w:tcPr>
            <w:tcW w:w="5129" w:type="dxa"/>
          </w:tcPr>
          <w:p w14:paraId="78579E72" w14:textId="77777777" w:rsidR="00C27842" w:rsidRPr="008B1804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1804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14:paraId="54666E21" w14:textId="77777777" w:rsidR="00C27842" w:rsidRPr="008B1804" w:rsidRDefault="00C27842" w:rsidP="00C27842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1804">
              <w:rPr>
                <w:b/>
                <w:color w:val="auto"/>
                <w:sz w:val="20"/>
                <w:szCs w:val="20"/>
              </w:rPr>
              <w:t>As readers we will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  <w:r w:rsidRPr="008B1804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789BC56C" w14:textId="77777777"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</w:rPr>
            </w:pPr>
            <w:r w:rsidRPr="00D503B0">
              <w:rPr>
                <w:color w:val="auto"/>
              </w:rPr>
              <w:t>Read whole books to improve our comprehension skills</w:t>
            </w:r>
          </w:p>
          <w:p w14:paraId="0AF1AD7C" w14:textId="77777777" w:rsidR="00C27842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Skim and scan effectively to retrieve information</w:t>
            </w:r>
          </w:p>
          <w:p w14:paraId="74991B3A" w14:textId="77777777" w:rsidR="00C27842" w:rsidRPr="001A30B6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Explain meanings of words in context</w:t>
            </w:r>
          </w:p>
          <w:p w14:paraId="30B66E37" w14:textId="77777777" w:rsidR="00C27842" w:rsidRPr="00CE6D79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Infer feelings through actions, dialogue and description</w:t>
            </w:r>
          </w:p>
          <w:p w14:paraId="61AF0E6B" w14:textId="77777777" w:rsidR="00C27842" w:rsidRPr="00C27842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Find similarities and differences between different versions of myths we read</w:t>
            </w:r>
          </w:p>
          <w:p w14:paraId="13C901EE" w14:textId="77777777" w:rsidR="00C27842" w:rsidRPr="00C27842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 w:rsidRPr="00C27842">
              <w:rPr>
                <w:color w:val="auto"/>
              </w:rPr>
              <w:t>Compare and contrast moods of characters        within myths.</w:t>
            </w:r>
          </w:p>
        </w:tc>
        <w:tc>
          <w:tcPr>
            <w:tcW w:w="4647" w:type="dxa"/>
            <w:vMerge w:val="restart"/>
            <w:vAlign w:val="center"/>
          </w:tcPr>
          <w:p w14:paraId="215BBFE2" w14:textId="77777777" w:rsidR="00C27842" w:rsidRPr="00C27842" w:rsidRDefault="00C27842" w:rsidP="00C27842">
            <w:pPr>
              <w:widowControl w:val="0"/>
              <w:spacing w:after="0"/>
              <w:jc w:val="center"/>
              <w:rPr>
                <w:b/>
                <w:bCs/>
                <w:i/>
                <w:iCs/>
                <w:sz w:val="24"/>
                <w:u w:val="single"/>
              </w:rPr>
            </w:pPr>
            <w:r w:rsidRPr="00C27842">
              <w:rPr>
                <w:b/>
                <w:bCs/>
                <w:i/>
                <w:iCs/>
                <w:sz w:val="24"/>
                <w:u w:val="single"/>
              </w:rPr>
              <w:t>Class Information</w:t>
            </w:r>
          </w:p>
          <w:p w14:paraId="57DD1253" w14:textId="77777777" w:rsidR="00C27842" w:rsidRPr="006A72E7" w:rsidRDefault="00C27842" w:rsidP="00C27842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message to a member of the year 6 team or have any queries, please write in your child’s planner or email:</w:t>
            </w:r>
          </w:p>
          <w:p w14:paraId="5714D018" w14:textId="77777777" w:rsidR="00C27842" w:rsidRPr="006A72E7" w:rsidRDefault="00DF18A1" w:rsidP="00C27842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hyperlink r:id="rId8" w:history="1">
              <w:r w:rsidR="00C27842" w:rsidRPr="001201B6">
                <w:rPr>
                  <w:rStyle w:val="Hyperlink"/>
                  <w:sz w:val="20"/>
                  <w:szCs w:val="18"/>
                </w:rPr>
                <w:t>year6@swainhouse.bradford.sch.uk</w:t>
              </w:r>
            </w:hyperlink>
          </w:p>
          <w:p w14:paraId="54800FAB" w14:textId="77777777" w:rsidR="00C27842" w:rsidRPr="006A72E7" w:rsidRDefault="00C27842" w:rsidP="00C27842">
            <w:pPr>
              <w:widowControl w:val="0"/>
              <w:rPr>
                <w:color w:val="auto"/>
                <w:sz w:val="20"/>
                <w:szCs w:val="18"/>
              </w:rPr>
            </w:pPr>
          </w:p>
          <w:p w14:paraId="4FE602FD" w14:textId="77777777"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t xml:space="preserve">PE </w:t>
            </w:r>
            <w:r w:rsidRPr="00F758A3">
              <w:t xml:space="preserve">is on </w:t>
            </w:r>
            <w:r w:rsidRPr="00E67CAE">
              <w:rPr>
                <w:b/>
              </w:rPr>
              <w:t>Thursdays.</w:t>
            </w:r>
          </w:p>
          <w:p w14:paraId="460D8504" w14:textId="77777777" w:rsidR="00C27842" w:rsidRPr="00F758A3" w:rsidRDefault="00C27842" w:rsidP="00C27842">
            <w:pPr>
              <w:widowControl w:val="0"/>
              <w:spacing w:after="0"/>
              <w:jc w:val="center"/>
            </w:pPr>
            <w:r w:rsidRPr="00F758A3">
              <w:rPr>
                <w:b/>
              </w:rPr>
              <w:t xml:space="preserve">Please ensure your </w:t>
            </w:r>
            <w:r>
              <w:rPr>
                <w:b/>
              </w:rPr>
              <w:t xml:space="preserve">child comes to school in the correct PE kit. </w:t>
            </w:r>
          </w:p>
          <w:p w14:paraId="27312805" w14:textId="77777777" w:rsidR="00C27842" w:rsidRDefault="00C27842" w:rsidP="00DF18A1">
            <w:pPr>
              <w:widowControl w:val="0"/>
              <w:spacing w:after="0"/>
            </w:pPr>
          </w:p>
          <w:p w14:paraId="23D91405" w14:textId="77777777"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t xml:space="preserve">Please make sure your child has a water bottle in school. </w:t>
            </w:r>
          </w:p>
          <w:p w14:paraId="59E1D33D" w14:textId="77777777" w:rsidR="00C27842" w:rsidRDefault="00C27842" w:rsidP="00C27842">
            <w:pPr>
              <w:widowControl w:val="0"/>
              <w:jc w:val="center"/>
              <w:rPr>
                <w:bCs/>
                <w:sz w:val="24"/>
                <w:u w:val="single"/>
              </w:rPr>
            </w:pPr>
          </w:p>
          <w:p w14:paraId="4771B9AE" w14:textId="77777777" w:rsidR="00C27842" w:rsidRPr="00580069" w:rsidRDefault="00C27842" w:rsidP="00C27842">
            <w:pPr>
              <w:widowControl w:val="0"/>
              <w:jc w:val="center"/>
              <w:rPr>
                <w:bCs/>
                <w:sz w:val="24"/>
                <w:u w:val="single"/>
              </w:rPr>
            </w:pPr>
            <w:r w:rsidRPr="00580069">
              <w:rPr>
                <w:bCs/>
                <w:sz w:val="24"/>
                <w:u w:val="single"/>
              </w:rPr>
              <w:t>Important dates:</w:t>
            </w:r>
          </w:p>
          <w:p w14:paraId="7D78D7D3" w14:textId="10DFA8EB" w:rsidR="00C27842" w:rsidRDefault="00C27842" w:rsidP="00C27842">
            <w:pPr>
              <w:widowControl w:val="0"/>
              <w:spacing w:after="0"/>
              <w:jc w:val="center"/>
              <w:rPr>
                <w:b/>
                <w:bCs/>
                <w:sz w:val="22"/>
              </w:rPr>
            </w:pPr>
            <w:r w:rsidRPr="005B7C44">
              <w:rPr>
                <w:b/>
                <w:bCs/>
                <w:sz w:val="22"/>
              </w:rPr>
              <w:t xml:space="preserve">Year 6 </w:t>
            </w:r>
            <w:r>
              <w:rPr>
                <w:b/>
                <w:bCs/>
                <w:sz w:val="22"/>
              </w:rPr>
              <w:t>spring</w:t>
            </w:r>
            <w:r w:rsidRPr="005B7C44">
              <w:rPr>
                <w:b/>
                <w:bCs/>
                <w:sz w:val="22"/>
              </w:rPr>
              <w:t xml:space="preserve"> assessment weeks are week commencing Monday </w:t>
            </w:r>
            <w:r>
              <w:rPr>
                <w:b/>
                <w:bCs/>
                <w:sz w:val="22"/>
              </w:rPr>
              <w:t>2</w:t>
            </w:r>
            <w:r w:rsidR="00DF18A1">
              <w:rPr>
                <w:b/>
                <w:bCs/>
                <w:sz w:val="22"/>
              </w:rPr>
              <w:t>2nd</w:t>
            </w:r>
            <w:r>
              <w:rPr>
                <w:b/>
                <w:bCs/>
                <w:sz w:val="22"/>
              </w:rPr>
              <w:t xml:space="preserve"> January 202</w:t>
            </w:r>
            <w:r w:rsidR="00DF18A1">
              <w:rPr>
                <w:b/>
                <w:bCs/>
                <w:sz w:val="22"/>
              </w:rPr>
              <w:t>4.</w:t>
            </w:r>
          </w:p>
          <w:p w14:paraId="70ED1EFA" w14:textId="5CD27502" w:rsidR="00DF18A1" w:rsidRPr="00F758A3" w:rsidRDefault="00DF18A1" w:rsidP="00C27842">
            <w:pPr>
              <w:widowControl w:val="0"/>
              <w:spacing w:after="0"/>
              <w:jc w:val="center"/>
            </w:pPr>
            <w:r>
              <w:rPr>
                <w:b/>
                <w:sz w:val="22"/>
              </w:rPr>
              <w:t>Year 6 Greek Workshop is Wednesday January 17</w:t>
            </w:r>
            <w:r w:rsidRPr="00DF18A1"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z w:val="22"/>
              </w:rPr>
              <w:t xml:space="preserve"> 2024.</w:t>
            </w:r>
          </w:p>
        </w:tc>
        <w:tc>
          <w:tcPr>
            <w:tcW w:w="5612" w:type="dxa"/>
            <w:vMerge w:val="restart"/>
          </w:tcPr>
          <w:p w14:paraId="53CA43B2" w14:textId="77777777" w:rsidR="00C27842" w:rsidRPr="00C27842" w:rsidRDefault="00C27842" w:rsidP="00C27842">
            <w:pPr>
              <w:spacing w:after="0"/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History:</w:t>
            </w:r>
          </w:p>
          <w:p w14:paraId="1193ECA4" w14:textId="77777777"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Say when the Greek era was and the influence they had on modern society.</w:t>
            </w:r>
          </w:p>
          <w:p w14:paraId="72EA1569" w14:textId="77777777"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Understand how the Greeks lived and how a natural disaster changed their history.</w:t>
            </w:r>
          </w:p>
          <w:p w14:paraId="19444213" w14:textId="77777777"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Learn about the different Greek Gods and Goddesses</w:t>
            </w:r>
          </w:p>
          <w:p w14:paraId="6AA7A027" w14:textId="77777777"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Compare and contrast different sources</w:t>
            </w:r>
          </w:p>
          <w:p w14:paraId="3BB7DC6C" w14:textId="77777777" w:rsidR="00C27842" w:rsidRPr="00C27842" w:rsidRDefault="00C27842" w:rsidP="00C27842">
            <w:p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Art:</w:t>
            </w:r>
          </w:p>
          <w:p w14:paraId="178FF66D" w14:textId="77777777" w:rsidR="00C27842" w:rsidRPr="00C27842" w:rsidRDefault="00C27842" w:rsidP="00C27842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Understand how to analyse a famous artist.</w:t>
            </w:r>
          </w:p>
          <w:p w14:paraId="08ED6940" w14:textId="77777777" w:rsidR="00C27842" w:rsidRPr="00C27842" w:rsidRDefault="00C27842" w:rsidP="00C27842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Understand how to find meaning in paintings and artwork.</w:t>
            </w:r>
          </w:p>
          <w:p w14:paraId="16EB71D4" w14:textId="77777777" w:rsidR="00C27842" w:rsidRPr="00C27842" w:rsidRDefault="00C27842" w:rsidP="00C27842">
            <w:pPr>
              <w:pStyle w:val="ListParagraph"/>
              <w:numPr>
                <w:ilvl w:val="0"/>
                <w:numId w:val="6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Apply out own interpretations of famous pieces of artwork.</w:t>
            </w:r>
          </w:p>
          <w:p w14:paraId="617A809F" w14:textId="77777777" w:rsidR="00C27842" w:rsidRPr="00C27842" w:rsidRDefault="00C27842" w:rsidP="00C27842">
            <w:pPr>
              <w:rPr>
                <w:b/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DT</w:t>
            </w:r>
            <w:r w:rsidRPr="00C27842">
              <w:rPr>
                <w:b/>
                <w:sz w:val="14"/>
                <w:szCs w:val="14"/>
              </w:rPr>
              <w:t xml:space="preserve">: </w:t>
            </w:r>
          </w:p>
          <w:p w14:paraId="33A52CDA" w14:textId="77777777" w:rsidR="00C27842" w:rsidRPr="00C27842" w:rsidRDefault="00C27842" w:rsidP="00C2784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To design a steady hand game</w:t>
            </w:r>
          </w:p>
          <w:p w14:paraId="62B67FE9" w14:textId="77777777" w:rsidR="00C27842" w:rsidRPr="00C27842" w:rsidRDefault="00C27842" w:rsidP="00C2784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To assemble electronics and create a steady hand game</w:t>
            </w:r>
          </w:p>
          <w:p w14:paraId="0E55E9E2" w14:textId="77777777" w:rsidR="00C27842" w:rsidRPr="00C27842" w:rsidRDefault="00C27842" w:rsidP="00C2784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Research and analyse a range of children’s toys</w:t>
            </w:r>
          </w:p>
          <w:p w14:paraId="10FA4D95" w14:textId="77777777" w:rsidR="00C27842" w:rsidRPr="00C27842" w:rsidRDefault="00C27842" w:rsidP="00C27842">
            <w:pPr>
              <w:pStyle w:val="NoSpacing"/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</w:pPr>
            <w:r w:rsidRPr="00C27842"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  <w:t>Science:</w:t>
            </w:r>
          </w:p>
          <w:p w14:paraId="6D7F15BB" w14:textId="77777777" w:rsidR="00C27842" w:rsidRPr="00C27842" w:rsidRDefault="00C27842" w:rsidP="00C27842">
            <w:pPr>
              <w:pStyle w:val="NoSpacing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  <w:r w:rsidRPr="00C27842"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  <w:t>Label components of circuits.</w:t>
            </w:r>
          </w:p>
          <w:p w14:paraId="3F71A783" w14:textId="77777777" w:rsidR="00C27842" w:rsidRPr="00C27842" w:rsidRDefault="00C27842" w:rsidP="00C27842">
            <w:pPr>
              <w:pStyle w:val="NoSpacing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  <w:r w:rsidRPr="00C27842"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  <w:t>Draw symbols for electrical components.</w:t>
            </w:r>
          </w:p>
          <w:p w14:paraId="06341ABE" w14:textId="77777777" w:rsidR="00C27842" w:rsidRPr="00C27842" w:rsidRDefault="00C27842" w:rsidP="00C27842">
            <w:pPr>
              <w:pStyle w:val="NoSpacing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  <w:r w:rsidRPr="00C27842"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  <w:t>Draw series and parallel circuits</w:t>
            </w:r>
          </w:p>
          <w:p w14:paraId="17F2AFCF" w14:textId="09556D29" w:rsidR="00C27842" w:rsidRDefault="00C27842" w:rsidP="00C27842">
            <w:pPr>
              <w:pStyle w:val="NoSpacing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  <w:r w:rsidRPr="00C27842"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  <w:t>Investigate how voltage effects bulbs and buzzers.</w:t>
            </w:r>
          </w:p>
          <w:p w14:paraId="2D497797" w14:textId="77777777" w:rsidR="00DF18A1" w:rsidRPr="00C27842" w:rsidRDefault="00DF18A1" w:rsidP="00DF18A1">
            <w:pPr>
              <w:pStyle w:val="NoSpacing"/>
              <w:ind w:left="397"/>
              <w:rPr>
                <w:rFonts w:eastAsia="Times New Roman" w:cs="Times New Roman"/>
                <w:color w:val="000000"/>
                <w:kern w:val="28"/>
                <w:sz w:val="14"/>
                <w:szCs w:val="14"/>
                <w:lang w:eastAsia="en-GB"/>
              </w:rPr>
            </w:pPr>
          </w:p>
          <w:p w14:paraId="544F684C" w14:textId="77777777"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R.E</w:t>
            </w:r>
            <w:r w:rsidRPr="00C27842">
              <w:rPr>
                <w:sz w:val="14"/>
                <w:szCs w:val="14"/>
              </w:rPr>
              <w:t xml:space="preserve"> – Practices: Why are certain people, places and times sacred?</w:t>
            </w:r>
          </w:p>
          <w:p w14:paraId="05610C1F" w14:textId="77777777"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French</w:t>
            </w:r>
            <w:r w:rsidRPr="00C27842">
              <w:rPr>
                <w:b/>
                <w:sz w:val="14"/>
                <w:szCs w:val="14"/>
              </w:rPr>
              <w:t xml:space="preserve"> </w:t>
            </w:r>
            <w:r w:rsidRPr="00C27842">
              <w:rPr>
                <w:sz w:val="14"/>
                <w:szCs w:val="14"/>
              </w:rPr>
              <w:t xml:space="preserve">– We will be learning vocabulary for when we are out and about, directions, clothes and places around town. </w:t>
            </w:r>
          </w:p>
          <w:p w14:paraId="771AB2F0" w14:textId="77777777"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Computing</w:t>
            </w:r>
            <w:r w:rsidRPr="00C27842">
              <w:rPr>
                <w:b/>
                <w:sz w:val="14"/>
                <w:szCs w:val="14"/>
              </w:rPr>
              <w:t xml:space="preserve"> </w:t>
            </w:r>
            <w:r w:rsidRPr="00C27842">
              <w:rPr>
                <w:sz w:val="14"/>
                <w:szCs w:val="14"/>
              </w:rPr>
              <w:t xml:space="preserve">– </w:t>
            </w:r>
          </w:p>
          <w:p w14:paraId="564F8B6F" w14:textId="77777777" w:rsidR="00C27842" w:rsidRPr="00C27842" w:rsidRDefault="00C27842" w:rsidP="00C2784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C27842">
              <w:rPr>
                <w:rFonts w:cs="Arial"/>
                <w:color w:val="0B0C0C"/>
                <w:sz w:val="14"/>
                <w:szCs w:val="14"/>
                <w:shd w:val="clear" w:color="auto" w:fill="FFFFFF"/>
              </w:rPr>
              <w:t xml:space="preserve">Understand what variables are and why they are used in programs. Improve a game by using these variable and create our own project that uses variables. </w:t>
            </w:r>
          </w:p>
          <w:p w14:paraId="44A5110B" w14:textId="77777777" w:rsidR="00C27842" w:rsidRPr="00C27842" w:rsidRDefault="00C27842" w:rsidP="00C2784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C27842">
              <w:rPr>
                <w:rFonts w:cs="Arial"/>
                <w:color w:val="0B0C0C"/>
                <w:sz w:val="14"/>
                <w:szCs w:val="14"/>
                <w:shd w:val="clear" w:color="auto" w:fill="FFFFFF"/>
              </w:rPr>
              <w:t>Understand how to use formulas to create and interpret data on spreadsheets.</w:t>
            </w:r>
          </w:p>
          <w:p w14:paraId="0B8BA62C" w14:textId="77777777"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PE –</w:t>
            </w:r>
            <w:r w:rsidRPr="00C27842">
              <w:rPr>
                <w:sz w:val="14"/>
                <w:szCs w:val="14"/>
              </w:rPr>
              <w:t xml:space="preserve"> We will be learning the rules and skills involved with tag rugby and netball and playing competitive games.</w:t>
            </w:r>
          </w:p>
          <w:p w14:paraId="07728AEE" w14:textId="77777777"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 xml:space="preserve">PSHE </w:t>
            </w:r>
            <w:r w:rsidRPr="00C27842">
              <w:rPr>
                <w:sz w:val="14"/>
                <w:szCs w:val="14"/>
              </w:rPr>
              <w:t>– We will be learning how to keep safe online, understanding our emotional needs and about drugs</w:t>
            </w:r>
          </w:p>
          <w:p w14:paraId="50486EA1" w14:textId="77777777" w:rsidR="00C27842" w:rsidRPr="00C27842" w:rsidRDefault="00C27842" w:rsidP="00C27842">
            <w:p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 xml:space="preserve">Music – </w:t>
            </w:r>
          </w:p>
          <w:p w14:paraId="05C8E9BD" w14:textId="77777777"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We will listen and appraise music</w:t>
            </w:r>
          </w:p>
          <w:p w14:paraId="07BBA392" w14:textId="77777777"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 xml:space="preserve">Learn about the interrelated dimensions of music </w:t>
            </w:r>
          </w:p>
          <w:p w14:paraId="447EDC73" w14:textId="77777777"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6"/>
                <w:szCs w:val="16"/>
                <w:u w:val="single"/>
              </w:rPr>
            </w:pPr>
            <w:r w:rsidRPr="00C27842">
              <w:rPr>
                <w:sz w:val="14"/>
                <w:szCs w:val="14"/>
              </w:rPr>
              <w:t>Perform and share our music with others</w:t>
            </w:r>
          </w:p>
        </w:tc>
      </w:tr>
      <w:tr w:rsidR="00C27842" w14:paraId="0737F7A2" w14:textId="77777777" w:rsidTr="00DF18A1">
        <w:trPr>
          <w:trHeight w:val="2808"/>
        </w:trPr>
        <w:tc>
          <w:tcPr>
            <w:tcW w:w="5129" w:type="dxa"/>
          </w:tcPr>
          <w:p w14:paraId="7F4846CD" w14:textId="77777777" w:rsidR="00C27842" w:rsidRPr="008B1804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8B1804">
              <w:rPr>
                <w:b/>
                <w:bCs/>
                <w:color w:val="auto"/>
                <w:sz w:val="20"/>
                <w:szCs w:val="20"/>
              </w:rPr>
              <w:t>As writers we will:</w:t>
            </w:r>
          </w:p>
          <w:p w14:paraId="12D12302" w14:textId="77777777"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Write a range of text types for a variety of audiences</w:t>
            </w:r>
          </w:p>
          <w:p w14:paraId="7C38B301" w14:textId="77777777"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 xml:space="preserve">Write </w:t>
            </w:r>
            <w:r w:rsidRPr="00D503B0">
              <w:rPr>
                <w:color w:val="auto"/>
              </w:rPr>
              <w:t xml:space="preserve">more complex and cohesive paragraphs </w:t>
            </w:r>
          </w:p>
          <w:p w14:paraId="26381ECE" w14:textId="77777777"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 w:rsidRPr="00D503B0">
              <w:rPr>
                <w:color w:val="auto"/>
              </w:rPr>
              <w:t xml:space="preserve">Use a range of punctuation marks accurately </w:t>
            </w:r>
          </w:p>
          <w:p w14:paraId="52029EF9" w14:textId="77777777" w:rsidR="00C27842" w:rsidRPr="00D503B0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 w:rsidRPr="00D503B0">
              <w:rPr>
                <w:color w:val="auto"/>
              </w:rPr>
              <w:t>Improve our work through editing carefully</w:t>
            </w:r>
          </w:p>
          <w:p w14:paraId="4999A400" w14:textId="77777777" w:rsidR="00C27842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 w:rsidRPr="00D503B0">
              <w:rPr>
                <w:color w:val="auto"/>
              </w:rPr>
              <w:t>Develop the formation of our joined handwriting</w:t>
            </w:r>
          </w:p>
          <w:p w14:paraId="26358345" w14:textId="77777777" w:rsidR="00C27842" w:rsidRDefault="00C27842" w:rsidP="00C27842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ind w:left="284" w:hanging="284"/>
              <w:rPr>
                <w:color w:val="auto"/>
              </w:rPr>
            </w:pPr>
            <w:r w:rsidRPr="00657D56">
              <w:rPr>
                <w:color w:val="auto"/>
              </w:rPr>
              <w:t xml:space="preserve">Use our </w:t>
            </w:r>
            <w:r>
              <w:rPr>
                <w:color w:val="auto"/>
              </w:rPr>
              <w:t xml:space="preserve">knowledge of spelling patterns </w:t>
            </w:r>
            <w:r w:rsidRPr="00657D56">
              <w:rPr>
                <w:color w:val="auto"/>
              </w:rPr>
              <w:t>to improve our work</w:t>
            </w:r>
          </w:p>
          <w:p w14:paraId="6DF9BDCA" w14:textId="77777777" w:rsidR="00C27842" w:rsidRDefault="00C27842" w:rsidP="00C27842">
            <w:r>
              <w:rPr>
                <w:color w:val="auto"/>
              </w:rPr>
              <w:t>Proofread for spelling and punctuation errors.</w:t>
            </w:r>
          </w:p>
        </w:tc>
        <w:tc>
          <w:tcPr>
            <w:tcW w:w="4647" w:type="dxa"/>
            <w:vMerge/>
            <w:vAlign w:val="center"/>
          </w:tcPr>
          <w:p w14:paraId="20F2D26A" w14:textId="77777777" w:rsidR="00C27842" w:rsidRDefault="00C27842" w:rsidP="00C27842"/>
        </w:tc>
        <w:tc>
          <w:tcPr>
            <w:tcW w:w="5612" w:type="dxa"/>
            <w:vMerge/>
          </w:tcPr>
          <w:p w14:paraId="1E7EF2DE" w14:textId="77777777" w:rsidR="00C27842" w:rsidRDefault="00C27842" w:rsidP="00C27842"/>
        </w:tc>
      </w:tr>
      <w:tr w:rsidR="00C27842" w14:paraId="48DDABE7" w14:textId="77777777" w:rsidTr="00C27842">
        <w:trPr>
          <w:trHeight w:val="2265"/>
        </w:trPr>
        <w:tc>
          <w:tcPr>
            <w:tcW w:w="5129" w:type="dxa"/>
          </w:tcPr>
          <w:p w14:paraId="39776E9F" w14:textId="0C5D59D0" w:rsidR="00C27842" w:rsidRPr="00DF18A1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8"/>
                <w:szCs w:val="18"/>
              </w:rPr>
            </w:pPr>
            <w:r w:rsidRPr="00C27842">
              <w:rPr>
                <w:b/>
                <w:bCs/>
                <w:color w:val="auto"/>
                <w:sz w:val="28"/>
                <w:szCs w:val="18"/>
              </w:rPr>
              <w:t>Maths</w:t>
            </w:r>
          </w:p>
          <w:p w14:paraId="35DB906C" w14:textId="77777777" w:rsidR="00C27842" w:rsidRPr="00390C99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Add and subtract unlike fractions</w:t>
            </w:r>
          </w:p>
          <w:p w14:paraId="43403DBA" w14:textId="77777777" w:rsidR="00C27842" w:rsidRPr="00390C99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Multiply and divide fractions</w:t>
            </w:r>
          </w:p>
          <w:p w14:paraId="128CCEC8" w14:textId="77777777" w:rsidR="00C27842" w:rsidRPr="00390C99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Add and subtract mixed numbers</w:t>
            </w:r>
          </w:p>
          <w:p w14:paraId="37511091" w14:textId="77777777" w:rsidR="00DF18A1" w:rsidRPr="00DF18A1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Interpret and represent data in graphs and chart</w:t>
            </w:r>
            <w:r w:rsidR="00DF18A1">
              <w:rPr>
                <w:bCs/>
                <w:color w:val="auto"/>
                <w:sz w:val="18"/>
              </w:rPr>
              <w:t>s</w:t>
            </w:r>
          </w:p>
          <w:p w14:paraId="06E076F7" w14:textId="3BCCB539" w:rsidR="00C27842" w:rsidRPr="00DF18A1" w:rsidRDefault="00C2784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DF18A1">
              <w:rPr>
                <w:bCs/>
                <w:color w:val="auto"/>
                <w:sz w:val="18"/>
              </w:rPr>
              <w:t>Understand, calculate and simplify ratio problems.</w:t>
            </w:r>
          </w:p>
        </w:tc>
        <w:tc>
          <w:tcPr>
            <w:tcW w:w="4647" w:type="dxa"/>
          </w:tcPr>
          <w:p w14:paraId="6C409A86" w14:textId="6F5FF504" w:rsidR="00C27842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5E1E83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14:paraId="4F479CC1" w14:textId="77777777" w:rsidR="00DF18A1" w:rsidRPr="005E1E83" w:rsidRDefault="00DF18A1" w:rsidP="00C27842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1338CF74" w14:textId="77777777" w:rsidR="00DF18A1" w:rsidRPr="003C2D68" w:rsidRDefault="00DF18A1" w:rsidP="00DF18A1">
            <w:pPr>
              <w:widowControl w:val="0"/>
              <w:jc w:val="center"/>
              <w:rPr>
                <w:color w:val="auto"/>
                <w:sz w:val="18"/>
                <w:szCs w:val="18"/>
              </w:rPr>
            </w:pPr>
            <w:r w:rsidRPr="003C2D68">
              <w:rPr>
                <w:color w:val="auto"/>
                <w:sz w:val="18"/>
                <w:szCs w:val="18"/>
              </w:rPr>
              <w:t xml:space="preserve">Please </w:t>
            </w:r>
            <w:r>
              <w:rPr>
                <w:color w:val="auto"/>
                <w:sz w:val="18"/>
                <w:szCs w:val="18"/>
              </w:rPr>
              <w:t>remind</w:t>
            </w:r>
            <w:r w:rsidRPr="003C2D68">
              <w:rPr>
                <w:color w:val="auto"/>
                <w:sz w:val="18"/>
                <w:szCs w:val="18"/>
              </w:rPr>
              <w:t xml:space="preserve"> your child </w:t>
            </w:r>
            <w:r>
              <w:rPr>
                <w:color w:val="auto"/>
                <w:sz w:val="18"/>
                <w:szCs w:val="18"/>
              </w:rPr>
              <w:t>to complete their homework books weekly, as well as</w:t>
            </w:r>
            <w:r w:rsidRPr="003C2D68">
              <w:rPr>
                <w:color w:val="auto"/>
                <w:sz w:val="18"/>
                <w:szCs w:val="18"/>
              </w:rPr>
              <w:t xml:space="preserve"> practi</w:t>
            </w:r>
            <w:r>
              <w:rPr>
                <w:color w:val="auto"/>
                <w:sz w:val="18"/>
                <w:szCs w:val="18"/>
              </w:rPr>
              <w:t>sing</w:t>
            </w:r>
            <w:r w:rsidRPr="003C2D68">
              <w:rPr>
                <w:color w:val="auto"/>
                <w:sz w:val="18"/>
                <w:szCs w:val="18"/>
              </w:rPr>
              <w:t xml:space="preserve"> their spellings </w:t>
            </w:r>
            <w:r>
              <w:rPr>
                <w:color w:val="auto"/>
                <w:sz w:val="18"/>
                <w:szCs w:val="18"/>
              </w:rPr>
              <w:t xml:space="preserve">and times tables </w:t>
            </w:r>
            <w:r w:rsidRPr="003C2D68">
              <w:rPr>
                <w:color w:val="auto"/>
                <w:sz w:val="18"/>
                <w:szCs w:val="18"/>
              </w:rPr>
              <w:t>every week</w:t>
            </w:r>
            <w:r>
              <w:rPr>
                <w:color w:val="auto"/>
                <w:sz w:val="18"/>
                <w:szCs w:val="18"/>
              </w:rPr>
              <w:t xml:space="preserve"> on TT Rockstars</w:t>
            </w:r>
            <w:r w:rsidRPr="003C2D68">
              <w:rPr>
                <w:color w:val="auto"/>
                <w:sz w:val="18"/>
                <w:szCs w:val="18"/>
              </w:rPr>
              <w:t>.</w:t>
            </w:r>
          </w:p>
          <w:p w14:paraId="0574FABF" w14:textId="1ED06BD1" w:rsidR="00C27842" w:rsidRDefault="00C27842" w:rsidP="00C27842"/>
        </w:tc>
        <w:tc>
          <w:tcPr>
            <w:tcW w:w="5612" w:type="dxa"/>
            <w:vMerge/>
          </w:tcPr>
          <w:p w14:paraId="73C432CC" w14:textId="77777777" w:rsidR="00C27842" w:rsidRDefault="00C27842" w:rsidP="00C27842"/>
        </w:tc>
      </w:tr>
    </w:tbl>
    <w:p w14:paraId="7B18970E" w14:textId="77777777" w:rsidR="008B0DA9" w:rsidRDefault="00DF18A1"/>
    <w:sectPr w:rsidR="008B0DA9" w:rsidSect="00C278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B1D"/>
    <w:multiLevelType w:val="hybridMultilevel"/>
    <w:tmpl w:val="E1D2B3D6"/>
    <w:lvl w:ilvl="0" w:tplc="653AF9F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3F9C"/>
    <w:multiLevelType w:val="hybridMultilevel"/>
    <w:tmpl w:val="F23A3310"/>
    <w:lvl w:ilvl="0" w:tplc="0A00217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03F50"/>
    <w:multiLevelType w:val="hybridMultilevel"/>
    <w:tmpl w:val="98F43CE2"/>
    <w:lvl w:ilvl="0" w:tplc="C3D424BC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60BD9"/>
    <w:multiLevelType w:val="hybridMultilevel"/>
    <w:tmpl w:val="AA02B0F6"/>
    <w:lvl w:ilvl="0" w:tplc="11203424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CC87F45"/>
    <w:multiLevelType w:val="hybridMultilevel"/>
    <w:tmpl w:val="F4086848"/>
    <w:lvl w:ilvl="0" w:tplc="F8F6BBD8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73FD9"/>
    <w:multiLevelType w:val="hybridMultilevel"/>
    <w:tmpl w:val="5B72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A24AE"/>
    <w:multiLevelType w:val="hybridMultilevel"/>
    <w:tmpl w:val="AFFA9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D0429"/>
    <w:multiLevelType w:val="hybridMultilevel"/>
    <w:tmpl w:val="7C6839EE"/>
    <w:lvl w:ilvl="0" w:tplc="11203424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389A"/>
    <w:multiLevelType w:val="hybridMultilevel"/>
    <w:tmpl w:val="CF801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42"/>
    <w:rsid w:val="00A71B48"/>
    <w:rsid w:val="00C27842"/>
    <w:rsid w:val="00DF18A1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9ED7"/>
  <w15:chartTrackingRefBased/>
  <w15:docId w15:val="{D85335CC-7B98-42D8-9D3C-83120ACA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842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84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27842"/>
    <w:pPr>
      <w:spacing w:after="0" w:line="240" w:lineRule="auto"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ar6@swainhouse.bradford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George</dc:creator>
  <cp:keywords/>
  <dc:description/>
  <cp:lastModifiedBy>Andrew George</cp:lastModifiedBy>
  <cp:revision>2</cp:revision>
  <dcterms:created xsi:type="dcterms:W3CDTF">2023-12-14T14:47:00Z</dcterms:created>
  <dcterms:modified xsi:type="dcterms:W3CDTF">2023-12-14T14:47:00Z</dcterms:modified>
</cp:coreProperties>
</file>