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976"/>
        <w:gridCol w:w="4227"/>
        <w:gridCol w:w="4208"/>
        <w:gridCol w:w="3854"/>
      </w:tblGrid>
      <w:tr w:rsidR="00FB6CCD" w:rsidTr="00816CBC">
        <w:tc>
          <w:tcPr>
            <w:tcW w:w="1123" w:type="dxa"/>
            <w:vMerge w:val="restart"/>
          </w:tcPr>
          <w:p w:rsidR="00FB6CCD" w:rsidRDefault="00FB6CCD"/>
        </w:tc>
        <w:tc>
          <w:tcPr>
            <w:tcW w:w="14265" w:type="dxa"/>
            <w:gridSpan w:val="4"/>
          </w:tcPr>
          <w:p w:rsidR="00FB6CCD" w:rsidRPr="009A0457" w:rsidRDefault="00D827E5" w:rsidP="002712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  <w:r w:rsidR="00E90C9A">
              <w:rPr>
                <w:b/>
                <w:sz w:val="28"/>
                <w:szCs w:val="28"/>
              </w:rPr>
              <w:t xml:space="preserve"> </w:t>
            </w:r>
            <w:r w:rsidR="00FB6CCD" w:rsidRPr="009A0457">
              <w:rPr>
                <w:b/>
                <w:sz w:val="28"/>
                <w:szCs w:val="28"/>
              </w:rPr>
              <w:t>theme coverage</w:t>
            </w:r>
          </w:p>
        </w:tc>
      </w:tr>
      <w:tr w:rsidR="00FB6CCD" w:rsidTr="00816CBC">
        <w:tc>
          <w:tcPr>
            <w:tcW w:w="1123" w:type="dxa"/>
            <w:vMerge/>
          </w:tcPr>
          <w:p w:rsidR="00FB6CCD" w:rsidRDefault="00FB6CCD"/>
        </w:tc>
        <w:tc>
          <w:tcPr>
            <w:tcW w:w="1976" w:type="dxa"/>
          </w:tcPr>
          <w:p w:rsidR="00FB6CCD" w:rsidRPr="00FB6CCD" w:rsidRDefault="00FB6CCD">
            <w:pPr>
              <w:rPr>
                <w:b/>
                <w:sz w:val="24"/>
                <w:szCs w:val="24"/>
              </w:rPr>
            </w:pPr>
          </w:p>
        </w:tc>
        <w:tc>
          <w:tcPr>
            <w:tcW w:w="4227" w:type="dxa"/>
          </w:tcPr>
          <w:p w:rsidR="00FC3FC3" w:rsidRPr="00FB6CCD" w:rsidRDefault="00FB6CCD" w:rsidP="003F4A4E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Theme:</w:t>
            </w:r>
            <w:r w:rsidR="00193956">
              <w:rPr>
                <w:b/>
                <w:sz w:val="24"/>
                <w:szCs w:val="24"/>
              </w:rPr>
              <w:t xml:space="preserve"> </w:t>
            </w:r>
            <w:r w:rsidR="003F4A4E">
              <w:rPr>
                <w:sz w:val="24"/>
                <w:szCs w:val="24"/>
              </w:rPr>
              <w:t xml:space="preserve">Rhyme Challenge </w:t>
            </w:r>
          </w:p>
        </w:tc>
        <w:tc>
          <w:tcPr>
            <w:tcW w:w="4208" w:type="dxa"/>
          </w:tcPr>
          <w:p w:rsidR="00FB6CCD" w:rsidRPr="00FB6CCD" w:rsidRDefault="00FB6CCD" w:rsidP="003F4A4E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Theme:</w:t>
            </w:r>
            <w:r w:rsidR="00193956">
              <w:rPr>
                <w:b/>
                <w:sz w:val="24"/>
                <w:szCs w:val="24"/>
              </w:rPr>
              <w:t xml:space="preserve"> </w:t>
            </w:r>
            <w:r w:rsidR="00165D9C">
              <w:rPr>
                <w:sz w:val="24"/>
                <w:szCs w:val="24"/>
              </w:rPr>
              <w:t>Dragons, Knights and P</w:t>
            </w:r>
            <w:r w:rsidR="003F4A4E">
              <w:rPr>
                <w:sz w:val="24"/>
                <w:szCs w:val="24"/>
              </w:rPr>
              <w:t xml:space="preserve">rincesses </w:t>
            </w:r>
          </w:p>
        </w:tc>
        <w:tc>
          <w:tcPr>
            <w:tcW w:w="3854" w:type="dxa"/>
          </w:tcPr>
          <w:p w:rsidR="00FB6CCD" w:rsidRPr="00FB6CCD" w:rsidRDefault="00FB6CCD" w:rsidP="00D827E5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Theme:</w:t>
            </w:r>
            <w:r w:rsidR="00193956">
              <w:rPr>
                <w:b/>
                <w:sz w:val="24"/>
                <w:szCs w:val="24"/>
              </w:rPr>
              <w:t xml:space="preserve"> </w:t>
            </w:r>
            <w:r w:rsidR="00165D9C">
              <w:rPr>
                <w:sz w:val="24"/>
                <w:szCs w:val="24"/>
              </w:rPr>
              <w:t>All Creatures Great and S</w:t>
            </w:r>
            <w:r w:rsidR="00D827E5">
              <w:rPr>
                <w:sz w:val="24"/>
                <w:szCs w:val="24"/>
              </w:rPr>
              <w:t>mall</w:t>
            </w:r>
          </w:p>
        </w:tc>
      </w:tr>
      <w:tr w:rsidR="00FB6CCD" w:rsidTr="00816CBC">
        <w:tc>
          <w:tcPr>
            <w:tcW w:w="1123" w:type="dxa"/>
            <w:vMerge/>
          </w:tcPr>
          <w:p w:rsidR="00FB6CCD" w:rsidRDefault="00FB6CCD"/>
        </w:tc>
        <w:tc>
          <w:tcPr>
            <w:tcW w:w="1976" w:type="dxa"/>
          </w:tcPr>
          <w:p w:rsidR="00FB6CCD" w:rsidRPr="00FB6CCD" w:rsidRDefault="00FB6CCD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Area of learning and development</w:t>
            </w:r>
          </w:p>
        </w:tc>
        <w:tc>
          <w:tcPr>
            <w:tcW w:w="4227" w:type="dxa"/>
          </w:tcPr>
          <w:p w:rsidR="00FB6CCD" w:rsidRPr="00FB6CCD" w:rsidRDefault="00FB6CCD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Little Acorns</w:t>
            </w:r>
          </w:p>
        </w:tc>
        <w:tc>
          <w:tcPr>
            <w:tcW w:w="4208" w:type="dxa"/>
          </w:tcPr>
          <w:p w:rsidR="00FB6CCD" w:rsidRPr="00FB6CCD" w:rsidRDefault="001939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Great Oak N</w:t>
            </w:r>
            <w:r w:rsidR="00FB6CCD" w:rsidRPr="00FB6CCD">
              <w:rPr>
                <w:b/>
                <w:sz w:val="24"/>
                <w:szCs w:val="24"/>
              </w:rPr>
              <w:t>ursery</w:t>
            </w:r>
          </w:p>
        </w:tc>
        <w:tc>
          <w:tcPr>
            <w:tcW w:w="3854" w:type="dxa"/>
          </w:tcPr>
          <w:p w:rsidR="00FB6CCD" w:rsidRPr="00FB6CCD" w:rsidRDefault="00FB6CCD">
            <w:pPr>
              <w:rPr>
                <w:b/>
                <w:sz w:val="24"/>
                <w:szCs w:val="24"/>
              </w:rPr>
            </w:pPr>
            <w:r w:rsidRPr="00FB6CCD">
              <w:rPr>
                <w:b/>
                <w:sz w:val="24"/>
                <w:szCs w:val="24"/>
              </w:rPr>
              <w:t>Reception</w:t>
            </w:r>
          </w:p>
        </w:tc>
      </w:tr>
      <w:tr w:rsidR="00484340" w:rsidRPr="00FC3FC3" w:rsidTr="00816CBC">
        <w:tc>
          <w:tcPr>
            <w:tcW w:w="1123" w:type="dxa"/>
            <w:vMerge w:val="restart"/>
          </w:tcPr>
          <w:p w:rsidR="00484340" w:rsidRPr="00FC3FC3" w:rsidRDefault="00484340" w:rsidP="00484340">
            <w:pPr>
              <w:jc w:val="center"/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Prime Areas</w:t>
            </w:r>
          </w:p>
          <w:p w:rsidR="00484340" w:rsidRPr="00FC3FC3" w:rsidRDefault="00484340" w:rsidP="00484340">
            <w:pPr>
              <w:jc w:val="center"/>
              <w:rPr>
                <w:b/>
                <w:sz w:val="20"/>
                <w:szCs w:val="20"/>
              </w:rPr>
            </w:pPr>
          </w:p>
          <w:p w:rsidR="00484340" w:rsidRPr="00FC3FC3" w:rsidRDefault="00484340" w:rsidP="004843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484340" w:rsidRPr="00FC3FC3" w:rsidRDefault="00484340" w:rsidP="00484340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4227" w:type="dxa"/>
          </w:tcPr>
          <w:p w:rsidR="00484340" w:rsidRP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Listen to simple stories and understand what is happening, with the help of pictures.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Locate the source of a familiar person’s voice, such as their key person or parent.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Make eye contact for longer periods of time.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Watches somebody’s face as they speak.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Copy what adults do, talking turns in conversation and activities. Try to copy adult speech.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Listen and respond to simple instructions.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Babble using sounds such as ‘mamma’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Use gestures like waving and pointing to communicate.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Reach or point to something they want while making sounds.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Use single words during play.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Understand simple words in context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Understand frequently used words.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Constantly babbles and use single words during play.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Understand simple questions about “who, what, where’.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Start to say how they are feeling, using words as well as actions.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Identify familiar objects when they are described.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Listen to simple stories and understand what is happening, with the help of the picture.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Understand and act on longer sentences like ‘make teddy jump”.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Listen to other peoples talk with interest, but can easily be distracted by other things.</w:t>
            </w:r>
          </w:p>
        </w:tc>
        <w:tc>
          <w:tcPr>
            <w:tcW w:w="4208" w:type="dxa"/>
          </w:tcPr>
          <w:p w:rsid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  <w:r w:rsidRPr="001B731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3F4A4E">
              <w:rPr>
                <w:rFonts w:cstheme="minorHAnsi"/>
                <w:sz w:val="18"/>
                <w:szCs w:val="18"/>
              </w:rPr>
              <w:t>Start to develop conversation, often jumping from topic to topic.</w:t>
            </w:r>
          </w:p>
          <w:p w:rsidR="00484340" w:rsidRPr="003F4A4E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3F4A4E">
              <w:rPr>
                <w:rFonts w:cstheme="minorHAnsi"/>
                <w:sz w:val="18"/>
                <w:szCs w:val="18"/>
              </w:rPr>
              <w:t xml:space="preserve">Listen to simple stories and understand what is happening, with the help of the pictures. 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816CBC">
              <w:rPr>
                <w:rFonts w:cstheme="minorHAnsi"/>
                <w:sz w:val="18"/>
                <w:szCs w:val="18"/>
              </w:rPr>
              <w:t>Identify familiar objects and properties for practitioners when they are described. For example: ‘Katie’s co</w:t>
            </w:r>
            <w:r>
              <w:rPr>
                <w:rFonts w:cstheme="minorHAnsi"/>
                <w:sz w:val="18"/>
                <w:szCs w:val="18"/>
              </w:rPr>
              <w:t>at’, ‘blue car’, ‘shiny apple’.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3F4A4E">
              <w:rPr>
                <w:rFonts w:cstheme="minorHAnsi"/>
                <w:sz w:val="18"/>
                <w:szCs w:val="18"/>
              </w:rPr>
              <w:t>Understand and act on longer sentences like ‘make t</w:t>
            </w:r>
            <w:r>
              <w:rPr>
                <w:rFonts w:cstheme="minorHAnsi"/>
                <w:sz w:val="18"/>
                <w:szCs w:val="18"/>
              </w:rPr>
              <w:t>eddy jump’ or ‘find your coat’.</w:t>
            </w:r>
          </w:p>
          <w:p w:rsidR="00484340" w:rsidRPr="003F4A4E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3F4A4E">
              <w:rPr>
                <w:rFonts w:cstheme="minorHAnsi"/>
                <w:sz w:val="18"/>
                <w:szCs w:val="18"/>
              </w:rPr>
              <w:t>Understand simple questions about ‘who’, ‘what’ and ‘where’ (but generally not ‘why’).</w:t>
            </w:r>
          </w:p>
          <w:p w:rsid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</w:p>
          <w:p w:rsidR="00484340" w:rsidRPr="0087689B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  <w:r w:rsidRPr="0087689B">
              <w:rPr>
                <w:rFonts w:cstheme="minorHAnsi"/>
                <w:b/>
                <w:sz w:val="18"/>
                <w:szCs w:val="18"/>
              </w:rPr>
              <w:t>3 to 4  years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Enjoy listening to longer stories and can</w:t>
            </w:r>
            <w:r>
              <w:rPr>
                <w:sz w:val="18"/>
                <w:szCs w:val="18"/>
              </w:rPr>
              <w:t xml:space="preserve"> remember much of what happens.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 xml:space="preserve">Pay attention to more than one thing at </w:t>
            </w:r>
            <w:r>
              <w:rPr>
                <w:sz w:val="18"/>
                <w:szCs w:val="18"/>
              </w:rPr>
              <w:t>a time, which can be difficult.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se a wider range of vocabulary.</w:t>
            </w:r>
          </w:p>
          <w:p w:rsidR="00484340" w:rsidRPr="00816CBC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Understand a question or instruction that has two parts, such as “Get y</w:t>
            </w:r>
            <w:r>
              <w:rPr>
                <w:sz w:val="18"/>
                <w:szCs w:val="18"/>
              </w:rPr>
              <w:t>our coat and wait at the door”.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 xml:space="preserve">Understand ‘why’ questions, like: “Why do you think the caterpillar got so fat?”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Sing a large repertoire of songs.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Know many rhymes, be able to talk about familiar books, and be able to tell a long story.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>Develop their communication, but may continue to have problems with irregular tenses and plurals, such as ‘</w:t>
            </w:r>
            <w:proofErr w:type="spellStart"/>
            <w:r w:rsidRPr="003F4A4E">
              <w:rPr>
                <w:sz w:val="18"/>
                <w:szCs w:val="18"/>
              </w:rPr>
              <w:t>runned</w:t>
            </w:r>
            <w:proofErr w:type="spellEnd"/>
            <w:r w:rsidRPr="003F4A4E">
              <w:rPr>
                <w:sz w:val="18"/>
                <w:szCs w:val="18"/>
              </w:rPr>
              <w:t>’ for ‘ran’, ‘</w:t>
            </w:r>
            <w:proofErr w:type="spellStart"/>
            <w:r w:rsidRPr="003F4A4E">
              <w:rPr>
                <w:sz w:val="18"/>
                <w:szCs w:val="18"/>
              </w:rPr>
              <w:t>swimmed</w:t>
            </w:r>
            <w:proofErr w:type="spellEnd"/>
            <w:r w:rsidRPr="003F4A4E">
              <w:rPr>
                <w:sz w:val="18"/>
                <w:szCs w:val="18"/>
              </w:rPr>
              <w:t xml:space="preserve">’ for ‘swam’.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 xml:space="preserve">Develop their pronunciation but may have problems saying: - some sounds: r, j, </w:t>
            </w:r>
            <w:proofErr w:type="spellStart"/>
            <w:proofErr w:type="gramStart"/>
            <w:r w:rsidRPr="003F4A4E">
              <w:rPr>
                <w:sz w:val="18"/>
                <w:szCs w:val="18"/>
              </w:rPr>
              <w:t>th</w:t>
            </w:r>
            <w:proofErr w:type="spellEnd"/>
            <w:proofErr w:type="gramEnd"/>
            <w:r w:rsidRPr="003F4A4E">
              <w:rPr>
                <w:sz w:val="18"/>
                <w:szCs w:val="18"/>
              </w:rPr>
              <w:t xml:space="preserve">, </w:t>
            </w:r>
            <w:proofErr w:type="spellStart"/>
            <w:r w:rsidRPr="003F4A4E">
              <w:rPr>
                <w:sz w:val="18"/>
                <w:szCs w:val="18"/>
              </w:rPr>
              <w:t>ch</w:t>
            </w:r>
            <w:proofErr w:type="spellEnd"/>
            <w:r w:rsidRPr="003F4A4E">
              <w:rPr>
                <w:sz w:val="18"/>
                <w:szCs w:val="18"/>
              </w:rPr>
              <w:t xml:space="preserve">, and </w:t>
            </w:r>
            <w:proofErr w:type="spellStart"/>
            <w:r w:rsidRPr="003F4A4E">
              <w:rPr>
                <w:sz w:val="18"/>
                <w:szCs w:val="18"/>
              </w:rPr>
              <w:t>sh</w:t>
            </w:r>
            <w:proofErr w:type="spellEnd"/>
            <w:r w:rsidRPr="003F4A4E">
              <w:rPr>
                <w:sz w:val="18"/>
                <w:szCs w:val="18"/>
              </w:rPr>
              <w:t xml:space="preserve"> - multi-syllabic words such as ‘pterodactyl’, ‘planetarium’ or ‘hippopotamus’.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 xml:space="preserve">Use longer sentences of four to six words.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t xml:space="preserve">Be able to express a point of view and to debate when they disagree with an adult or a friend, using words as well as actions.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3F4A4E">
              <w:rPr>
                <w:sz w:val="18"/>
                <w:szCs w:val="18"/>
              </w:rPr>
              <w:lastRenderedPageBreak/>
              <w:t xml:space="preserve">Start a conversation with an adult or a friend and continue it for many turns. </w:t>
            </w:r>
          </w:p>
          <w:p w:rsidR="00484340" w:rsidRPr="003F4A4E" w:rsidRDefault="00484340" w:rsidP="00484340">
            <w:pPr>
              <w:pStyle w:val="ListParagraph"/>
              <w:numPr>
                <w:ilvl w:val="0"/>
                <w:numId w:val="28"/>
              </w:numPr>
              <w:rPr>
                <w:sz w:val="18"/>
              </w:rPr>
            </w:pPr>
            <w:r w:rsidRPr="003F4A4E">
              <w:rPr>
                <w:sz w:val="18"/>
                <w:szCs w:val="18"/>
              </w:rPr>
              <w:t>Use talk to organise themselves and their play: “Let’s go on a bus... you sit there... I’ll be the driver.”</w:t>
            </w:r>
          </w:p>
        </w:tc>
        <w:tc>
          <w:tcPr>
            <w:tcW w:w="3854" w:type="dxa"/>
          </w:tcPr>
          <w:p w:rsidR="00484340" w:rsidRDefault="00484340" w:rsidP="00484340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lastRenderedPageBreak/>
              <w:t>3 to 4 years:</w:t>
            </w:r>
          </w:p>
          <w:p w:rsidR="00484340" w:rsidRPr="008B1C45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 w:rsidRPr="008B1C45">
              <w:rPr>
                <w:sz w:val="18"/>
              </w:rPr>
              <w:t>Enjoy songs and rhymes, tuning in and paying attention.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 w:rsidRPr="008B1C45">
              <w:rPr>
                <w:sz w:val="18"/>
              </w:rPr>
              <w:t xml:space="preserve">Enjoy listening to longer stories and can remember much of what happened. 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Use a wider range of vocabulary – linked to our topic.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Understand ‘why’ questions.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Sing a large repertoire of songs.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Know many rhymes, be able to talk about familiar books, and be able to tell a long story.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Develop their communication, but may continue to have problems with irregular tenses and plurals.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Use longer sentences of four to six words.</w:t>
            </w:r>
          </w:p>
          <w:p w:rsidR="00484340" w:rsidRPr="008B1C45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Be able to express a point of view and to debate when they disagree with an adult or a friend, using words as well as actions.</w:t>
            </w:r>
          </w:p>
          <w:p w:rsidR="00484340" w:rsidRPr="00A10EB0" w:rsidRDefault="00484340" w:rsidP="00484340">
            <w:pPr>
              <w:rPr>
                <w:b/>
                <w:sz w:val="18"/>
              </w:rPr>
            </w:pPr>
            <w:r w:rsidRPr="00DD2AE9">
              <w:rPr>
                <w:b/>
                <w:sz w:val="18"/>
              </w:rPr>
              <w:t>Reception: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Understand how to listen carefully and why listening is important.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Learn new vocabulary.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Use new vocabulary through the day.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Ask questions to find out more and to check they understand what has been said to them.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Articulate their ideas and thoughts in well-formed sentences.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Connect one idea or action to another using a range of connectives.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Describe events in some detail.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Use talk to help work out problems and organise thinking and activities, and to explain how things work and why they might happen.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>
              <w:rPr>
                <w:sz w:val="18"/>
              </w:rPr>
              <w:t>Develop social phrases.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Engage in story times.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lastRenderedPageBreak/>
              <w:t>Listen to and talk about stories to build familiarity and understanding.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Retell the story, once they have developed a deep familiarity with the text, some as exact repetition and some in their own words.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Use new vocabulary in different contexts.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Listen carefully to rhymes and songs, paying attention to how they sound.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Learn rhymes, poems and songs.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Engage in non-fiction books.</w:t>
            </w:r>
          </w:p>
          <w:p w:rsidR="00484340" w:rsidRPr="00A10EB0" w:rsidRDefault="00484340" w:rsidP="00484340">
            <w:pPr>
              <w:pStyle w:val="ListParagraph"/>
              <w:numPr>
                <w:ilvl w:val="0"/>
                <w:numId w:val="2"/>
              </w:numPr>
              <w:tabs>
                <w:tab w:val="left" w:pos="1965"/>
              </w:tabs>
              <w:rPr>
                <w:sz w:val="18"/>
              </w:rPr>
            </w:pPr>
            <w:r w:rsidRPr="00A10EB0">
              <w:rPr>
                <w:sz w:val="18"/>
              </w:rPr>
              <w:t>Listen to and talk about selected non-fiction to develop a deep familiarity with new knowledge and vocabulary.</w:t>
            </w:r>
          </w:p>
          <w:p w:rsidR="00484340" w:rsidRPr="00A10EB0" w:rsidRDefault="00484340" w:rsidP="00484340">
            <w:pPr>
              <w:tabs>
                <w:tab w:val="left" w:pos="1965"/>
              </w:tabs>
              <w:rPr>
                <w:sz w:val="18"/>
              </w:rPr>
            </w:pPr>
          </w:p>
        </w:tc>
      </w:tr>
      <w:tr w:rsidR="00484340" w:rsidRPr="00FC3FC3" w:rsidTr="00816CBC">
        <w:tc>
          <w:tcPr>
            <w:tcW w:w="1123" w:type="dxa"/>
            <w:vMerge/>
          </w:tcPr>
          <w:p w:rsidR="00484340" w:rsidRPr="00FC3FC3" w:rsidRDefault="00484340" w:rsidP="00484340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484340" w:rsidRPr="00FC3FC3" w:rsidRDefault="00484340" w:rsidP="00484340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4227" w:type="dxa"/>
          </w:tcPr>
          <w:p w:rsidR="00484340" w:rsidRP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Find ways to calm themselves, through being calmed and comforted by their key person.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Establish their sense of self.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Engage with others through gestures, gaze and talk.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Look back as they crawl or walk away from their key person.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Feel confident when taken out around the local neighbourhood, and enjoy exploring new places with their key person.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Play with increasing confidence on their own and with others children, because they know their key person is nearby.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Be increasingly able to talk about manage their emotions.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Develop friendships with other children.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Thrive as they develop self-assurance.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Notice and ask questions about differences, such as skin colour, gender, special needs.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Safely explore emotions beyond their normal range through play and stories.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Are talking about feelings in more elaborated ways.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Feel strong enough to express a range of emotions.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Use that engagement to achieve a goal, gestures towards their cup to say they want a drink.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Begin to show ‘effortful control’. For example waiting for a turn and resisting the strong impulse to grab what they want or push their way to the front.</w:t>
            </w:r>
          </w:p>
          <w:p w:rsidR="00484340" w:rsidRPr="00484340" w:rsidRDefault="00484340" w:rsidP="00484340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8" w:type="dxa"/>
          </w:tcPr>
          <w:p w:rsid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Birth to three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gramStart"/>
            <w:r w:rsidRPr="00BD1ECB">
              <w:rPr>
                <w:sz w:val="18"/>
                <w:szCs w:val="18"/>
              </w:rPr>
              <w:t>show</w:t>
            </w:r>
            <w:proofErr w:type="gramEnd"/>
            <w:r w:rsidRPr="00BD1ECB">
              <w:rPr>
                <w:sz w:val="18"/>
                <w:szCs w:val="18"/>
              </w:rPr>
              <w:t xml:space="preserve"> ‘effortful control’. For example, waiting for a turn and resisting the strong impulse to grab what they want or push their way to the front.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Be increasingly able to talk about and manage their emotions.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Notice and ask questions about differences, such as skin colour, types of hair, gender, special needs and disabilities, and so on.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Develop friendships with other children.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 xml:space="preserve">Safely explore emotions beyond their normal range through play and stories. </w:t>
            </w:r>
          </w:p>
          <w:p w:rsidR="00484340" w:rsidRPr="00BD1ECB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Talk about their feelings in more elaborated ways: “I’m sad because…” or “I love it when …</w:t>
            </w:r>
            <w:proofErr w:type="gramStart"/>
            <w:r w:rsidRPr="00BD1ECB">
              <w:rPr>
                <w:sz w:val="18"/>
                <w:szCs w:val="18"/>
              </w:rPr>
              <w:t>”.</w:t>
            </w:r>
            <w:proofErr w:type="gramEnd"/>
          </w:p>
          <w:p w:rsidR="00484340" w:rsidRPr="00BA01DD" w:rsidRDefault="00484340" w:rsidP="00484340">
            <w:pPr>
              <w:rPr>
                <w:sz w:val="18"/>
                <w:szCs w:val="18"/>
              </w:rPr>
            </w:pPr>
          </w:p>
          <w:p w:rsidR="00484340" w:rsidRDefault="00484340" w:rsidP="00484340">
            <w:pPr>
              <w:rPr>
                <w:rFonts w:cstheme="minorHAnsi"/>
                <w:b/>
                <w:sz w:val="18"/>
                <w:szCs w:val="18"/>
              </w:rPr>
            </w:pPr>
          </w:p>
          <w:p w:rsidR="00484340" w:rsidRPr="008465C5" w:rsidRDefault="00484340" w:rsidP="00484340">
            <w:pPr>
              <w:rPr>
                <w:b/>
                <w:sz w:val="18"/>
              </w:rPr>
            </w:pPr>
            <w:r w:rsidRPr="008465C5">
              <w:rPr>
                <w:b/>
                <w:sz w:val="18"/>
              </w:rPr>
              <w:t>3 to 4  years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Find solutions to conflicts and rivalries. For example, accepting that not everyone can be Spider-Man in the game, and suggesting other ideas.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 xml:space="preserve">Increasingly follow rules, understanding why they are important. 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Remember rules without needing an adult to remind them.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Develop appropriate ways of being assertive.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>Talk with others to solve conflicts.</w:t>
            </w:r>
          </w:p>
          <w:p w:rsidR="00484340" w:rsidRPr="00484340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8"/>
                <w:szCs w:val="18"/>
              </w:rPr>
            </w:pPr>
            <w:r w:rsidRPr="00BD1ECB">
              <w:rPr>
                <w:sz w:val="18"/>
                <w:szCs w:val="18"/>
              </w:rPr>
              <w:t xml:space="preserve">Talk about their feelings using words like ‘happy’, ‘sad’, </w:t>
            </w:r>
            <w:proofErr w:type="gramStart"/>
            <w:r w:rsidRPr="00BD1ECB">
              <w:rPr>
                <w:sz w:val="18"/>
                <w:szCs w:val="18"/>
              </w:rPr>
              <w:t>‘angry’</w:t>
            </w:r>
            <w:proofErr w:type="gramEnd"/>
            <w:r w:rsidRPr="00BD1ECB">
              <w:rPr>
                <w:sz w:val="18"/>
                <w:szCs w:val="18"/>
              </w:rPr>
              <w:t xml:space="preserve"> or ‘worried’.</w:t>
            </w:r>
          </w:p>
          <w:p w:rsidR="00484340" w:rsidRPr="00417912" w:rsidRDefault="00484340" w:rsidP="00484340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20"/>
                <w:szCs w:val="20"/>
              </w:rPr>
            </w:pPr>
            <w:r w:rsidRPr="008A73E3">
              <w:rPr>
                <w:sz w:val="18"/>
                <w:szCs w:val="18"/>
              </w:rPr>
              <w:t>Understand gradually how others might be feeling.</w:t>
            </w:r>
          </w:p>
        </w:tc>
        <w:tc>
          <w:tcPr>
            <w:tcW w:w="3854" w:type="dxa"/>
          </w:tcPr>
          <w:p w:rsidR="00484340" w:rsidRDefault="00484340" w:rsidP="00484340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t>3 to 4 years: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Select and use activities and resources, with help when needed. 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Develop their sense of responsibility and membership of a community. 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Become more outgoing with unfamiliar people.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Play with one or more children.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Help to find solutions to conflicts and rivalries.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 Increasingly follow rules, understanding why they are important. </w:t>
            </w:r>
          </w:p>
          <w:p w:rsidR="00484340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Develop appropriate ways of being assertive.</w:t>
            </w:r>
          </w:p>
          <w:p w:rsidR="00484340" w:rsidRPr="008B1C45" w:rsidRDefault="00484340" w:rsidP="00484340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Begin to understand how others might feel. </w:t>
            </w:r>
          </w:p>
          <w:p w:rsidR="00484340" w:rsidRPr="00B50842" w:rsidRDefault="00484340" w:rsidP="00484340">
            <w:pPr>
              <w:rPr>
                <w:b/>
                <w:sz w:val="18"/>
              </w:rPr>
            </w:pPr>
            <w:r w:rsidRPr="00B50842">
              <w:rPr>
                <w:b/>
                <w:sz w:val="18"/>
              </w:rPr>
              <w:t>Reception: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bookmarkStart w:id="0" w:name="_GoBack"/>
            <w:r w:rsidRPr="00FE3AB4">
              <w:rPr>
                <w:sz w:val="18"/>
              </w:rPr>
              <w:t>See themselves as a valuable individual.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Build constructive and respectful relationships.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Express their feelings and consider the feelings of others.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Show resilience and perseverance in the face of challenge.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Identify and moderate their own feelings socially and emotionally.</w:t>
            </w:r>
          </w:p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Think about the perspectives of others.</w:t>
            </w:r>
          </w:p>
          <w:bookmarkEnd w:id="0"/>
          <w:p w:rsidR="00484340" w:rsidRPr="00FE3AB4" w:rsidRDefault="00484340" w:rsidP="00484340">
            <w:pPr>
              <w:pStyle w:val="ListParagraph"/>
              <w:numPr>
                <w:ilvl w:val="0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Manage their own needs.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Personal hygiene</w:t>
            </w:r>
            <w:r w:rsidRPr="00FE3AB4">
              <w:rPr>
                <w:sz w:val="18"/>
              </w:rPr>
              <w:cr/>
              <w:t xml:space="preserve">Know and talk about the different factors that support their </w:t>
            </w:r>
            <w:proofErr w:type="spellStart"/>
            <w:r w:rsidRPr="00FE3AB4">
              <w:rPr>
                <w:sz w:val="18"/>
              </w:rPr>
              <w:t>overallhealth</w:t>
            </w:r>
            <w:proofErr w:type="spellEnd"/>
            <w:r w:rsidRPr="00FE3AB4">
              <w:rPr>
                <w:sz w:val="18"/>
              </w:rPr>
              <w:t xml:space="preserve"> and wellbeing: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regular physical activity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lastRenderedPageBreak/>
              <w:t>healthy eating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proofErr w:type="spellStart"/>
            <w:r w:rsidRPr="00FE3AB4">
              <w:rPr>
                <w:sz w:val="18"/>
              </w:rPr>
              <w:t>toothbrushing</w:t>
            </w:r>
            <w:proofErr w:type="spellEnd"/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sensible amounts of ‘screen time’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having a good sleep routine</w:t>
            </w:r>
          </w:p>
          <w:p w:rsidR="00484340" w:rsidRPr="00FE3AB4" w:rsidRDefault="00484340" w:rsidP="00484340">
            <w:pPr>
              <w:pStyle w:val="ListParagraph"/>
              <w:numPr>
                <w:ilvl w:val="1"/>
                <w:numId w:val="19"/>
              </w:numPr>
              <w:rPr>
                <w:sz w:val="18"/>
              </w:rPr>
            </w:pPr>
            <w:r w:rsidRPr="00FE3AB4">
              <w:rPr>
                <w:sz w:val="18"/>
              </w:rPr>
              <w:t>being a safe pedestrian</w:t>
            </w:r>
          </w:p>
          <w:p w:rsidR="00484340" w:rsidRPr="00DC74E5" w:rsidRDefault="00484340" w:rsidP="00484340"/>
        </w:tc>
      </w:tr>
      <w:tr w:rsidR="00C85591" w:rsidRPr="00FC3FC3" w:rsidTr="00816CBC">
        <w:tc>
          <w:tcPr>
            <w:tcW w:w="1123" w:type="dxa"/>
            <w:vMerge/>
          </w:tcPr>
          <w:p w:rsidR="00C85591" w:rsidRPr="00FC3FC3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4227" w:type="dxa"/>
          </w:tcPr>
          <w:p w:rsidR="00C85591" w:rsidRPr="00484340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Enjoy moving when outdoors and inside.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Eat finger foods and develop likes and dislikes.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Try a range of foods with different tastes and textures.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 xml:space="preserve">Gradually gain control of their whole body through continual practice of large movements, waving, rolling, crawling, </w:t>
            </w:r>
            <w:proofErr w:type="gramStart"/>
            <w:r w:rsidRPr="00484340">
              <w:rPr>
                <w:rFonts w:cstheme="minorHAnsi"/>
                <w:sz w:val="18"/>
                <w:szCs w:val="18"/>
              </w:rPr>
              <w:t>walking</w:t>
            </w:r>
            <w:proofErr w:type="gramEnd"/>
            <w:r w:rsidRPr="00484340">
              <w:rPr>
                <w:rFonts w:cstheme="minorHAnsi"/>
                <w:sz w:val="18"/>
                <w:szCs w:val="18"/>
              </w:rPr>
              <w:t>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Pass objects from one hand to another. Let go of things and hands them to another person or drops them.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Walk, run, jump and climb-start to use stairs independently.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Develop manipulation and control.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Use large and small motor skills to do things independently, e.g. buttons, zips and pour drinks.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Learn to use the toilet with help and independency.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Build independently with a range of appropriate resources.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Spin, roll and independently use ropes and swings.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 xml:space="preserve">Show an increasing desire to be independent.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different materials and tools.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Learn to use the toilet with help and then independently.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Sit on push along wheeled toys, use scooters or ride a tricycle.</w:t>
            </w:r>
          </w:p>
          <w:p w:rsidR="00C85591" w:rsidRPr="00484340" w:rsidRDefault="00C85591" w:rsidP="00C85591">
            <w:p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8" w:type="dxa"/>
          </w:tcPr>
          <w:p w:rsidR="00C85591" w:rsidRDefault="00C85591" w:rsidP="00C85591">
            <w:pPr>
              <w:rPr>
                <w:b/>
                <w:sz w:val="18"/>
                <w:szCs w:val="18"/>
              </w:rPr>
            </w:pPr>
            <w:r w:rsidRPr="00AC6CAB">
              <w:rPr>
                <w:b/>
                <w:sz w:val="18"/>
                <w:szCs w:val="18"/>
              </w:rPr>
              <w:t xml:space="preserve">Birth to three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 xml:space="preserve">Spin, roll and independently use ropes and swings (for example, tyre swings).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>Sit on a push-along wheeled toy, use a scooter or ride a tricycle.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 xml:space="preserve">Develop manipulation and control. 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>Explore different materials and tools.</w:t>
            </w:r>
          </w:p>
          <w:p w:rsidR="00C85591" w:rsidRPr="00A87353" w:rsidRDefault="00C85591" w:rsidP="00C85591">
            <w:pPr>
              <w:rPr>
                <w:rFonts w:cstheme="minorHAnsi"/>
                <w:sz w:val="18"/>
                <w:szCs w:val="18"/>
              </w:rPr>
            </w:pP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 xml:space="preserve">Use large and small motor skills to do things independently, for example manage buttons and zips, and pour drinks.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>Show an increasing desire to be independent, such as wanting to feed themselves and dress or undress.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B640D4">
              <w:rPr>
                <w:rFonts w:cstheme="minorHAnsi"/>
                <w:sz w:val="18"/>
                <w:szCs w:val="18"/>
              </w:rPr>
              <w:t>Learn to use the toilet with help, and then independently.</w:t>
            </w:r>
          </w:p>
          <w:p w:rsidR="00C85591" w:rsidRPr="00AC6CAB" w:rsidRDefault="00C85591" w:rsidP="00C85591">
            <w:pPr>
              <w:rPr>
                <w:b/>
                <w:sz w:val="18"/>
                <w:szCs w:val="18"/>
              </w:rPr>
            </w:pPr>
          </w:p>
          <w:p w:rsidR="00C85591" w:rsidRPr="0087689B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87689B">
              <w:rPr>
                <w:rFonts w:cstheme="minorHAnsi"/>
                <w:b/>
                <w:sz w:val="18"/>
                <w:szCs w:val="18"/>
              </w:rPr>
              <w:t>3 to 4  years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Use large-muscle movements to wave flags and streamers, paint and make marks.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Start taking part in some group activities which they make up for themselves, or in teams.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Increasingly be able to use and remember sequences and patterns of movements which are related to music and rhythm.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Choose the right resources to carry out their own plan. For example, choosing a spade to enlarge a small hole they dug with a trowel.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Collaborate with others to manage large items, such as moving a long plank safely, carrying large hollow blocks.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Use one-handed tools and equipment, for example, making snips in paper with scissors.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Use a comfortable grip with good control when holding pens and pencils.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lastRenderedPageBreak/>
              <w:t xml:space="preserve">Start eating independently and learning how to use a knife and fork.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Show a preference for a dominant hand.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Be increasingly independent as they get dressed and undressed, for example, putting coats on and doing up zips.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Be increasingly independent in meeting their own care needs, e.g. brushing teeth, using the toilet, washing and drying their hands thoroughly.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Make healthy choices about food, drink, activity and </w:t>
            </w:r>
            <w:proofErr w:type="spellStart"/>
            <w:r w:rsidRPr="00B640D4">
              <w:rPr>
                <w:sz w:val="18"/>
                <w:szCs w:val="18"/>
              </w:rPr>
              <w:t>toothbrushing</w:t>
            </w:r>
            <w:proofErr w:type="spellEnd"/>
            <w:r w:rsidRPr="00B640D4">
              <w:rPr>
                <w:sz w:val="18"/>
                <w:szCs w:val="18"/>
              </w:rPr>
              <w:t>.</w:t>
            </w:r>
          </w:p>
          <w:p w:rsidR="00C85591" w:rsidRPr="00417912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C85591" w:rsidRPr="003E3981" w:rsidRDefault="00C85591" w:rsidP="00C85591">
            <w:pPr>
              <w:rPr>
                <w:b/>
              </w:rPr>
            </w:pPr>
            <w:r w:rsidRPr="003E3981">
              <w:rPr>
                <w:b/>
              </w:rPr>
              <w:lastRenderedPageBreak/>
              <w:t>Children will be able to:</w:t>
            </w:r>
          </w:p>
          <w:p w:rsidR="00C85591" w:rsidRPr="00C85591" w:rsidRDefault="00C85591" w:rsidP="00C85591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t>3 to 4 years: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Continue to develop their movement, balancing</w:t>
            </w:r>
            <w:r>
              <w:rPr>
                <w:sz w:val="18"/>
              </w:rPr>
              <w:t xml:space="preserve">, riding (scooters, trikes </w:t>
            </w:r>
            <w:r w:rsidRPr="00F912EC">
              <w:rPr>
                <w:sz w:val="18"/>
              </w:rPr>
              <w:t>and bikes) and ball skills.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Go up steps and stairs, or climb up apparatus, using alternate feet.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Skip, hop, stand on one leg and hold a pose for a game like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proofErr w:type="gramStart"/>
            <w:r w:rsidRPr="00F912EC">
              <w:rPr>
                <w:sz w:val="18"/>
              </w:rPr>
              <w:t>musical</w:t>
            </w:r>
            <w:proofErr w:type="gramEnd"/>
            <w:r w:rsidRPr="00F912EC">
              <w:rPr>
                <w:sz w:val="18"/>
              </w:rPr>
              <w:t xml:space="preserve"> statues.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Use large-muscle movements to wave flags and streamers, paint and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make marks.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Use one-handed tools and equipment, for example, making snips in paper with scissors.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Use a comfortable grip with good control when holding pens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and pencils.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Show a preference for a dominant hand.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5"/>
              </w:numPr>
              <w:rPr>
                <w:sz w:val="18"/>
              </w:rPr>
            </w:pPr>
            <w:r w:rsidRPr="00F912EC">
              <w:rPr>
                <w:sz w:val="18"/>
              </w:rPr>
              <w:t>Be increasingly independent as they get dressed and undressed, for example, putting coats on and doing up zips.</w:t>
            </w:r>
          </w:p>
          <w:p w:rsidR="00C85591" w:rsidRPr="00B50842" w:rsidRDefault="00C85591" w:rsidP="00C85591">
            <w:pPr>
              <w:rPr>
                <w:b/>
                <w:sz w:val="18"/>
              </w:rPr>
            </w:pPr>
            <w:r w:rsidRPr="00B50842">
              <w:rPr>
                <w:b/>
                <w:sz w:val="18"/>
              </w:rPr>
              <w:t>Reception: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 xml:space="preserve"> Develop the overall body strength, co-ordination, balance and agility needed to engage successfully with future physical education sessions and other physical disciplines including dance, gymnastics, sport and swimming.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Develop their small motor skills so that they can use a range of tools competently,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safely and confidently. Suggested tools: pencils for drawing and writing, paintbrushes, scissors, knives, forks and spoons.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Use their core muscle strength to achieve a good posture when sitting at a table or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sitting on the floor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Combine different movements with ease and fluency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lastRenderedPageBreak/>
              <w:t>Confidently and safely use a range of large and small apparatus indoors and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outside, alone and in a group.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Develop overall body-strength, balance, co-ordination and agility.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Further develop and refine a range of ball skills including: throwing, catching,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kicking, passing, batting, and aiming.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Develop confidence, competence, precision and accuracy when engaging in</w:t>
            </w:r>
            <w:r>
              <w:rPr>
                <w:sz w:val="18"/>
              </w:rPr>
              <w:t xml:space="preserve"> </w:t>
            </w:r>
            <w:r w:rsidRPr="00F912EC">
              <w:rPr>
                <w:sz w:val="18"/>
              </w:rPr>
              <w:t>activities that involve a ball.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Develop the foundations of a handwriting style which is fast, accurate and efficient.</w:t>
            </w:r>
            <w:r w:rsidRPr="00F912EC">
              <w:rPr>
                <w:sz w:val="18"/>
              </w:rPr>
              <w:cr/>
              <w:t>Further develop the skills they need to manage the school day successfully: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sz w:val="18"/>
              </w:rPr>
            </w:pPr>
            <w:r w:rsidRPr="00F912EC">
              <w:rPr>
                <w:sz w:val="18"/>
              </w:rPr>
              <w:t>- lining up and queuing</w:t>
            </w:r>
          </w:p>
          <w:p w:rsidR="00C85591" w:rsidRPr="003E3981" w:rsidRDefault="00C85591" w:rsidP="00C85591">
            <w:pPr>
              <w:pStyle w:val="ListParagraph"/>
              <w:numPr>
                <w:ilvl w:val="0"/>
                <w:numId w:val="4"/>
              </w:numPr>
              <w:tabs>
                <w:tab w:val="left" w:pos="1965"/>
              </w:tabs>
              <w:rPr>
                <w:b/>
              </w:rPr>
            </w:pPr>
            <w:r w:rsidRPr="00F912EC">
              <w:rPr>
                <w:sz w:val="18"/>
              </w:rPr>
              <w:t>- mealtimes</w:t>
            </w:r>
          </w:p>
        </w:tc>
      </w:tr>
      <w:tr w:rsidR="00C85591" w:rsidRPr="00FC3FC3" w:rsidTr="00816CBC">
        <w:tc>
          <w:tcPr>
            <w:tcW w:w="1123" w:type="dxa"/>
            <w:vMerge w:val="restart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lastRenderedPageBreak/>
              <w:t>Specific Areas</w:t>
            </w:r>
          </w:p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</w:p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4227" w:type="dxa"/>
          </w:tcPr>
          <w:p w:rsidR="00C85591" w:rsidRPr="00484340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Enjoys songs and rhymes, tuning in and paying attention.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Join in with songs and rhymes, copying songs and rhymes, sounds, tunes and tempo.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Enjoy sharing books with an adult.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Pays attention and responds to the pictures or the words.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Have a favourite book and seek them out to share with an adult, with another child or to look at alone.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Repeat words and phrases from familiar stories.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Enjoy drawing freely.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 xml:space="preserve">Add some marks to their drawing, which they give meaning to e.g. </w:t>
            </w:r>
            <w:proofErr w:type="gramStart"/>
            <w:r w:rsidRPr="00484340">
              <w:rPr>
                <w:rFonts w:cstheme="minorHAnsi"/>
                <w:sz w:val="18"/>
                <w:szCs w:val="18"/>
              </w:rPr>
              <w:t>That’s</w:t>
            </w:r>
            <w:proofErr w:type="gramEnd"/>
            <w:r w:rsidRPr="00484340">
              <w:rPr>
                <w:rFonts w:cstheme="minorHAnsi"/>
                <w:sz w:val="18"/>
                <w:szCs w:val="18"/>
              </w:rPr>
              <w:t xml:space="preserve"> mummy.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Ask questions about the book. Make comments and share their own ideas.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Develop play around favourite stories using props.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Develop play around favourite stories using props.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Make marks on their picture to stand for their name.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0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Says some words in songs and rhymes.</w:t>
            </w:r>
          </w:p>
        </w:tc>
        <w:tc>
          <w:tcPr>
            <w:tcW w:w="4208" w:type="dxa"/>
          </w:tcPr>
          <w:p w:rsidR="00C85591" w:rsidRDefault="00C85591" w:rsidP="00C855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Repeat words and phrases from familiar stories.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Ask questions about the book. Make comments and shares their own ideas.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Develop play around favourite stories using props.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Notice some print, such as the first letter of their name, a bus or door number, or a familiar logo.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Enjoy drawing freely.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Add some marks to their drawings, which they give meaning to. For example: “That says mummy.” 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Make marks on their picture to stand for their name.</w:t>
            </w:r>
          </w:p>
          <w:p w:rsidR="00C85591" w:rsidRDefault="00C85591" w:rsidP="00C85591">
            <w:pPr>
              <w:rPr>
                <w:b/>
                <w:sz w:val="18"/>
                <w:szCs w:val="18"/>
              </w:rPr>
            </w:pPr>
          </w:p>
          <w:p w:rsidR="00C85591" w:rsidRPr="00BF73F0" w:rsidRDefault="00C85591" w:rsidP="00C85591">
            <w:pPr>
              <w:rPr>
                <w:b/>
                <w:sz w:val="18"/>
                <w:szCs w:val="18"/>
              </w:rPr>
            </w:pPr>
            <w:r w:rsidRPr="00BF73F0">
              <w:rPr>
                <w:b/>
                <w:sz w:val="18"/>
                <w:szCs w:val="18"/>
              </w:rPr>
              <w:t xml:space="preserve">3 to 4 years 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Understand the five key concepts about print: -</w:t>
            </w:r>
          </w:p>
          <w:p w:rsidR="00C85591" w:rsidRPr="00B640D4" w:rsidRDefault="00C85591" w:rsidP="00C85591">
            <w:pPr>
              <w:pStyle w:val="ListParagraph"/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print has meaning - print can have different purposes – </w:t>
            </w:r>
          </w:p>
          <w:p w:rsidR="00C85591" w:rsidRPr="00B640D4" w:rsidRDefault="00C85591" w:rsidP="00C85591">
            <w:pPr>
              <w:pStyle w:val="ListParagraph"/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we read English text from left to right and from top to bottom - the names of the different parts of a book -</w:t>
            </w:r>
          </w:p>
          <w:p w:rsidR="00C85591" w:rsidRPr="005B0717" w:rsidRDefault="00C85591" w:rsidP="00C85591">
            <w:pPr>
              <w:pStyle w:val="ListParagraph"/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page sequencing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Develop their phonological awareness, so that they can: - spot and suggest rhymes –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count or clap syllables in a word –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recognise words with the same initial sound, such as money and mother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lastRenderedPageBreak/>
              <w:t>Engage in extended conversations about stories, learning new vocabulary.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 xml:space="preserve">Use some of their print and letter knowledge in their early writing. For example: writing a pretend shopping list that starts at the top of the page; writing ‘m’ for mummy.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Write some or all of their name.</w:t>
            </w:r>
          </w:p>
          <w:p w:rsidR="00C85591" w:rsidRPr="00B640D4" w:rsidRDefault="00C85591" w:rsidP="00C85591">
            <w:pPr>
              <w:pStyle w:val="ListParagraph"/>
              <w:numPr>
                <w:ilvl w:val="0"/>
                <w:numId w:val="33"/>
              </w:numPr>
              <w:ind w:left="360"/>
              <w:rPr>
                <w:b/>
                <w:sz w:val="18"/>
                <w:szCs w:val="18"/>
              </w:rPr>
            </w:pPr>
            <w:r w:rsidRPr="00B640D4">
              <w:rPr>
                <w:sz w:val="18"/>
                <w:szCs w:val="18"/>
              </w:rPr>
              <w:t>Write some letters accurately.</w:t>
            </w:r>
          </w:p>
          <w:p w:rsidR="00C85591" w:rsidRPr="00B640D4" w:rsidRDefault="00C85591" w:rsidP="00C85591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</w:tcPr>
          <w:p w:rsidR="00C85591" w:rsidRPr="00DC74E5" w:rsidRDefault="00C85591" w:rsidP="00C85591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lastRenderedPageBreak/>
              <w:t>3 to 4 years: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Understand the five key concepts about print:</w:t>
            </w:r>
          </w:p>
          <w:p w:rsidR="00C85591" w:rsidRDefault="00C85591" w:rsidP="00C85591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Print has meaning</w:t>
            </w:r>
          </w:p>
          <w:p w:rsidR="00C85591" w:rsidRDefault="00C85591" w:rsidP="00C85591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Print can have different purposes</w:t>
            </w:r>
          </w:p>
          <w:p w:rsidR="00C85591" w:rsidRDefault="00C85591" w:rsidP="00C85591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We read English text from left to right and from top to bottom</w:t>
            </w:r>
          </w:p>
          <w:p w:rsidR="00C85591" w:rsidRDefault="00C85591" w:rsidP="00C85591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The names of different parts of a book</w:t>
            </w:r>
          </w:p>
          <w:p w:rsidR="00C85591" w:rsidRDefault="00C85591" w:rsidP="00C85591">
            <w:pPr>
              <w:pStyle w:val="ListParagraph"/>
              <w:numPr>
                <w:ilvl w:val="1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Page sequencing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Use some of their print and letter knowledge in their early writing.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Write some or all of their name. 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Write some letters accurately.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Develop their phonological awareness.</w:t>
            </w:r>
          </w:p>
          <w:p w:rsidR="00C85591" w:rsidRPr="005730B2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Engage in conversations about stories.</w:t>
            </w:r>
          </w:p>
          <w:p w:rsidR="00C85591" w:rsidRPr="00DC74E5" w:rsidRDefault="00C85591" w:rsidP="00C855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Reception</w:t>
            </w:r>
            <w:r w:rsidRPr="00DC74E5">
              <w:rPr>
                <w:b/>
                <w:sz w:val="18"/>
              </w:rPr>
              <w:t>: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Form lower-case and capital letters correctly.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Begin to spell words by identifying the sounds and then writing the sounds with letters.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Read individual letters by saying the sounds of them.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Blend sounds into word, so they can read short words.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Read  a few common exception words matched to the schools phonics programme</w:t>
            </w:r>
          </w:p>
          <w:p w:rsidR="00C85591" w:rsidRPr="00A5142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lastRenderedPageBreak/>
              <w:t>Read simple phrases and sentences made up of words with known letter- sound correspondence and, where necessary</w:t>
            </w:r>
            <w:proofErr w:type="gramStart"/>
            <w:r>
              <w:rPr>
                <w:sz w:val="18"/>
              </w:rPr>
              <w:t>,  a</w:t>
            </w:r>
            <w:proofErr w:type="gramEnd"/>
            <w:r>
              <w:rPr>
                <w:sz w:val="18"/>
              </w:rPr>
              <w:t xml:space="preserve"> few exception words.</w:t>
            </w:r>
          </w:p>
          <w:p w:rsidR="00C85591" w:rsidRPr="00A5142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A51424">
              <w:rPr>
                <w:sz w:val="18"/>
              </w:rPr>
              <w:t>Spell words by identifying the sounds and then writing the sound with letter/s.</w:t>
            </w:r>
          </w:p>
          <w:p w:rsidR="00C85591" w:rsidRPr="00A5142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A51424">
              <w:rPr>
                <w:sz w:val="18"/>
              </w:rPr>
              <w:t>Write short sentences with words with known letter-sound correspondences using a capital letter and full stop.</w:t>
            </w:r>
          </w:p>
          <w:p w:rsidR="00C85591" w:rsidRPr="005730B2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A51424">
              <w:rPr>
                <w:sz w:val="18"/>
              </w:rPr>
              <w:t>Re-</w:t>
            </w:r>
            <w:r>
              <w:rPr>
                <w:sz w:val="18"/>
              </w:rPr>
              <w:t>read what they have written to check that it makes sense.</w:t>
            </w:r>
          </w:p>
        </w:tc>
      </w:tr>
      <w:tr w:rsidR="00C85591" w:rsidRPr="00FC3FC3" w:rsidTr="00816CBC">
        <w:tc>
          <w:tcPr>
            <w:tcW w:w="1123" w:type="dxa"/>
            <w:vMerge/>
          </w:tcPr>
          <w:p w:rsidR="00C85591" w:rsidRPr="00FC3FC3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Mathematics</w:t>
            </w:r>
          </w:p>
        </w:tc>
        <w:tc>
          <w:tcPr>
            <w:tcW w:w="4227" w:type="dxa"/>
          </w:tcPr>
          <w:p w:rsidR="00C85591" w:rsidRPr="00484340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Take part in finger rhymes with numbers.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Counting like behaviours, such as making sounds, pointing or saying numbers in sequence.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Counting everyday contexts, sometime skipping numbers 1-2-3-5.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Build with resources.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Complete inset jigsaws.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Notice patterns and arrange things in patterns.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Combine objects like stacking blocks and cups.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Compare amounts.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Count in everyday contexts.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Compare sizes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Compare sizes, weights etc. gesture and language – bigger/little/smaller/high/low/tall/heavy</w:t>
            </w:r>
          </w:p>
        </w:tc>
        <w:tc>
          <w:tcPr>
            <w:tcW w:w="4208" w:type="dxa"/>
          </w:tcPr>
          <w:p w:rsidR="00C85591" w:rsidRPr="00C42227" w:rsidRDefault="00C85591" w:rsidP="00C85591">
            <w:pPr>
              <w:rPr>
                <w:b/>
                <w:sz w:val="18"/>
                <w:szCs w:val="18"/>
              </w:rPr>
            </w:pPr>
            <w:r w:rsidRPr="00C42227">
              <w:rPr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Take part in finger rhymes with numbers.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Compare amounts, saying ‘lots’, ‘more’ or ‘same’.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Develop counting-like behaviour, such as making sounds, pointing or saying some numbers in sequence.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Count in everyday contexts, sometimes skipping numbers - ‘1-2-3-5.’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Climb and squeeze themselves into different types of spaces. </w:t>
            </w:r>
          </w:p>
          <w:p w:rsidR="00C85591" w:rsidRPr="008C6526" w:rsidRDefault="00C85591" w:rsidP="00C85591">
            <w:pPr>
              <w:rPr>
                <w:sz w:val="18"/>
                <w:szCs w:val="18"/>
              </w:rPr>
            </w:pP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Build with a range of resources.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Complete inset puzzles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Compare sizes, weights etc. using gesture and language - ‘bigger/little/smaller’, ‘high/low’, ‘tall’, ‘heavy’.</w:t>
            </w:r>
          </w:p>
          <w:p w:rsidR="00C85591" w:rsidRPr="008C6526" w:rsidRDefault="00C85591" w:rsidP="00C85591">
            <w:pPr>
              <w:rPr>
                <w:sz w:val="18"/>
                <w:szCs w:val="18"/>
              </w:rPr>
            </w:pP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Notice patterns and arrange things in patterns.</w:t>
            </w:r>
          </w:p>
          <w:p w:rsidR="00C85591" w:rsidRPr="00013094" w:rsidRDefault="00C85591" w:rsidP="00C85591">
            <w:pPr>
              <w:rPr>
                <w:sz w:val="18"/>
              </w:rPr>
            </w:pPr>
          </w:p>
          <w:p w:rsidR="00C85591" w:rsidRPr="00C42227" w:rsidRDefault="00C85591" w:rsidP="00C85591">
            <w:pPr>
              <w:rPr>
                <w:b/>
                <w:sz w:val="18"/>
                <w:szCs w:val="18"/>
              </w:rPr>
            </w:pPr>
            <w:r w:rsidRPr="00C42227">
              <w:rPr>
                <w:b/>
                <w:sz w:val="18"/>
                <w:szCs w:val="18"/>
              </w:rPr>
              <w:t xml:space="preserve">3 to 4 years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Fast recognition of up to 3 objects, without having to count them individually (‘</w:t>
            </w:r>
            <w:proofErr w:type="spellStart"/>
            <w:r w:rsidRPr="00013094">
              <w:rPr>
                <w:sz w:val="18"/>
                <w:szCs w:val="18"/>
              </w:rPr>
              <w:t>subitising</w:t>
            </w:r>
            <w:proofErr w:type="spellEnd"/>
            <w:r w:rsidRPr="00013094">
              <w:rPr>
                <w:sz w:val="18"/>
                <w:szCs w:val="18"/>
              </w:rPr>
              <w:t xml:space="preserve">’).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Recite numbers past 5.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Say one number for each item in order: 1</w:t>
            </w:r>
            <w:proofErr w:type="gramStart"/>
            <w:r w:rsidRPr="00013094">
              <w:rPr>
                <w:sz w:val="18"/>
                <w:szCs w:val="18"/>
              </w:rPr>
              <w:t>,2,3,4,5</w:t>
            </w:r>
            <w:proofErr w:type="gramEnd"/>
            <w:r w:rsidRPr="00013094">
              <w:rPr>
                <w:sz w:val="18"/>
                <w:szCs w:val="18"/>
              </w:rPr>
              <w:t>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Know that the last number reached when counting a small set of objects tells you how many there are in total (‘cardinal principle’).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Show ‘finger numbers’ up to 5.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Link numerals and amounts: for example, showing the right number of objects to match the numeral, </w:t>
            </w:r>
            <w:proofErr w:type="spellStart"/>
            <w:r w:rsidRPr="00013094">
              <w:rPr>
                <w:sz w:val="18"/>
                <w:szCs w:val="18"/>
              </w:rPr>
              <w:t>upto</w:t>
            </w:r>
            <w:proofErr w:type="spellEnd"/>
            <w:r w:rsidRPr="00013094">
              <w:rPr>
                <w:sz w:val="18"/>
                <w:szCs w:val="18"/>
              </w:rPr>
              <w:t xml:space="preserve"> 5.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Experiment with their own symbols and marks as well as numerals.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Solve real world mathematical problems with numbers up to 5.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lastRenderedPageBreak/>
              <w:t>Talk about and explore 2D and 3D shapes (for example, circles, rectangles, triangles and cuboids) using informal and mathematical language: ‘sides’, ‘corners’; ‘straight’, ‘flat’, ‘round’.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Make comparisons between objects relating to size, length, weight and capacity.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Select shapes appropriately: flat surfaces for building, a triangular prism for a roof etc.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Combine shapes to make new ones - an arch, a bigger triangle etc.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Talk about and identify the patterns around them. For example: stripes on clothes, designs on rugs and wallpaper. Use informal language like ‘pointy’, ‘spotty’, ‘blobs’ etc.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Extend and create ABAB patterns – stick, leaf, stick, leaf. 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Notice and correct an error in a repeating pattern. </w:t>
            </w:r>
          </w:p>
          <w:p w:rsidR="00C85591" w:rsidRPr="00013094" w:rsidRDefault="00C85591" w:rsidP="00C85591">
            <w:pPr>
              <w:rPr>
                <w:sz w:val="18"/>
              </w:rPr>
            </w:pPr>
          </w:p>
        </w:tc>
        <w:tc>
          <w:tcPr>
            <w:tcW w:w="3854" w:type="dxa"/>
          </w:tcPr>
          <w:p w:rsidR="00C85591" w:rsidRPr="00DC74E5" w:rsidRDefault="00C85591" w:rsidP="00C855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Reception</w:t>
            </w:r>
            <w:r w:rsidRPr="00DC74E5">
              <w:rPr>
                <w:b/>
                <w:sz w:val="18"/>
              </w:rPr>
              <w:t>: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Count objects, actions and sounds.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proofErr w:type="spellStart"/>
            <w:r>
              <w:rPr>
                <w:sz w:val="18"/>
              </w:rPr>
              <w:t>Subitise</w:t>
            </w:r>
            <w:proofErr w:type="spellEnd"/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Link the number symbol (numeral) with its cardinal value.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Count beyond ten.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Compare numbers.</w:t>
            </w:r>
          </w:p>
          <w:p w:rsidR="00C85591" w:rsidRPr="00325057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Explore the composition of numbers to 10.</w:t>
            </w:r>
          </w:p>
          <w:p w:rsidR="00C85591" w:rsidRPr="00305219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Automatically recall number bonds from numbers 0-5 and some to 10</w:t>
            </w:r>
          </w:p>
          <w:p w:rsidR="00C85591" w:rsidRPr="00F912EC" w:rsidRDefault="00C85591" w:rsidP="00C85591">
            <w:pPr>
              <w:pStyle w:val="ListParagraph"/>
              <w:numPr>
                <w:ilvl w:val="0"/>
                <w:numId w:val="20"/>
              </w:numPr>
            </w:pPr>
            <w:r>
              <w:rPr>
                <w:sz w:val="18"/>
              </w:rPr>
              <w:t>Compare length, weight  and capacity</w:t>
            </w:r>
          </w:p>
          <w:p w:rsidR="00C85591" w:rsidRDefault="00C85591" w:rsidP="00C85591">
            <w:r>
              <w:rPr>
                <w:sz w:val="18"/>
              </w:rPr>
              <w:t>.</w:t>
            </w:r>
            <w:r w:rsidRPr="00C85591">
              <w:rPr>
                <w:sz w:val="18"/>
              </w:rPr>
              <w:t>.</w:t>
            </w:r>
          </w:p>
        </w:tc>
      </w:tr>
      <w:tr w:rsidR="00C85591" w:rsidRPr="00FC3FC3" w:rsidTr="00816CBC">
        <w:tc>
          <w:tcPr>
            <w:tcW w:w="1123" w:type="dxa"/>
            <w:vMerge/>
          </w:tcPr>
          <w:p w:rsidR="00C85591" w:rsidRPr="00FC3FC3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227" w:type="dxa"/>
          </w:tcPr>
          <w:p w:rsidR="00C85591" w:rsidRPr="00484340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2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Repeat actions that have an effect.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2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 xml:space="preserve">Explore materials with different </w:t>
            </w:r>
          </w:p>
          <w:p w:rsidR="00C85591" w:rsidRPr="00484340" w:rsidRDefault="00C85591" w:rsidP="004024F6">
            <w:pPr>
              <w:pStyle w:val="ListParagraph"/>
              <w:tabs>
                <w:tab w:val="left" w:pos="1965"/>
              </w:tabs>
              <w:ind w:left="360"/>
              <w:rPr>
                <w:rFonts w:cstheme="minorHAnsi"/>
                <w:sz w:val="18"/>
                <w:szCs w:val="18"/>
              </w:rPr>
            </w:pPr>
            <w:proofErr w:type="gramStart"/>
            <w:r w:rsidRPr="00484340">
              <w:rPr>
                <w:rFonts w:cstheme="minorHAnsi"/>
                <w:sz w:val="18"/>
                <w:szCs w:val="18"/>
              </w:rPr>
              <w:t>properties</w:t>
            </w:r>
            <w:proofErr w:type="gramEnd"/>
            <w:r w:rsidRPr="00484340">
              <w:rPr>
                <w:rFonts w:cstheme="minorHAnsi"/>
                <w:sz w:val="18"/>
                <w:szCs w:val="18"/>
              </w:rPr>
              <w:t>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2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natural materials, indoors and outdoors.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2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Make connections between the features of their family and other families.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Notice differences between people.</w:t>
            </w:r>
          </w:p>
        </w:tc>
        <w:tc>
          <w:tcPr>
            <w:tcW w:w="4208" w:type="dxa"/>
          </w:tcPr>
          <w:p w:rsidR="00C85591" w:rsidRDefault="00C85591" w:rsidP="00C855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Explore materials with different properties.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Explore natural materials, indoors and outside.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Explore and respond to different natural phenomena in their setting and on trips.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Make connections between the features of their family and other families.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Notice differences between people.</w:t>
            </w:r>
          </w:p>
          <w:p w:rsidR="00C85591" w:rsidRPr="00A97C23" w:rsidRDefault="00C85591" w:rsidP="00C85591">
            <w:pPr>
              <w:rPr>
                <w:sz w:val="18"/>
                <w:szCs w:val="18"/>
              </w:rPr>
            </w:pPr>
          </w:p>
          <w:p w:rsidR="00C85591" w:rsidRDefault="00C85591" w:rsidP="00C85591">
            <w:pPr>
              <w:spacing w:line="259" w:lineRule="auto"/>
              <w:rPr>
                <w:b/>
                <w:sz w:val="18"/>
                <w:szCs w:val="18"/>
              </w:rPr>
            </w:pPr>
            <w:r w:rsidRPr="00BF73F0">
              <w:rPr>
                <w:b/>
                <w:sz w:val="18"/>
                <w:szCs w:val="18"/>
              </w:rPr>
              <w:t>3 to 4 years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Use all their senses in hands on exploration of natural materials.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Explore collections of materials with similar and/or different properties.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Talk about what they see, using a wide vocabulary.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Explore how things work.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Plant seeds and care for growing plants.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Understand the key features of the life cycle of a plant and an animal.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Begin to understand the need to respect and care for the natural environment and all living things.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>Explore and talk about different forces they can feel.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35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lastRenderedPageBreak/>
              <w:t>Talk about the differences between materials and changes they notice.</w:t>
            </w:r>
          </w:p>
          <w:p w:rsidR="00C85591" w:rsidRDefault="00C85591" w:rsidP="00C85591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C85591" w:rsidRPr="00742467" w:rsidRDefault="00C85591" w:rsidP="00C85591">
            <w:pPr>
              <w:rPr>
                <w:sz w:val="18"/>
                <w:szCs w:val="18"/>
              </w:rPr>
            </w:pPr>
          </w:p>
          <w:p w:rsidR="00C85591" w:rsidRDefault="00C85591" w:rsidP="00C85591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C85591" w:rsidRPr="00FC3FC3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C85591" w:rsidRDefault="00C85591" w:rsidP="00C85591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lastRenderedPageBreak/>
              <w:t>3 to 4 years: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 xml:space="preserve">Talk about what they see, using a wide range of vocabulary. 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Explore how things work.</w:t>
            </w:r>
          </w:p>
          <w:p w:rsidR="00C85591" w:rsidRPr="008B1C45" w:rsidRDefault="00C85591" w:rsidP="00C85591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>
              <w:rPr>
                <w:sz w:val="18"/>
              </w:rPr>
              <w:t>Begin to understand the need to respect and care for the natural environment.</w:t>
            </w:r>
          </w:p>
          <w:p w:rsidR="00C85591" w:rsidRPr="00DC74E5" w:rsidRDefault="00C85591" w:rsidP="00C855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Reception</w:t>
            </w:r>
            <w:r w:rsidRPr="00DC74E5">
              <w:rPr>
                <w:b/>
                <w:sz w:val="18"/>
              </w:rPr>
              <w:t>: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Name and describe people who are familiar to them.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Comment on images of familiar situations in the past.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Compare and contrast stories, including figures from the past.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Draw information from a simple map.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 xml:space="preserve">Recognise some similarities and differences between life in this country and life in other countries. 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Explore the natural world around them.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Describe what they see, hear and feel whilst outside.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Recognise some environments that are different to the one in which they live.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Understand the effect of changing seasons on the natural world around them.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2"/>
              </w:numPr>
              <w:rPr>
                <w:sz w:val="18"/>
              </w:rPr>
            </w:pPr>
            <w:r w:rsidRPr="00436CB9">
              <w:rPr>
                <w:sz w:val="18"/>
              </w:rPr>
              <w:t xml:space="preserve">Science – introduce </w:t>
            </w:r>
            <w:proofErr w:type="spellStart"/>
            <w:r w:rsidRPr="00436CB9">
              <w:rPr>
                <w:sz w:val="18"/>
              </w:rPr>
              <w:t>chn</w:t>
            </w:r>
            <w:proofErr w:type="spellEnd"/>
            <w:r w:rsidRPr="00436CB9">
              <w:rPr>
                <w:sz w:val="18"/>
              </w:rPr>
              <w:t xml:space="preserve"> to David Attenborough. Focus lesson explaining who </w:t>
            </w:r>
            <w:r w:rsidRPr="00436CB9">
              <w:rPr>
                <w:sz w:val="18"/>
              </w:rPr>
              <w:lastRenderedPageBreak/>
              <w:t>he is and what he has done for society and the world in relation to science/living things.</w:t>
            </w:r>
          </w:p>
          <w:p w:rsidR="00C85591" w:rsidRP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rPr>
                <w:sz w:val="18"/>
              </w:rPr>
            </w:pPr>
          </w:p>
          <w:p w:rsidR="00C85591" w:rsidRPr="00E973C4" w:rsidRDefault="00C85591" w:rsidP="00C85591">
            <w:pPr>
              <w:rPr>
                <w:sz w:val="18"/>
              </w:rPr>
            </w:pPr>
          </w:p>
          <w:p w:rsidR="00C85591" w:rsidRDefault="00C85591" w:rsidP="00C85591">
            <w:pPr>
              <w:tabs>
                <w:tab w:val="left" w:pos="1965"/>
              </w:tabs>
            </w:pPr>
          </w:p>
        </w:tc>
      </w:tr>
      <w:tr w:rsidR="00C85591" w:rsidRPr="00FC3FC3" w:rsidTr="00436CB9">
        <w:trPr>
          <w:trHeight w:val="2825"/>
        </w:trPr>
        <w:tc>
          <w:tcPr>
            <w:tcW w:w="1123" w:type="dxa"/>
            <w:vMerge/>
          </w:tcPr>
          <w:p w:rsidR="00C85591" w:rsidRPr="00FC3FC3" w:rsidRDefault="00C85591" w:rsidP="00C85591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:rsidR="00C85591" w:rsidRPr="00FC3FC3" w:rsidRDefault="00C85591" w:rsidP="00C85591">
            <w:pPr>
              <w:rPr>
                <w:b/>
                <w:sz w:val="20"/>
                <w:szCs w:val="20"/>
              </w:rPr>
            </w:pPr>
            <w:r w:rsidRPr="00FC3FC3">
              <w:rPr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4227" w:type="dxa"/>
          </w:tcPr>
          <w:p w:rsidR="00C85591" w:rsidRPr="00484340" w:rsidRDefault="00C85591" w:rsidP="00C85591">
            <w:pPr>
              <w:rPr>
                <w:rFonts w:cstheme="minorHAnsi"/>
                <w:b/>
                <w:sz w:val="18"/>
                <w:szCs w:val="18"/>
              </w:rPr>
            </w:pPr>
            <w:r w:rsidRPr="00484340">
              <w:rPr>
                <w:rFonts w:cstheme="minorHAnsi"/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Join in with songs and rhymes, making some sounds.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a range of sounds and instruments- play them in different ways.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paint, using fingers and other parts of their body as well as brushes and other tools.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Express ideas and feelings through making marks and giving meanings to the marks they make.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Start to develop pretend play.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Manipulate and play with different materials.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Show attention to sounds and music.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their voices and making sounds.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Explore a range of sound-makers and instruments and play them in different ways.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Use imagination as they consider what they can do with different materials.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Make simple models to express their ideas.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Notice patterns with strong contrasts and be attracted by patterns resembling the human face.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43"/>
              </w:num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  <w:r w:rsidRPr="00484340">
              <w:rPr>
                <w:rFonts w:cstheme="minorHAnsi"/>
                <w:sz w:val="18"/>
                <w:szCs w:val="18"/>
              </w:rPr>
              <w:t>Anticipate phrases and actions in rhymes and songs like ‘</w:t>
            </w:r>
            <w:proofErr w:type="spellStart"/>
            <w:r w:rsidRPr="00484340">
              <w:rPr>
                <w:rFonts w:cstheme="minorHAnsi"/>
                <w:sz w:val="18"/>
                <w:szCs w:val="18"/>
              </w:rPr>
              <w:t>peepri</w:t>
            </w:r>
            <w:proofErr w:type="spellEnd"/>
            <w:r w:rsidRPr="00484340">
              <w:rPr>
                <w:rFonts w:cstheme="minorHAnsi"/>
                <w:sz w:val="18"/>
                <w:szCs w:val="18"/>
              </w:rPr>
              <w:t>’.</w:t>
            </w:r>
          </w:p>
          <w:p w:rsidR="00C85591" w:rsidRPr="00484340" w:rsidRDefault="00C85591" w:rsidP="00C85591">
            <w:pPr>
              <w:tabs>
                <w:tab w:val="left" w:pos="196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8" w:type="dxa"/>
          </w:tcPr>
          <w:p w:rsidR="00C85591" w:rsidRDefault="00C85591" w:rsidP="00C85591">
            <w:pPr>
              <w:rPr>
                <w:b/>
                <w:sz w:val="18"/>
                <w:szCs w:val="18"/>
              </w:rPr>
            </w:pPr>
            <w:r w:rsidRPr="0041791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Birth to three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Join in with songs and rhymes, making some sounds.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Make rhythmical and repetitive sounds.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Explore a range of </w:t>
            </w:r>
            <w:proofErr w:type="spellStart"/>
            <w:r w:rsidRPr="00013094">
              <w:rPr>
                <w:sz w:val="18"/>
                <w:szCs w:val="18"/>
              </w:rPr>
              <w:t>soundmakers</w:t>
            </w:r>
            <w:proofErr w:type="spellEnd"/>
            <w:r w:rsidRPr="00013094">
              <w:rPr>
                <w:sz w:val="18"/>
                <w:szCs w:val="18"/>
              </w:rPr>
              <w:t xml:space="preserve"> and instruments and play them in different ways.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Explore different materials, using all their senses to investigate them. Manipulate and play with different materials. </w:t>
            </w:r>
          </w:p>
          <w:p w:rsidR="00C85591" w:rsidRPr="00013094" w:rsidRDefault="00C85591" w:rsidP="00C85591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18"/>
                <w:szCs w:val="18"/>
              </w:rPr>
            </w:pPr>
            <w:r w:rsidRPr="00013094">
              <w:rPr>
                <w:sz w:val="18"/>
                <w:szCs w:val="18"/>
              </w:rPr>
              <w:t xml:space="preserve">Use their imagination as they consider what they can do with different materials. </w:t>
            </w:r>
          </w:p>
          <w:p w:rsidR="00C85591" w:rsidRDefault="00C85591" w:rsidP="00C8559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C85591" w:rsidRDefault="00C85591" w:rsidP="00C85591">
            <w:pPr>
              <w:rPr>
                <w:b/>
                <w:sz w:val="18"/>
              </w:rPr>
            </w:pPr>
            <w:r w:rsidRPr="00013094">
              <w:rPr>
                <w:b/>
                <w:sz w:val="18"/>
              </w:rPr>
              <w:t>3 to 4 years: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Take part in simple pretend play, using an object to represent something else even though they are not similar.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Begin to develop complex stories using small world equipment like animal sets, dolls and dolls houses etc.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>Make imaginative and complex ‘small worlds’ with blocks and construction kits, such as a city with different buildings and a park.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Explore different materials freely, in order to develop their ideas about how to use them and what to make.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Develop their own ideas and then decide which materials to use to express them.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>Join different materials and explore different textures.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Draw with increasing complexity and detail, such as representing a face with a circle and including details.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Use drawing to represent ideas like movement or loud noises.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lastRenderedPageBreak/>
              <w:t xml:space="preserve">Explore colour and </w:t>
            </w:r>
            <w:proofErr w:type="spellStart"/>
            <w:r w:rsidRPr="00D1619B">
              <w:rPr>
                <w:sz w:val="18"/>
                <w:szCs w:val="18"/>
              </w:rPr>
              <w:t>colourmixing</w:t>
            </w:r>
            <w:proofErr w:type="spellEnd"/>
            <w:r w:rsidRPr="00D1619B">
              <w:rPr>
                <w:sz w:val="18"/>
                <w:szCs w:val="18"/>
              </w:rPr>
              <w:t xml:space="preserve">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Listen with increased attention to sounds.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>Respond to what they have heard, expressing their thoughts and feelings.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Remember and sing entire songs.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 xml:space="preserve">Sing the pitch of a tone sung by another person (‘pitch match’). 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>Create their own songs, or improvise a song around one they know.</w:t>
            </w:r>
          </w:p>
          <w:p w:rsidR="00C85591" w:rsidRPr="00484340" w:rsidRDefault="00C85591" w:rsidP="00C85591">
            <w:pPr>
              <w:pStyle w:val="ListParagraph"/>
              <w:numPr>
                <w:ilvl w:val="0"/>
                <w:numId w:val="37"/>
              </w:numPr>
              <w:ind w:left="360"/>
              <w:rPr>
                <w:b/>
                <w:sz w:val="18"/>
                <w:szCs w:val="18"/>
              </w:rPr>
            </w:pPr>
            <w:r w:rsidRPr="00D1619B">
              <w:rPr>
                <w:sz w:val="18"/>
                <w:szCs w:val="18"/>
              </w:rPr>
              <w:t>Play instruments with increasing control to express their feelings and ideas.</w:t>
            </w:r>
          </w:p>
        </w:tc>
        <w:tc>
          <w:tcPr>
            <w:tcW w:w="3854" w:type="dxa"/>
          </w:tcPr>
          <w:p w:rsidR="00C85591" w:rsidRDefault="00C85591" w:rsidP="00C85591">
            <w:pPr>
              <w:rPr>
                <w:b/>
                <w:sz w:val="18"/>
              </w:rPr>
            </w:pPr>
            <w:r w:rsidRPr="00DC74E5">
              <w:rPr>
                <w:b/>
                <w:sz w:val="18"/>
              </w:rPr>
              <w:lastRenderedPageBreak/>
              <w:t>3 to 4 years: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 w:rsidRPr="008B1C45">
              <w:rPr>
                <w:sz w:val="18"/>
              </w:rPr>
              <w:t>Take part in pretend</w:t>
            </w:r>
            <w:r>
              <w:rPr>
                <w:sz w:val="18"/>
              </w:rPr>
              <w:t xml:space="preserve"> play.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 xml:space="preserve">Begin to develop complex stories using small world equipment. 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Explore different materials freely.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Join different materials and explore different textures.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Create closed shapes with continuous lines.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Explore colour and colour mixing.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 xml:space="preserve">Listen with increased attention to sounds. </w:t>
            </w:r>
          </w:p>
          <w:p w:rsidR="00C85591" w:rsidRPr="008B1C45" w:rsidRDefault="00C85591" w:rsidP="00C85591">
            <w:pPr>
              <w:pStyle w:val="ListParagraph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Remember and sing entire songs.</w:t>
            </w:r>
            <w:r w:rsidRPr="008B1C45">
              <w:rPr>
                <w:sz w:val="18"/>
              </w:rPr>
              <w:t xml:space="preserve"> </w:t>
            </w:r>
          </w:p>
          <w:p w:rsidR="00C85591" w:rsidRPr="00DC74E5" w:rsidRDefault="00C85591" w:rsidP="00C855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Reception</w:t>
            </w:r>
            <w:r w:rsidRPr="00DC74E5">
              <w:rPr>
                <w:b/>
                <w:sz w:val="18"/>
              </w:rPr>
              <w:t>: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Explore, use and refine a variety of artistic effects to express their ideas and feelings.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Return to and build on their previous learning, refining ideas and developing their ability to</w:t>
            </w:r>
            <w:r>
              <w:rPr>
                <w:sz w:val="18"/>
              </w:rPr>
              <w:t xml:space="preserve"> </w:t>
            </w:r>
            <w:r w:rsidRPr="00571944">
              <w:rPr>
                <w:sz w:val="18"/>
              </w:rPr>
              <w:t>represent them.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Create collaboratively, sharing ideas, resources and skills.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Listen attentively, move to and talk about music, expressing their feelings and responses.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Watch and talk about dance and performance art, expressing their feelings and responses.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Sing in a group or on their own, increasingly matching the pitch and following the melody.</w:t>
            </w:r>
          </w:p>
          <w:p w:rsidR="00C85591" w:rsidRPr="00571944" w:rsidRDefault="00C85591" w:rsidP="00C85591">
            <w:pPr>
              <w:pStyle w:val="ListParagraph"/>
              <w:numPr>
                <w:ilvl w:val="0"/>
                <w:numId w:val="24"/>
              </w:numPr>
              <w:rPr>
                <w:sz w:val="18"/>
              </w:rPr>
            </w:pPr>
            <w:r w:rsidRPr="00571944">
              <w:rPr>
                <w:sz w:val="18"/>
              </w:rPr>
              <w:t>Develop storylines in their pretend play.</w:t>
            </w:r>
          </w:p>
          <w:p w:rsidR="00C85591" w:rsidRDefault="00C85591" w:rsidP="00C85591">
            <w:pPr>
              <w:pStyle w:val="ListParagraph"/>
              <w:numPr>
                <w:ilvl w:val="0"/>
                <w:numId w:val="24"/>
              </w:numPr>
            </w:pPr>
            <w:r w:rsidRPr="00571944">
              <w:rPr>
                <w:sz w:val="18"/>
              </w:rPr>
              <w:t>Explore and engage in music making and dance, performing solo or in groups.</w:t>
            </w:r>
          </w:p>
        </w:tc>
      </w:tr>
    </w:tbl>
    <w:p w:rsidR="00504604" w:rsidRPr="00FC3FC3" w:rsidRDefault="00504604">
      <w:pPr>
        <w:rPr>
          <w:sz w:val="20"/>
          <w:szCs w:val="20"/>
        </w:rPr>
      </w:pPr>
    </w:p>
    <w:sectPr w:rsidR="00504604" w:rsidRPr="00FC3FC3" w:rsidSect="005F6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C34"/>
    <w:multiLevelType w:val="hybridMultilevel"/>
    <w:tmpl w:val="E9B8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08B3"/>
    <w:multiLevelType w:val="hybridMultilevel"/>
    <w:tmpl w:val="B2FAB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B194B"/>
    <w:multiLevelType w:val="hybridMultilevel"/>
    <w:tmpl w:val="00BE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E3774"/>
    <w:multiLevelType w:val="hybridMultilevel"/>
    <w:tmpl w:val="31840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70384"/>
    <w:multiLevelType w:val="hybridMultilevel"/>
    <w:tmpl w:val="888E5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01561"/>
    <w:multiLevelType w:val="hybridMultilevel"/>
    <w:tmpl w:val="CD78E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F29C7"/>
    <w:multiLevelType w:val="hybridMultilevel"/>
    <w:tmpl w:val="C2A8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A7ED7"/>
    <w:multiLevelType w:val="hybridMultilevel"/>
    <w:tmpl w:val="208AC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F45E1"/>
    <w:multiLevelType w:val="hybridMultilevel"/>
    <w:tmpl w:val="1C682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D04DC"/>
    <w:multiLevelType w:val="hybridMultilevel"/>
    <w:tmpl w:val="2292C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006CF"/>
    <w:multiLevelType w:val="hybridMultilevel"/>
    <w:tmpl w:val="F3F6E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10347"/>
    <w:multiLevelType w:val="hybridMultilevel"/>
    <w:tmpl w:val="CE9CB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A5141"/>
    <w:multiLevelType w:val="hybridMultilevel"/>
    <w:tmpl w:val="3DDEF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A6A76"/>
    <w:multiLevelType w:val="hybridMultilevel"/>
    <w:tmpl w:val="ACC4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C6F0C"/>
    <w:multiLevelType w:val="hybridMultilevel"/>
    <w:tmpl w:val="3F448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6042C"/>
    <w:multiLevelType w:val="hybridMultilevel"/>
    <w:tmpl w:val="7AF8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40EF3"/>
    <w:multiLevelType w:val="hybridMultilevel"/>
    <w:tmpl w:val="51F2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A3BC9"/>
    <w:multiLevelType w:val="hybridMultilevel"/>
    <w:tmpl w:val="77E2A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77CB3"/>
    <w:multiLevelType w:val="hybridMultilevel"/>
    <w:tmpl w:val="627A5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948DB"/>
    <w:multiLevelType w:val="hybridMultilevel"/>
    <w:tmpl w:val="8B721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F099B"/>
    <w:multiLevelType w:val="hybridMultilevel"/>
    <w:tmpl w:val="6B0E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138AA"/>
    <w:multiLevelType w:val="hybridMultilevel"/>
    <w:tmpl w:val="24FA1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37263"/>
    <w:multiLevelType w:val="hybridMultilevel"/>
    <w:tmpl w:val="39B40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154"/>
    <w:multiLevelType w:val="hybridMultilevel"/>
    <w:tmpl w:val="E258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E2272"/>
    <w:multiLevelType w:val="hybridMultilevel"/>
    <w:tmpl w:val="D4D45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E455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577DE"/>
    <w:multiLevelType w:val="hybridMultilevel"/>
    <w:tmpl w:val="67F80B5E"/>
    <w:lvl w:ilvl="0" w:tplc="8B861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57F24"/>
    <w:multiLevelType w:val="hybridMultilevel"/>
    <w:tmpl w:val="70B8A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111F3"/>
    <w:multiLevelType w:val="hybridMultilevel"/>
    <w:tmpl w:val="A5BED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397D"/>
    <w:multiLevelType w:val="hybridMultilevel"/>
    <w:tmpl w:val="415CE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E5083F"/>
    <w:multiLevelType w:val="hybridMultilevel"/>
    <w:tmpl w:val="28BE6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71289"/>
    <w:multiLevelType w:val="hybridMultilevel"/>
    <w:tmpl w:val="90AEE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424D2"/>
    <w:multiLevelType w:val="hybridMultilevel"/>
    <w:tmpl w:val="2A4E4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265BC1"/>
    <w:multiLevelType w:val="hybridMultilevel"/>
    <w:tmpl w:val="8D706C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14DAC"/>
    <w:multiLevelType w:val="hybridMultilevel"/>
    <w:tmpl w:val="6BB8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72E9A"/>
    <w:multiLevelType w:val="hybridMultilevel"/>
    <w:tmpl w:val="E6444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F77F04"/>
    <w:multiLevelType w:val="hybridMultilevel"/>
    <w:tmpl w:val="1F708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CA0259"/>
    <w:multiLevelType w:val="hybridMultilevel"/>
    <w:tmpl w:val="9468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528A2"/>
    <w:multiLevelType w:val="hybridMultilevel"/>
    <w:tmpl w:val="3F200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72D56"/>
    <w:multiLevelType w:val="hybridMultilevel"/>
    <w:tmpl w:val="DA86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81BE6"/>
    <w:multiLevelType w:val="hybridMultilevel"/>
    <w:tmpl w:val="D908A78C"/>
    <w:lvl w:ilvl="0" w:tplc="0D8AA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34B40"/>
    <w:multiLevelType w:val="hybridMultilevel"/>
    <w:tmpl w:val="5840E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C96E47"/>
    <w:multiLevelType w:val="hybridMultilevel"/>
    <w:tmpl w:val="B1DC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43E6E"/>
    <w:multiLevelType w:val="hybridMultilevel"/>
    <w:tmpl w:val="493630F2"/>
    <w:lvl w:ilvl="0" w:tplc="0D8AA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40"/>
  </w:num>
  <w:num w:numId="4">
    <w:abstractNumId w:val="25"/>
  </w:num>
  <w:num w:numId="5">
    <w:abstractNumId w:val="19"/>
  </w:num>
  <w:num w:numId="6">
    <w:abstractNumId w:val="0"/>
  </w:num>
  <w:num w:numId="7">
    <w:abstractNumId w:val="33"/>
  </w:num>
  <w:num w:numId="8">
    <w:abstractNumId w:val="30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37"/>
  </w:num>
  <w:num w:numId="14">
    <w:abstractNumId w:val="1"/>
  </w:num>
  <w:num w:numId="15">
    <w:abstractNumId w:val="11"/>
  </w:num>
  <w:num w:numId="16">
    <w:abstractNumId w:val="32"/>
  </w:num>
  <w:num w:numId="17">
    <w:abstractNumId w:val="29"/>
  </w:num>
  <w:num w:numId="18">
    <w:abstractNumId w:val="7"/>
  </w:num>
  <w:num w:numId="19">
    <w:abstractNumId w:val="24"/>
  </w:num>
  <w:num w:numId="20">
    <w:abstractNumId w:val="39"/>
  </w:num>
  <w:num w:numId="21">
    <w:abstractNumId w:val="9"/>
  </w:num>
  <w:num w:numId="22">
    <w:abstractNumId w:val="3"/>
  </w:num>
  <w:num w:numId="23">
    <w:abstractNumId w:val="8"/>
  </w:num>
  <w:num w:numId="24">
    <w:abstractNumId w:val="42"/>
  </w:num>
  <w:num w:numId="25">
    <w:abstractNumId w:val="5"/>
  </w:num>
  <w:num w:numId="26">
    <w:abstractNumId w:val="27"/>
  </w:num>
  <w:num w:numId="27">
    <w:abstractNumId w:val="38"/>
  </w:num>
  <w:num w:numId="28">
    <w:abstractNumId w:val="34"/>
  </w:num>
  <w:num w:numId="29">
    <w:abstractNumId w:val="36"/>
  </w:num>
  <w:num w:numId="30">
    <w:abstractNumId w:val="15"/>
  </w:num>
  <w:num w:numId="31">
    <w:abstractNumId w:val="41"/>
  </w:num>
  <w:num w:numId="32">
    <w:abstractNumId w:val="22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3"/>
  </w:num>
  <w:num w:numId="38">
    <w:abstractNumId w:val="21"/>
  </w:num>
  <w:num w:numId="39">
    <w:abstractNumId w:val="17"/>
  </w:num>
  <w:num w:numId="40">
    <w:abstractNumId w:val="28"/>
  </w:num>
  <w:num w:numId="41">
    <w:abstractNumId w:val="35"/>
  </w:num>
  <w:num w:numId="42">
    <w:abstractNumId w:val="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77"/>
    <w:rsid w:val="00013094"/>
    <w:rsid w:val="000A6DB8"/>
    <w:rsid w:val="00165D9C"/>
    <w:rsid w:val="00170221"/>
    <w:rsid w:val="00193956"/>
    <w:rsid w:val="001B50C7"/>
    <w:rsid w:val="001B7311"/>
    <w:rsid w:val="00271237"/>
    <w:rsid w:val="002C4270"/>
    <w:rsid w:val="003276D4"/>
    <w:rsid w:val="003F4A4E"/>
    <w:rsid w:val="004024F6"/>
    <w:rsid w:val="00417912"/>
    <w:rsid w:val="00436CB9"/>
    <w:rsid w:val="00484340"/>
    <w:rsid w:val="00504604"/>
    <w:rsid w:val="005F6E77"/>
    <w:rsid w:val="00626318"/>
    <w:rsid w:val="006A6C4F"/>
    <w:rsid w:val="00816CBC"/>
    <w:rsid w:val="008465C5"/>
    <w:rsid w:val="009A0457"/>
    <w:rsid w:val="009A07E4"/>
    <w:rsid w:val="00B640D4"/>
    <w:rsid w:val="00BD1ECB"/>
    <w:rsid w:val="00C42227"/>
    <w:rsid w:val="00C85591"/>
    <w:rsid w:val="00D1619B"/>
    <w:rsid w:val="00D24709"/>
    <w:rsid w:val="00D827E5"/>
    <w:rsid w:val="00E42152"/>
    <w:rsid w:val="00E90C9A"/>
    <w:rsid w:val="00F8667C"/>
    <w:rsid w:val="00FB6CCD"/>
    <w:rsid w:val="00F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8AA4"/>
  <w15:chartTrackingRefBased/>
  <w15:docId w15:val="{7411E66F-F240-4A21-8F4F-2630909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0457"/>
    <w:pPr>
      <w:ind w:left="720"/>
      <w:contextualSpacing/>
    </w:pPr>
  </w:style>
  <w:style w:type="paragraph" w:styleId="NoSpacing">
    <w:name w:val="No Spacing"/>
    <w:uiPriority w:val="1"/>
    <w:qFormat/>
    <w:rsid w:val="009A045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F4A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A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Pugh</dc:creator>
  <cp:keywords/>
  <dc:description/>
  <cp:lastModifiedBy>Clare Pugh</cp:lastModifiedBy>
  <cp:revision>11</cp:revision>
  <cp:lastPrinted>2022-02-09T07:52:00Z</cp:lastPrinted>
  <dcterms:created xsi:type="dcterms:W3CDTF">2022-04-07T08:45:00Z</dcterms:created>
  <dcterms:modified xsi:type="dcterms:W3CDTF">2022-04-08T10:30:00Z</dcterms:modified>
</cp:coreProperties>
</file>