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47A08" w14:textId="5AAEAE7F" w:rsidR="00AF2395" w:rsidRPr="00E62FED" w:rsidRDefault="00AF2395" w:rsidP="00826871">
      <w:pPr>
        <w:rPr>
          <w:rFonts w:asciiTheme="minorHAnsi" w:eastAsiaTheme="majorEastAsia" w:hAnsiTheme="minorHAnsi" w:cstheme="minorHAnsi"/>
          <w:b/>
          <w:color w:val="FFD006"/>
          <w:sz w:val="72"/>
          <w:szCs w:val="72"/>
          <w:u w:val="single" w:color="FFD006"/>
          <w:lang w:eastAsia="ja-JP"/>
        </w:rPr>
        <w:sectPr w:rsidR="00AF2395" w:rsidRPr="00E62FED" w:rsidSect="00E47AC8">
          <w:type w:val="continuous"/>
          <w:pgSz w:w="11906" w:h="16838"/>
          <w:pgMar w:top="1440" w:right="1440" w:bottom="1440" w:left="1440" w:header="564" w:footer="708" w:gutter="0"/>
          <w:pgBorders w:display="notFirstPage"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bookmarkStart w:id="0" w:name="_Peafowl_and_the"/>
      <w:bookmarkStart w:id="1" w:name="_Section_1"/>
      <w:bookmarkStart w:id="2" w:name="_Legislative_framework"/>
      <w:bookmarkStart w:id="3" w:name="_Legal_framework"/>
      <w:bookmarkEnd w:id="0"/>
      <w:bookmarkEnd w:id="1"/>
      <w:bookmarkEnd w:id="2"/>
      <w:bookmarkEnd w:id="3"/>
    </w:p>
    <w:p w14:paraId="2B643199" w14:textId="5CF13629" w:rsidR="007C685E" w:rsidRPr="00E62FED" w:rsidRDefault="007C685E" w:rsidP="00826871">
      <w:pPr>
        <w:rPr>
          <w:rFonts w:asciiTheme="minorHAnsi" w:eastAsiaTheme="majorEastAsia" w:hAnsiTheme="minorHAnsi" w:cstheme="minorHAnsi"/>
          <w:b/>
          <w:color w:val="FFD006"/>
          <w:sz w:val="72"/>
          <w:szCs w:val="72"/>
          <w:u w:val="single" w:color="FFD006"/>
          <w:lang w:eastAsia="ja-JP"/>
        </w:rPr>
      </w:pPr>
    </w:p>
    <w:p w14:paraId="065279CD"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80"/>
          <w:szCs w:val="80"/>
          <w:u w:val="single"/>
          <w:lang w:val="en-US"/>
        </w:rPr>
      </w:pPr>
      <w:r w:rsidRPr="00E62FED">
        <w:rPr>
          <w:rFonts w:asciiTheme="minorHAnsi" w:eastAsia="MS Mincho" w:hAnsiTheme="minorHAnsi" w:cstheme="minorHAnsi"/>
          <w:b/>
          <w:bCs/>
          <w:sz w:val="80"/>
          <w:szCs w:val="80"/>
          <w:u w:val="single"/>
          <w:lang w:val="en-US"/>
        </w:rPr>
        <w:t>Swain House Primary School</w:t>
      </w:r>
    </w:p>
    <w:p w14:paraId="251772EF"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80"/>
          <w:szCs w:val="80"/>
          <w:u w:val="single"/>
          <w:lang w:val="en-US"/>
        </w:rPr>
      </w:pPr>
    </w:p>
    <w:p w14:paraId="0FA0FCEA"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80"/>
          <w:szCs w:val="80"/>
          <w:u w:val="single"/>
          <w:lang w:val="en-US"/>
        </w:rPr>
      </w:pPr>
      <w:r w:rsidRPr="00E62FED">
        <w:rPr>
          <w:rFonts w:asciiTheme="minorHAnsi" w:eastAsia="MS Mincho" w:hAnsiTheme="minorHAnsi" w:cstheme="minorHAnsi"/>
          <w:b/>
          <w:bCs/>
          <w:sz w:val="80"/>
          <w:szCs w:val="80"/>
          <w:u w:val="single"/>
          <w:lang w:val="en-US"/>
        </w:rPr>
        <w:t xml:space="preserve">Attendance Policy </w:t>
      </w:r>
    </w:p>
    <w:p w14:paraId="2E13586D"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37342903" w14:textId="57CA15EE"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671622A4" w14:textId="15B9373B"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573BE384" w14:textId="1E884F28"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1A8C24C2" w14:textId="6E5165AE" w:rsidR="00552CCB" w:rsidRPr="00E62FED" w:rsidRDefault="00552CCB" w:rsidP="001C3070">
      <w:pPr>
        <w:spacing w:after="0" w:line="240" w:lineRule="auto"/>
        <w:contextualSpacing/>
        <w:rPr>
          <w:rFonts w:asciiTheme="minorHAnsi" w:eastAsia="Times New Roman" w:hAnsiTheme="minorHAnsi" w:cstheme="minorHAnsi"/>
          <w:sz w:val="24"/>
          <w:szCs w:val="24"/>
          <w:lang w:eastAsia="en-GB"/>
        </w:rPr>
      </w:pPr>
      <w:r w:rsidRPr="00E62FED">
        <w:rPr>
          <w:rFonts w:asciiTheme="minorHAnsi" w:eastAsia="Times New Roman" w:hAnsiTheme="minorHAnsi" w:cstheme="minorHAnsi"/>
          <w:noProof/>
          <w:sz w:val="24"/>
          <w:szCs w:val="24"/>
          <w:lang w:eastAsia="en-GB"/>
        </w:rPr>
        <w:drawing>
          <wp:anchor distT="0" distB="0" distL="114300" distR="114300" simplePos="0" relativeHeight="251658240" behindDoc="1" locked="0" layoutInCell="1" allowOverlap="1" wp14:anchorId="2A6125B2" wp14:editId="4EC55203">
            <wp:simplePos x="0" y="0"/>
            <wp:positionH relativeFrom="column">
              <wp:posOffset>1528877</wp:posOffset>
            </wp:positionH>
            <wp:positionV relativeFrom="paragraph">
              <wp:posOffset>7646</wp:posOffset>
            </wp:positionV>
            <wp:extent cx="2823667" cy="2645568"/>
            <wp:effectExtent l="0" t="0" r="0" b="2540"/>
            <wp:wrapTight wrapText="bothSides">
              <wp:wrapPolygon edited="0">
                <wp:start x="0" y="0"/>
                <wp:lineTo x="0" y="21465"/>
                <wp:lineTo x="21425" y="21465"/>
                <wp:lineTo x="21425" y="0"/>
                <wp:lineTo x="0" y="0"/>
              </wp:wrapPolygon>
            </wp:wrapTight>
            <wp:docPr id="1" name="Picture 1" descr="G:\Shared drives\Admin Area\Office masters\Logo with Ethos\Logo with Ethos March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hared drives\Admin Area\Office masters\Logo with Ethos\Logo with Ethos March 2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3667" cy="2645568"/>
                    </a:xfrm>
                    <a:prstGeom prst="rect">
                      <a:avLst/>
                    </a:prstGeom>
                    <a:noFill/>
                    <a:ln>
                      <a:noFill/>
                    </a:ln>
                  </pic:spPr>
                </pic:pic>
              </a:graphicData>
            </a:graphic>
          </wp:anchor>
        </w:drawing>
      </w:r>
    </w:p>
    <w:p w14:paraId="2F94150C"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5EF83BE2"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741E34B9"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45D9A56D"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49AC2921"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6CB2AB5B"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1D64B021"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3AC5B562"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4DCC50CF"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3244F7BB"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1AE0954E"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34CC990B"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28180E51"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3DEA12AA"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57DAEA69" w14:textId="77777777" w:rsidR="00826871" w:rsidRPr="00E62FED" w:rsidRDefault="00826871" w:rsidP="001C3070">
      <w:pPr>
        <w:autoSpaceDE w:val="0"/>
        <w:autoSpaceDN w:val="0"/>
        <w:adjustRightInd w:val="0"/>
        <w:spacing w:after="0" w:line="240" w:lineRule="auto"/>
        <w:contextualSpacing/>
        <w:jc w:val="center"/>
        <w:rPr>
          <w:rFonts w:asciiTheme="minorHAnsi" w:eastAsia="MS Mincho" w:hAnsiTheme="minorHAnsi" w:cstheme="minorHAnsi"/>
          <w:b/>
          <w:bCs/>
          <w:sz w:val="20"/>
          <w:szCs w:val="24"/>
          <w:u w:val="single"/>
          <w:lang w:val="en-US"/>
        </w:rPr>
      </w:pPr>
    </w:p>
    <w:p w14:paraId="44B3F5AE" w14:textId="5BB1B6ED" w:rsidR="00826871" w:rsidRPr="00E62FED" w:rsidRDefault="00826871" w:rsidP="001C3070">
      <w:pPr>
        <w:autoSpaceDE w:val="0"/>
        <w:autoSpaceDN w:val="0"/>
        <w:adjustRightInd w:val="0"/>
        <w:spacing w:after="0" w:line="240" w:lineRule="auto"/>
        <w:contextualSpacing/>
        <w:rPr>
          <w:rFonts w:asciiTheme="minorHAnsi" w:eastAsia="MS Mincho" w:hAnsiTheme="minorHAnsi" w:cstheme="minorHAnsi"/>
          <w:b/>
          <w:bCs/>
          <w:sz w:val="20"/>
          <w:szCs w:val="24"/>
          <w:u w:val="single"/>
          <w:lang w:val="en-US"/>
        </w:rPr>
      </w:pPr>
    </w:p>
    <w:p w14:paraId="4BC38860" w14:textId="2753A265" w:rsidR="007721BA" w:rsidRPr="00E62FED" w:rsidRDefault="007721BA" w:rsidP="001C3070">
      <w:pPr>
        <w:autoSpaceDE w:val="0"/>
        <w:autoSpaceDN w:val="0"/>
        <w:adjustRightInd w:val="0"/>
        <w:spacing w:after="0" w:line="240" w:lineRule="auto"/>
        <w:contextualSpacing/>
        <w:rPr>
          <w:rFonts w:asciiTheme="minorHAnsi" w:eastAsia="MS Mincho" w:hAnsiTheme="minorHAnsi" w:cstheme="minorHAnsi"/>
          <w:b/>
          <w:bCs/>
          <w:sz w:val="20"/>
          <w:szCs w:val="24"/>
          <w:u w:val="single"/>
          <w:lang w:val="en-US"/>
        </w:rPr>
      </w:pPr>
    </w:p>
    <w:p w14:paraId="4E89B629" w14:textId="77777777" w:rsidR="007721BA" w:rsidRPr="00E62FED" w:rsidRDefault="007721BA" w:rsidP="001C3070">
      <w:pPr>
        <w:autoSpaceDE w:val="0"/>
        <w:autoSpaceDN w:val="0"/>
        <w:adjustRightInd w:val="0"/>
        <w:spacing w:after="0" w:line="240" w:lineRule="auto"/>
        <w:contextualSpacing/>
        <w:rPr>
          <w:rFonts w:asciiTheme="minorHAnsi" w:eastAsia="MS Mincho" w:hAnsiTheme="minorHAnsi" w:cstheme="minorHAnsi"/>
          <w:b/>
          <w:bCs/>
          <w:sz w:val="20"/>
          <w:szCs w:val="24"/>
          <w:u w:val="single"/>
          <w:lang w:val="en-US"/>
        </w:rPr>
      </w:pPr>
    </w:p>
    <w:p w14:paraId="09C97807" w14:textId="0A21C580" w:rsidR="00826871" w:rsidRPr="00E62FED" w:rsidRDefault="008D76A0" w:rsidP="001C3070">
      <w:pPr>
        <w:autoSpaceDE w:val="0"/>
        <w:autoSpaceDN w:val="0"/>
        <w:adjustRightInd w:val="0"/>
        <w:spacing w:after="0" w:line="240" w:lineRule="auto"/>
        <w:contextualSpacing/>
        <w:jc w:val="center"/>
        <w:rPr>
          <w:rFonts w:asciiTheme="minorHAnsi" w:eastAsia="MS Mincho" w:hAnsiTheme="minorHAnsi" w:cstheme="minorHAnsi"/>
          <w:b/>
          <w:bCs/>
          <w:sz w:val="96"/>
          <w:szCs w:val="96"/>
          <w:u w:val="single"/>
          <w:lang w:val="en-US"/>
        </w:rPr>
      </w:pPr>
      <w:r w:rsidRPr="00E62FED">
        <w:rPr>
          <w:rFonts w:asciiTheme="minorHAnsi" w:eastAsia="MS Mincho" w:hAnsiTheme="minorHAnsi" w:cstheme="minorHAnsi"/>
          <w:b/>
          <w:bCs/>
          <w:sz w:val="96"/>
          <w:szCs w:val="96"/>
          <w:u w:val="single"/>
          <w:lang w:val="en-US"/>
        </w:rPr>
        <w:t>September</w:t>
      </w:r>
      <w:r w:rsidR="00212FEC" w:rsidRPr="00E62FED">
        <w:rPr>
          <w:rFonts w:asciiTheme="minorHAnsi" w:eastAsia="MS Mincho" w:hAnsiTheme="minorHAnsi" w:cstheme="minorHAnsi"/>
          <w:b/>
          <w:bCs/>
          <w:sz w:val="96"/>
          <w:szCs w:val="96"/>
          <w:u w:val="single"/>
          <w:lang w:val="en-US"/>
        </w:rPr>
        <w:t xml:space="preserve"> 2026</w:t>
      </w:r>
    </w:p>
    <w:p w14:paraId="110E6D74" w14:textId="77777777" w:rsidR="00826871" w:rsidRPr="00E62FED" w:rsidRDefault="00826871" w:rsidP="001C3070">
      <w:pPr>
        <w:spacing w:after="0" w:line="240" w:lineRule="auto"/>
        <w:contextualSpacing/>
        <w:rPr>
          <w:rFonts w:asciiTheme="minorHAnsi" w:eastAsia="Times New Roman" w:hAnsiTheme="minorHAnsi" w:cstheme="minorHAnsi"/>
          <w:b/>
        </w:rPr>
      </w:pPr>
    </w:p>
    <w:p w14:paraId="52A35317" w14:textId="5594F2A1" w:rsidR="00721F9D" w:rsidRPr="00E62FED" w:rsidRDefault="00721F9D" w:rsidP="001C3070">
      <w:pPr>
        <w:spacing w:after="0" w:line="240" w:lineRule="auto"/>
        <w:contextualSpacing/>
        <w:rPr>
          <w:rFonts w:asciiTheme="minorHAnsi" w:eastAsia="Times New Roman" w:hAnsiTheme="minorHAnsi" w:cstheme="minorHAnsi"/>
          <w:b/>
        </w:rPr>
      </w:pPr>
    </w:p>
    <w:p w14:paraId="1044056F" w14:textId="77777777" w:rsidR="008D76A0" w:rsidRPr="00E62FED" w:rsidRDefault="008D76A0" w:rsidP="000720CB">
      <w:pPr>
        <w:pBdr>
          <w:bottom w:val="single" w:sz="8" w:space="4" w:color="B1B1B1" w:themeColor="accent1"/>
        </w:pBdr>
        <w:spacing w:after="0" w:line="240" w:lineRule="auto"/>
        <w:contextualSpacing/>
        <w:jc w:val="both"/>
        <w:rPr>
          <w:rFonts w:asciiTheme="minorHAnsi" w:eastAsiaTheme="majorEastAsia" w:hAnsiTheme="minorHAnsi" w:cstheme="minorHAnsi"/>
          <w:b/>
          <w:color w:val="000000" w:themeColor="text2" w:themeShade="BF"/>
          <w:spacing w:val="5"/>
          <w:kern w:val="28"/>
        </w:rPr>
      </w:pPr>
    </w:p>
    <w:p w14:paraId="08566EF7" w14:textId="77777777" w:rsidR="008D76A0" w:rsidRPr="00E62FED" w:rsidRDefault="008D76A0" w:rsidP="000720CB">
      <w:pPr>
        <w:pBdr>
          <w:bottom w:val="single" w:sz="8" w:space="4" w:color="B1B1B1" w:themeColor="accent1"/>
        </w:pBdr>
        <w:spacing w:after="0" w:line="240" w:lineRule="auto"/>
        <w:contextualSpacing/>
        <w:jc w:val="both"/>
        <w:rPr>
          <w:rFonts w:asciiTheme="minorHAnsi" w:eastAsiaTheme="majorEastAsia" w:hAnsiTheme="minorHAnsi" w:cstheme="minorHAnsi"/>
          <w:b/>
          <w:color w:val="000000" w:themeColor="text2" w:themeShade="BF"/>
          <w:spacing w:val="5"/>
          <w:kern w:val="28"/>
        </w:rPr>
      </w:pPr>
    </w:p>
    <w:p w14:paraId="4C746400" w14:textId="77777777" w:rsidR="008D76A0" w:rsidRPr="00E62FED" w:rsidRDefault="008D76A0" w:rsidP="000720CB">
      <w:pPr>
        <w:pBdr>
          <w:bottom w:val="single" w:sz="8" w:space="4" w:color="B1B1B1" w:themeColor="accent1"/>
        </w:pBdr>
        <w:spacing w:after="0" w:line="240" w:lineRule="auto"/>
        <w:contextualSpacing/>
        <w:jc w:val="both"/>
        <w:rPr>
          <w:rFonts w:asciiTheme="minorHAnsi" w:eastAsiaTheme="majorEastAsia" w:hAnsiTheme="minorHAnsi" w:cstheme="minorHAnsi"/>
          <w:b/>
          <w:color w:val="000000" w:themeColor="text2" w:themeShade="BF"/>
          <w:spacing w:val="5"/>
          <w:kern w:val="28"/>
        </w:rPr>
      </w:pPr>
    </w:p>
    <w:p w14:paraId="68F0DB04" w14:textId="77777777" w:rsidR="008D76A0" w:rsidRPr="00E62FED" w:rsidRDefault="008D76A0" w:rsidP="000720CB">
      <w:pPr>
        <w:pBdr>
          <w:bottom w:val="single" w:sz="8" w:space="4" w:color="B1B1B1" w:themeColor="accent1"/>
        </w:pBdr>
        <w:spacing w:after="0" w:line="240" w:lineRule="auto"/>
        <w:contextualSpacing/>
        <w:jc w:val="both"/>
        <w:rPr>
          <w:rFonts w:asciiTheme="minorHAnsi" w:eastAsiaTheme="majorEastAsia" w:hAnsiTheme="minorHAnsi" w:cstheme="minorHAnsi"/>
          <w:b/>
          <w:color w:val="000000" w:themeColor="text2" w:themeShade="BF"/>
          <w:spacing w:val="5"/>
          <w:kern w:val="28"/>
        </w:rPr>
      </w:pPr>
    </w:p>
    <w:p w14:paraId="1ACAED20" w14:textId="22FFEE2C" w:rsidR="00F90074" w:rsidRPr="00E62FED" w:rsidRDefault="000720CB" w:rsidP="008D76A0">
      <w:pPr>
        <w:pBdr>
          <w:bottom w:val="single" w:sz="8" w:space="4" w:color="B1B1B1" w:themeColor="accent1"/>
        </w:pBdr>
        <w:spacing w:after="0" w:line="240" w:lineRule="auto"/>
        <w:contextualSpacing/>
        <w:jc w:val="both"/>
        <w:rPr>
          <w:rFonts w:asciiTheme="minorHAnsi" w:eastAsiaTheme="majorEastAsia" w:hAnsiTheme="minorHAnsi" w:cstheme="minorHAnsi"/>
          <w:b/>
          <w:color w:val="000000" w:themeColor="text2" w:themeShade="BF"/>
          <w:spacing w:val="5"/>
          <w:kern w:val="28"/>
        </w:rPr>
      </w:pPr>
      <w:r w:rsidRPr="00E62FED">
        <w:rPr>
          <w:rFonts w:asciiTheme="minorHAnsi" w:eastAsiaTheme="majorEastAsia" w:hAnsiTheme="minorHAnsi" w:cstheme="minorHAnsi"/>
          <w:b/>
          <w:color w:val="000000" w:themeColor="text2" w:themeShade="BF"/>
          <w:spacing w:val="5"/>
          <w:kern w:val="28"/>
        </w:rPr>
        <w:t xml:space="preserve">This policy will be reviewed in </w:t>
      </w:r>
      <w:r w:rsidR="008D76A0" w:rsidRPr="00E62FED">
        <w:rPr>
          <w:rFonts w:asciiTheme="minorHAnsi" w:eastAsiaTheme="majorEastAsia" w:hAnsiTheme="minorHAnsi" w:cstheme="minorHAnsi"/>
          <w:b/>
          <w:color w:val="000000" w:themeColor="text2" w:themeShade="BF"/>
          <w:spacing w:val="5"/>
          <w:kern w:val="28"/>
        </w:rPr>
        <w:t>September 2027</w:t>
      </w:r>
    </w:p>
    <w:p w14:paraId="5956F9D1" w14:textId="77777777" w:rsidR="00E62FED" w:rsidRDefault="00E62FED" w:rsidP="001C3070">
      <w:pPr>
        <w:spacing w:after="0" w:line="240" w:lineRule="auto"/>
        <w:contextualSpacing/>
        <w:rPr>
          <w:rFonts w:asciiTheme="minorHAnsi" w:hAnsiTheme="minorHAnsi" w:cstheme="minorHAnsi"/>
          <w:b/>
          <w:bCs/>
          <w:sz w:val="36"/>
          <w:szCs w:val="32"/>
        </w:rPr>
      </w:pPr>
    </w:p>
    <w:p w14:paraId="15BB98F5" w14:textId="78BAA662" w:rsidR="00A23725" w:rsidRDefault="00A23725" w:rsidP="001C3070">
      <w:pPr>
        <w:spacing w:after="0" w:line="240" w:lineRule="auto"/>
        <w:contextualSpacing/>
        <w:rPr>
          <w:rFonts w:asciiTheme="minorHAnsi" w:hAnsiTheme="minorHAnsi" w:cstheme="minorHAnsi"/>
          <w:b/>
          <w:bCs/>
          <w:sz w:val="36"/>
          <w:szCs w:val="32"/>
        </w:rPr>
      </w:pPr>
      <w:r w:rsidRPr="00E62FED">
        <w:rPr>
          <w:rFonts w:asciiTheme="minorHAnsi" w:hAnsiTheme="minorHAnsi" w:cstheme="minorHAnsi"/>
          <w:b/>
          <w:bCs/>
          <w:sz w:val="36"/>
          <w:szCs w:val="32"/>
        </w:rPr>
        <w:lastRenderedPageBreak/>
        <w:t>Contents:</w:t>
      </w:r>
    </w:p>
    <w:p w14:paraId="2B8DE72D" w14:textId="77777777" w:rsidR="00E62FED" w:rsidRPr="00E62FED" w:rsidRDefault="00E62FED" w:rsidP="001C3070">
      <w:pPr>
        <w:spacing w:after="0" w:line="240" w:lineRule="auto"/>
        <w:contextualSpacing/>
        <w:rPr>
          <w:rFonts w:asciiTheme="minorHAnsi" w:hAnsiTheme="minorHAnsi" w:cstheme="minorHAnsi"/>
          <w:b/>
          <w:bCs/>
          <w:sz w:val="36"/>
          <w:szCs w:val="32"/>
        </w:rPr>
      </w:pPr>
    </w:p>
    <w:p w14:paraId="0BEC80E7" w14:textId="6236B5E6" w:rsidR="00BC2E7B" w:rsidRPr="00E62FED" w:rsidRDefault="00AC0A4C" w:rsidP="001C3070">
      <w:pPr>
        <w:spacing w:after="0" w:line="240" w:lineRule="auto"/>
        <w:contextualSpacing/>
        <w:rPr>
          <w:rStyle w:val="Hyperlink"/>
          <w:rFonts w:asciiTheme="minorHAnsi" w:hAnsiTheme="minorHAnsi" w:cstheme="minorHAnsi"/>
          <w:sz w:val="24"/>
        </w:rPr>
      </w:pPr>
      <w:hyperlink w:anchor="soi" w:history="1">
        <w:r w:rsidR="00BC2E7B" w:rsidRPr="00E62FED">
          <w:rPr>
            <w:rStyle w:val="Hyperlink"/>
            <w:rFonts w:asciiTheme="minorHAnsi" w:hAnsiTheme="minorHAnsi" w:cstheme="minorHAnsi"/>
            <w:sz w:val="24"/>
          </w:rPr>
          <w:t>Statement of intent</w:t>
        </w:r>
      </w:hyperlink>
    </w:p>
    <w:p w14:paraId="67ED1A1C" w14:textId="77777777" w:rsidR="00F90074" w:rsidRPr="00E62FED" w:rsidRDefault="00F90074" w:rsidP="001C3070">
      <w:pPr>
        <w:spacing w:after="0" w:line="240" w:lineRule="auto"/>
        <w:contextualSpacing/>
        <w:rPr>
          <w:rFonts w:asciiTheme="minorHAnsi" w:hAnsiTheme="minorHAnsi" w:cstheme="minorHAnsi"/>
          <w:sz w:val="24"/>
        </w:rPr>
      </w:pPr>
    </w:p>
    <w:p w14:paraId="0B19C256" w14:textId="7A769EAF" w:rsidR="00BC2E7B" w:rsidRPr="00E62FED" w:rsidRDefault="00AC0A4C" w:rsidP="00AC0A4C">
      <w:pPr>
        <w:pStyle w:val="ListParagraph"/>
        <w:numPr>
          <w:ilvl w:val="0"/>
          <w:numId w:val="18"/>
        </w:numPr>
        <w:spacing w:after="0" w:line="240" w:lineRule="auto"/>
        <w:ind w:left="426"/>
        <w:rPr>
          <w:rStyle w:val="Hyperlink"/>
          <w:rFonts w:cstheme="minorHAnsi"/>
          <w:color w:val="auto"/>
          <w:sz w:val="24"/>
          <w:u w:val="none"/>
        </w:rPr>
      </w:pPr>
      <w:hyperlink w:anchor="_Legal_framework_1" w:history="1">
        <w:r w:rsidR="008D76A0" w:rsidRPr="00E62FED">
          <w:rPr>
            <w:rStyle w:val="Hyperlink"/>
            <w:rFonts w:cstheme="minorHAnsi"/>
            <w:sz w:val="24"/>
          </w:rPr>
          <w:t>Aims</w:t>
        </w:r>
      </w:hyperlink>
      <w:r w:rsidR="00BC2E7B" w:rsidRPr="00E62FED">
        <w:rPr>
          <w:rStyle w:val="Hyperlink"/>
          <w:rFonts w:cstheme="minorHAnsi"/>
          <w:sz w:val="24"/>
        </w:rPr>
        <w:t xml:space="preserve"> </w:t>
      </w:r>
    </w:p>
    <w:p w14:paraId="3AC36227" w14:textId="3EFB1628" w:rsidR="00BC2E7B" w:rsidRPr="00E62FED" w:rsidRDefault="008D76A0" w:rsidP="00AC0A4C">
      <w:pPr>
        <w:pStyle w:val="ListParagraph"/>
        <w:numPr>
          <w:ilvl w:val="0"/>
          <w:numId w:val="18"/>
        </w:numPr>
        <w:spacing w:after="0" w:line="240" w:lineRule="auto"/>
        <w:ind w:left="426"/>
        <w:rPr>
          <w:rStyle w:val="Hyperlink"/>
          <w:rFonts w:cstheme="minorHAnsi"/>
          <w:color w:val="auto"/>
          <w:sz w:val="24"/>
          <w:u w:val="none"/>
        </w:rPr>
      </w:pPr>
      <w:r w:rsidRPr="00E62FED">
        <w:rPr>
          <w:rStyle w:val="Hyperlink"/>
          <w:rFonts w:cstheme="minorHAnsi"/>
        </w:rPr>
        <w:t xml:space="preserve">Legislation and guidance </w:t>
      </w:r>
    </w:p>
    <w:p w14:paraId="28D99FE2" w14:textId="44F6E46F" w:rsidR="00BC2E7B" w:rsidRPr="00E62FED" w:rsidRDefault="00AC0A4C" w:rsidP="00AC0A4C">
      <w:pPr>
        <w:pStyle w:val="ListParagraph"/>
        <w:numPr>
          <w:ilvl w:val="0"/>
          <w:numId w:val="18"/>
        </w:numPr>
        <w:spacing w:after="0" w:line="240" w:lineRule="auto"/>
        <w:ind w:left="426"/>
        <w:rPr>
          <w:rStyle w:val="Hyperlink"/>
          <w:rFonts w:cstheme="minorHAnsi"/>
          <w:color w:val="auto"/>
          <w:sz w:val="24"/>
          <w:u w:val="none"/>
        </w:rPr>
      </w:pPr>
      <w:hyperlink w:anchor="_Roles_and_responsibilities" w:history="1">
        <w:r w:rsidR="008D76A0" w:rsidRPr="00E62FED">
          <w:rPr>
            <w:rStyle w:val="Hyperlink"/>
            <w:rFonts w:cstheme="minorHAnsi"/>
            <w:sz w:val="24"/>
          </w:rPr>
          <w:t>Role</w:t>
        </w:r>
      </w:hyperlink>
      <w:r w:rsidR="008D76A0" w:rsidRPr="00E62FED">
        <w:rPr>
          <w:rStyle w:val="Hyperlink"/>
          <w:rFonts w:cstheme="minorHAnsi"/>
          <w:sz w:val="24"/>
        </w:rPr>
        <w:t xml:space="preserve">s and responsibilities </w:t>
      </w:r>
    </w:p>
    <w:p w14:paraId="4EA64BE4" w14:textId="502255D5" w:rsidR="008D76A0" w:rsidRPr="00E62FED" w:rsidRDefault="008D76A0" w:rsidP="00AC0A4C">
      <w:pPr>
        <w:pStyle w:val="ListParagraph"/>
        <w:numPr>
          <w:ilvl w:val="0"/>
          <w:numId w:val="18"/>
        </w:numPr>
        <w:spacing w:after="0" w:line="240" w:lineRule="auto"/>
        <w:ind w:left="426"/>
        <w:rPr>
          <w:rStyle w:val="Hyperlink"/>
          <w:rFonts w:cstheme="minorHAnsi"/>
          <w:color w:val="auto"/>
          <w:sz w:val="24"/>
          <w:u w:val="none"/>
        </w:rPr>
      </w:pPr>
      <w:r w:rsidRPr="00E62FED">
        <w:rPr>
          <w:rStyle w:val="Hyperlink"/>
          <w:rFonts w:cstheme="minorHAnsi"/>
          <w:sz w:val="24"/>
        </w:rPr>
        <w:t xml:space="preserve">Definitions </w:t>
      </w:r>
    </w:p>
    <w:p w14:paraId="5043B953" w14:textId="51298309" w:rsidR="008D76A0" w:rsidRPr="00E62FED" w:rsidRDefault="008D76A0" w:rsidP="00AC0A4C">
      <w:pPr>
        <w:pStyle w:val="ListParagraph"/>
        <w:numPr>
          <w:ilvl w:val="0"/>
          <w:numId w:val="18"/>
        </w:numPr>
        <w:spacing w:after="0" w:line="240" w:lineRule="auto"/>
        <w:ind w:left="426"/>
        <w:rPr>
          <w:rStyle w:val="Hyperlink"/>
          <w:rFonts w:cstheme="minorHAnsi"/>
          <w:sz w:val="24"/>
        </w:rPr>
      </w:pPr>
      <w:r w:rsidRPr="00E62FED">
        <w:rPr>
          <w:rStyle w:val="Hyperlink"/>
          <w:rFonts w:cstheme="minorHAnsi"/>
          <w:sz w:val="24"/>
        </w:rPr>
        <w:t>Attendance expectations and strategies for promoting attendance</w:t>
      </w:r>
    </w:p>
    <w:p w14:paraId="367ECBFD" w14:textId="2248C27F" w:rsidR="00BC2E7B" w:rsidRPr="00E62FED" w:rsidRDefault="00486B41" w:rsidP="00AC0A4C">
      <w:pPr>
        <w:pStyle w:val="ListParagraph"/>
        <w:numPr>
          <w:ilvl w:val="0"/>
          <w:numId w:val="18"/>
        </w:numPr>
        <w:spacing w:after="0" w:line="240" w:lineRule="auto"/>
        <w:ind w:left="426"/>
        <w:rPr>
          <w:rStyle w:val="Hyperlink"/>
          <w:rFonts w:cstheme="minorHAnsi"/>
          <w:sz w:val="24"/>
        </w:rPr>
      </w:pPr>
      <w:r w:rsidRPr="00E62FED">
        <w:rPr>
          <w:rStyle w:val="Hyperlink"/>
          <w:rFonts w:cstheme="minorHAnsi"/>
          <w:sz w:val="24"/>
        </w:rPr>
        <w:t>Recording attendance</w:t>
      </w:r>
    </w:p>
    <w:p w14:paraId="7865F7B1" w14:textId="611D47F0" w:rsidR="008D76A0" w:rsidRPr="00E62FED" w:rsidRDefault="00486B41" w:rsidP="00AC0A4C">
      <w:pPr>
        <w:pStyle w:val="ListParagraph"/>
        <w:numPr>
          <w:ilvl w:val="0"/>
          <w:numId w:val="18"/>
        </w:numPr>
        <w:spacing w:after="0" w:line="240" w:lineRule="auto"/>
        <w:ind w:left="426"/>
        <w:rPr>
          <w:rStyle w:val="Hyperlink"/>
          <w:rFonts w:cstheme="minorHAnsi"/>
          <w:sz w:val="24"/>
        </w:rPr>
      </w:pPr>
      <w:r w:rsidRPr="00E62FED">
        <w:rPr>
          <w:rStyle w:val="Hyperlink"/>
          <w:rFonts w:cstheme="minorHAnsi"/>
          <w:sz w:val="24"/>
        </w:rPr>
        <w:t>Authorised and unauthorised attendance</w:t>
      </w:r>
    </w:p>
    <w:p w14:paraId="5DAE6BCE" w14:textId="3B5DB02F" w:rsidR="00BC2E7B" w:rsidRPr="00E62FED" w:rsidRDefault="00A40F6C" w:rsidP="00AC0A4C">
      <w:pPr>
        <w:pStyle w:val="ListParagraph"/>
        <w:numPr>
          <w:ilvl w:val="0"/>
          <w:numId w:val="18"/>
        </w:numPr>
        <w:spacing w:after="0" w:line="240" w:lineRule="auto"/>
        <w:ind w:left="426"/>
        <w:rPr>
          <w:rStyle w:val="Hyperlink"/>
          <w:rFonts w:cstheme="minorHAnsi"/>
          <w:sz w:val="24"/>
        </w:rPr>
      </w:pPr>
      <w:r w:rsidRPr="00E62FED">
        <w:rPr>
          <w:rStyle w:val="Hyperlink"/>
          <w:rFonts w:cstheme="minorHAnsi"/>
          <w:sz w:val="24"/>
        </w:rPr>
        <w:t>Reducing persistent and severe absence</w:t>
      </w:r>
    </w:p>
    <w:p w14:paraId="3366DB1A" w14:textId="77777777" w:rsidR="001705E4" w:rsidRPr="00E62FED" w:rsidRDefault="00AC0A4C" w:rsidP="00AC0A4C">
      <w:pPr>
        <w:pStyle w:val="ListParagraph"/>
        <w:numPr>
          <w:ilvl w:val="0"/>
          <w:numId w:val="18"/>
        </w:numPr>
        <w:spacing w:after="0" w:line="240" w:lineRule="auto"/>
        <w:ind w:left="426"/>
        <w:rPr>
          <w:rStyle w:val="Hyperlink"/>
          <w:rFonts w:cstheme="minorHAnsi"/>
          <w:sz w:val="24"/>
        </w:rPr>
      </w:pPr>
      <w:hyperlink w:anchor="_._[New]_SEND-" w:history="1">
        <w:r w:rsidR="00A40F6C" w:rsidRPr="00E62FED">
          <w:rPr>
            <w:rStyle w:val="Hyperlink"/>
            <w:rFonts w:cstheme="minorHAnsi"/>
            <w:sz w:val="24"/>
          </w:rPr>
          <w:t xml:space="preserve">SEND </w:t>
        </w:r>
        <w:r w:rsidR="00BC2E7B" w:rsidRPr="00E62FED">
          <w:rPr>
            <w:rStyle w:val="Hyperlink"/>
            <w:rFonts w:cstheme="minorHAnsi"/>
            <w:sz w:val="24"/>
          </w:rPr>
          <w:t>and health-related absence</w:t>
        </w:r>
      </w:hyperlink>
    </w:p>
    <w:p w14:paraId="47C76083" w14:textId="77777777" w:rsidR="001705E4" w:rsidRPr="00E62FED" w:rsidRDefault="001705E4" w:rsidP="00AC0A4C">
      <w:pPr>
        <w:pStyle w:val="ListParagraph"/>
        <w:numPr>
          <w:ilvl w:val="0"/>
          <w:numId w:val="18"/>
        </w:numPr>
        <w:spacing w:after="0" w:line="240" w:lineRule="auto"/>
        <w:ind w:left="426"/>
        <w:rPr>
          <w:rStyle w:val="Hyperlink"/>
          <w:rFonts w:cstheme="minorHAnsi"/>
          <w:sz w:val="24"/>
        </w:rPr>
      </w:pPr>
      <w:r w:rsidRPr="00E62FED">
        <w:rPr>
          <w:rStyle w:val="Hyperlink"/>
          <w:rFonts w:cstheme="minorHAnsi"/>
          <w:sz w:val="24"/>
        </w:rPr>
        <w:t>Lateness and punctuality</w:t>
      </w:r>
    </w:p>
    <w:p w14:paraId="10944858" w14:textId="45F0F3D7" w:rsidR="001705E4" w:rsidRPr="00E62FED" w:rsidRDefault="001705E4" w:rsidP="00AC0A4C">
      <w:pPr>
        <w:pStyle w:val="ListParagraph"/>
        <w:numPr>
          <w:ilvl w:val="0"/>
          <w:numId w:val="18"/>
        </w:numPr>
        <w:spacing w:after="0" w:line="240" w:lineRule="auto"/>
        <w:ind w:left="426"/>
        <w:rPr>
          <w:rStyle w:val="Hyperlink"/>
          <w:rFonts w:cstheme="minorHAnsi"/>
          <w:sz w:val="24"/>
        </w:rPr>
      </w:pPr>
      <w:r w:rsidRPr="00E62FED">
        <w:rPr>
          <w:rStyle w:val="Hyperlink"/>
          <w:rFonts w:cstheme="minorHAnsi"/>
          <w:sz w:val="24"/>
        </w:rPr>
        <w:t>Leave during lunch times</w:t>
      </w:r>
    </w:p>
    <w:p w14:paraId="44596EB1" w14:textId="7494388B" w:rsidR="00A40F6C" w:rsidRPr="00E62FED" w:rsidRDefault="00AC0A4C" w:rsidP="00AC0A4C">
      <w:pPr>
        <w:pStyle w:val="ListParagraph"/>
        <w:numPr>
          <w:ilvl w:val="0"/>
          <w:numId w:val="18"/>
        </w:numPr>
        <w:spacing w:after="0" w:line="240" w:lineRule="auto"/>
        <w:ind w:left="426"/>
        <w:rPr>
          <w:rFonts w:cstheme="minorHAnsi"/>
          <w:color w:val="0000FF"/>
          <w:sz w:val="24"/>
          <w:u w:val="single"/>
        </w:rPr>
      </w:pPr>
      <w:hyperlink w:anchor="_._[Updated]_Monitoring" w:history="1">
        <w:r w:rsidR="00A40F6C" w:rsidRPr="00E62FED">
          <w:rPr>
            <w:rStyle w:val="Hyperlink"/>
            <w:rFonts w:cstheme="minorHAnsi"/>
            <w:sz w:val="24"/>
          </w:rPr>
          <w:t>Monitoring and analysing absence</w:t>
        </w:r>
      </w:hyperlink>
    </w:p>
    <w:p w14:paraId="630A5AD7" w14:textId="33C5ABAC" w:rsidR="00BC2E7B" w:rsidRPr="00E62FED" w:rsidRDefault="00AC0A4C" w:rsidP="00AC0A4C">
      <w:pPr>
        <w:pStyle w:val="ListParagraph"/>
        <w:numPr>
          <w:ilvl w:val="0"/>
          <w:numId w:val="18"/>
        </w:numPr>
        <w:spacing w:after="0" w:line="240" w:lineRule="auto"/>
        <w:ind w:left="426"/>
        <w:rPr>
          <w:rFonts w:cstheme="minorHAnsi"/>
          <w:color w:val="0000FF"/>
          <w:sz w:val="24"/>
          <w:u w:val="single"/>
        </w:rPr>
      </w:pPr>
      <w:hyperlink w:anchor="_[Updated]_Working_with" w:history="1">
        <w:r w:rsidR="00BC2E7B" w:rsidRPr="00E62FED">
          <w:rPr>
            <w:rStyle w:val="Hyperlink"/>
            <w:rFonts w:cstheme="minorHAnsi"/>
            <w:sz w:val="24"/>
          </w:rPr>
          <w:t>Working with parents to improve attendance</w:t>
        </w:r>
      </w:hyperlink>
    </w:p>
    <w:p w14:paraId="617A2C60" w14:textId="277BB359" w:rsidR="00BC2E7B" w:rsidRPr="00E62FED" w:rsidRDefault="00A40F6C" w:rsidP="00AC0A4C">
      <w:pPr>
        <w:pStyle w:val="ListParagraph"/>
        <w:numPr>
          <w:ilvl w:val="0"/>
          <w:numId w:val="18"/>
        </w:numPr>
        <w:spacing w:after="0" w:line="240" w:lineRule="auto"/>
        <w:ind w:left="426"/>
        <w:rPr>
          <w:rStyle w:val="Hyperlink"/>
          <w:rFonts w:cstheme="minorHAnsi"/>
          <w:sz w:val="24"/>
        </w:rPr>
      </w:pPr>
      <w:r w:rsidRPr="00E62FED">
        <w:rPr>
          <w:rStyle w:val="Hyperlink"/>
          <w:rFonts w:cstheme="minorHAnsi"/>
          <w:sz w:val="24"/>
        </w:rPr>
        <w:t>Staff training</w:t>
      </w:r>
    </w:p>
    <w:p w14:paraId="291977FE" w14:textId="75F79DCB" w:rsidR="00BC2E7B" w:rsidRPr="00E62FED" w:rsidRDefault="00AC0A4C" w:rsidP="00AC0A4C">
      <w:pPr>
        <w:pStyle w:val="ListParagraph"/>
        <w:numPr>
          <w:ilvl w:val="0"/>
          <w:numId w:val="28"/>
        </w:numPr>
        <w:spacing w:after="0" w:line="240" w:lineRule="auto"/>
        <w:ind w:left="426"/>
        <w:rPr>
          <w:rStyle w:val="Hyperlink"/>
          <w:rFonts w:cstheme="minorHAnsi"/>
          <w:color w:val="auto"/>
          <w:sz w:val="24"/>
          <w:u w:val="none"/>
        </w:rPr>
      </w:pPr>
      <w:hyperlink w:anchor="_Monitoring_and_review_3" w:history="1">
        <w:r w:rsidR="00BC2E7B" w:rsidRPr="00E62FED">
          <w:rPr>
            <w:rStyle w:val="Hyperlink"/>
            <w:rFonts w:cstheme="minorHAnsi"/>
            <w:sz w:val="24"/>
          </w:rPr>
          <w:t>Monitoring and review</w:t>
        </w:r>
      </w:hyperlink>
    </w:p>
    <w:p w14:paraId="376D654A" w14:textId="7AD39B20" w:rsidR="00F90074" w:rsidRPr="00E62FED" w:rsidRDefault="00F90074" w:rsidP="00F90074">
      <w:pPr>
        <w:pStyle w:val="ListParagraph"/>
        <w:spacing w:after="0" w:line="240" w:lineRule="auto"/>
        <w:ind w:left="426"/>
        <w:rPr>
          <w:rStyle w:val="Hyperlink"/>
          <w:rFonts w:cstheme="minorHAnsi"/>
          <w:sz w:val="24"/>
        </w:rPr>
      </w:pPr>
    </w:p>
    <w:p w14:paraId="22F31343" w14:textId="77777777" w:rsidR="00F90074" w:rsidRPr="00E62FED" w:rsidRDefault="00F90074" w:rsidP="00F90074">
      <w:pPr>
        <w:pStyle w:val="ListParagraph"/>
        <w:spacing w:after="0" w:line="240" w:lineRule="auto"/>
        <w:ind w:left="426"/>
        <w:rPr>
          <w:rFonts w:cstheme="minorHAnsi"/>
          <w:sz w:val="24"/>
        </w:rPr>
      </w:pPr>
    </w:p>
    <w:p w14:paraId="0D64C5A9" w14:textId="54BE719D" w:rsidR="004358D7" w:rsidRPr="00E62FED" w:rsidRDefault="004358D7" w:rsidP="001C3070">
      <w:pPr>
        <w:spacing w:after="0" w:line="240" w:lineRule="auto"/>
        <w:contextualSpacing/>
        <w:rPr>
          <w:rFonts w:asciiTheme="minorHAnsi" w:hAnsiTheme="minorHAnsi" w:cstheme="minorHAnsi"/>
          <w:b/>
          <w:bCs/>
          <w:sz w:val="24"/>
        </w:rPr>
      </w:pPr>
      <w:r w:rsidRPr="00E62FED">
        <w:rPr>
          <w:rFonts w:asciiTheme="minorHAnsi" w:hAnsiTheme="minorHAnsi" w:cstheme="minorHAnsi"/>
          <w:b/>
          <w:bCs/>
          <w:sz w:val="24"/>
        </w:rPr>
        <w:t>Appendices</w:t>
      </w:r>
    </w:p>
    <w:p w14:paraId="20CCD8B9" w14:textId="620EB434" w:rsidR="006622CF" w:rsidRPr="00E62FED" w:rsidRDefault="00755662" w:rsidP="00755662">
      <w:pPr>
        <w:spacing w:after="0" w:line="240" w:lineRule="auto"/>
        <w:rPr>
          <w:rStyle w:val="Hyperlink"/>
          <w:rFonts w:asciiTheme="minorHAnsi" w:hAnsiTheme="minorHAnsi" w:cstheme="minorHAnsi"/>
        </w:rPr>
      </w:pPr>
      <w:r w:rsidRPr="00E62FED">
        <w:rPr>
          <w:rFonts w:asciiTheme="minorHAnsi" w:hAnsiTheme="minorHAnsi" w:cstheme="minorHAnsi"/>
          <w:sz w:val="24"/>
        </w:rPr>
        <w:t>1</w:t>
      </w:r>
      <w:r w:rsidRPr="00E62FED">
        <w:rPr>
          <w:rFonts w:asciiTheme="minorHAnsi" w:hAnsiTheme="minorHAnsi" w:cstheme="minorHAnsi"/>
          <w:sz w:val="28"/>
        </w:rPr>
        <w:t xml:space="preserve">. </w:t>
      </w:r>
      <w:r w:rsidR="006622CF" w:rsidRPr="00E62FED">
        <w:rPr>
          <w:rStyle w:val="Hyperlink"/>
          <w:rFonts w:asciiTheme="minorHAnsi" w:hAnsiTheme="minorHAnsi" w:cstheme="minorHAnsi"/>
          <w:sz w:val="24"/>
        </w:rPr>
        <w:t xml:space="preserve">Attendance and punctuality expectation letters </w:t>
      </w:r>
    </w:p>
    <w:p w14:paraId="72CB4565" w14:textId="4822AC3A" w:rsidR="00755662" w:rsidRPr="00E62FED" w:rsidRDefault="006622CF" w:rsidP="00755662">
      <w:pPr>
        <w:spacing w:after="0" w:line="240" w:lineRule="auto"/>
        <w:rPr>
          <w:rStyle w:val="Hyperlink"/>
          <w:rFonts w:asciiTheme="minorHAnsi" w:hAnsiTheme="minorHAnsi" w:cstheme="minorHAnsi"/>
          <w:sz w:val="24"/>
        </w:rPr>
      </w:pPr>
      <w:r w:rsidRPr="00E62FED">
        <w:rPr>
          <w:rFonts w:asciiTheme="minorHAnsi" w:hAnsiTheme="minorHAnsi" w:cstheme="minorHAnsi"/>
          <w:sz w:val="24"/>
        </w:rPr>
        <w:t xml:space="preserve">2. </w:t>
      </w:r>
      <w:hyperlink w:anchor="monitoringappendix" w:history="1">
        <w:r w:rsidR="009F15F9" w:rsidRPr="00E62FED">
          <w:rPr>
            <w:rStyle w:val="Hyperlink"/>
            <w:rFonts w:asciiTheme="minorHAnsi" w:hAnsiTheme="minorHAnsi" w:cstheme="minorHAnsi"/>
            <w:sz w:val="24"/>
          </w:rPr>
          <w:t xml:space="preserve">Attendance </w:t>
        </w:r>
        <w:r w:rsidR="00F041CA" w:rsidRPr="00E62FED">
          <w:rPr>
            <w:rStyle w:val="Hyperlink"/>
            <w:rFonts w:asciiTheme="minorHAnsi" w:hAnsiTheme="minorHAnsi" w:cstheme="minorHAnsi"/>
            <w:sz w:val="24"/>
          </w:rPr>
          <w:t>Codes</w:t>
        </w:r>
      </w:hyperlink>
      <w:r w:rsidR="00564075" w:rsidRPr="00E62FED">
        <w:rPr>
          <w:rStyle w:val="Hyperlink"/>
          <w:rFonts w:asciiTheme="minorHAnsi" w:hAnsiTheme="minorHAnsi" w:cstheme="minorHAnsi"/>
          <w:sz w:val="24"/>
        </w:rPr>
        <w:t xml:space="preserve"> </w:t>
      </w:r>
    </w:p>
    <w:p w14:paraId="5D9A3B23" w14:textId="34DC2882" w:rsidR="00564075" w:rsidRPr="00E62FED" w:rsidRDefault="00E62FED" w:rsidP="00755662">
      <w:pPr>
        <w:spacing w:after="0" w:line="240" w:lineRule="auto"/>
        <w:rPr>
          <w:rStyle w:val="Hyperlink"/>
          <w:rFonts w:asciiTheme="minorHAnsi" w:hAnsiTheme="minorHAnsi" w:cstheme="minorHAnsi"/>
          <w:color w:val="auto"/>
          <w:sz w:val="24"/>
          <w:u w:val="none"/>
        </w:rPr>
      </w:pPr>
      <w:r w:rsidRPr="00E62FED">
        <w:rPr>
          <w:rStyle w:val="Hyperlink"/>
          <w:rFonts w:asciiTheme="minorHAnsi" w:hAnsiTheme="minorHAnsi" w:cstheme="minorHAnsi"/>
          <w:color w:val="auto"/>
          <w:sz w:val="24"/>
          <w:u w:val="none"/>
        </w:rPr>
        <w:t>3</w:t>
      </w:r>
      <w:r w:rsidR="006622CF" w:rsidRPr="00E62FED">
        <w:rPr>
          <w:rStyle w:val="Hyperlink"/>
          <w:rFonts w:asciiTheme="minorHAnsi" w:hAnsiTheme="minorHAnsi" w:cstheme="minorHAnsi"/>
          <w:color w:val="auto"/>
          <w:sz w:val="24"/>
          <w:u w:val="none"/>
        </w:rPr>
        <w:t xml:space="preserve">. </w:t>
      </w:r>
      <w:r w:rsidR="00564075" w:rsidRPr="00E62FED">
        <w:rPr>
          <w:rStyle w:val="Hyperlink"/>
          <w:rFonts w:asciiTheme="minorHAnsi" w:hAnsiTheme="minorHAnsi" w:cstheme="minorHAnsi"/>
          <w:sz w:val="24"/>
        </w:rPr>
        <w:t xml:space="preserve">Half-termly attendance letters </w:t>
      </w:r>
    </w:p>
    <w:p w14:paraId="1B62E2A3" w14:textId="41937D01" w:rsidR="00A23725" w:rsidRPr="00E62FED" w:rsidRDefault="00A23725" w:rsidP="001C3070">
      <w:pPr>
        <w:spacing w:after="0" w:line="240" w:lineRule="auto"/>
        <w:contextualSpacing/>
        <w:rPr>
          <w:rFonts w:asciiTheme="minorHAnsi" w:hAnsiTheme="minorHAnsi" w:cstheme="minorHAnsi"/>
          <w:sz w:val="32"/>
          <w:szCs w:val="32"/>
        </w:rPr>
      </w:pPr>
    </w:p>
    <w:p w14:paraId="43603869" w14:textId="0E0F910C" w:rsidR="00BF3F57" w:rsidRPr="00E62FED" w:rsidRDefault="00DA5D59" w:rsidP="006622CF">
      <w:pPr>
        <w:spacing w:after="0" w:line="240" w:lineRule="auto"/>
        <w:contextualSpacing/>
        <w:rPr>
          <w:rFonts w:asciiTheme="minorHAnsi" w:hAnsiTheme="minorHAnsi" w:cstheme="minorHAnsi"/>
          <w:b/>
          <w:bCs/>
          <w:sz w:val="28"/>
          <w:szCs w:val="28"/>
        </w:rPr>
      </w:pPr>
      <w:bookmarkStart w:id="4" w:name="_Statement_of_intent_1"/>
      <w:bookmarkEnd w:id="4"/>
      <w:r w:rsidRPr="00E62FED">
        <w:rPr>
          <w:rFonts w:asciiTheme="minorHAnsi" w:hAnsiTheme="minorHAnsi" w:cstheme="minorHAnsi"/>
          <w:b/>
          <w:bCs/>
          <w:sz w:val="28"/>
          <w:szCs w:val="28"/>
        </w:rPr>
        <w:br w:type="page"/>
      </w:r>
      <w:bookmarkStart w:id="5" w:name="soi"/>
      <w:r w:rsidR="00A23725" w:rsidRPr="00E62FED">
        <w:rPr>
          <w:rFonts w:asciiTheme="minorHAnsi" w:hAnsiTheme="minorHAnsi" w:cstheme="minorHAnsi"/>
          <w:b/>
          <w:bCs/>
          <w:sz w:val="28"/>
          <w:szCs w:val="28"/>
        </w:rPr>
        <w:lastRenderedPageBreak/>
        <w:t>Statement of intent</w:t>
      </w:r>
      <w:bookmarkEnd w:id="5"/>
    </w:p>
    <w:p w14:paraId="063C29EB" w14:textId="77777777" w:rsidR="00F90074" w:rsidRPr="00E62FED" w:rsidRDefault="00F90074" w:rsidP="006622CF">
      <w:pPr>
        <w:spacing w:after="0" w:line="240" w:lineRule="auto"/>
        <w:contextualSpacing/>
        <w:rPr>
          <w:rFonts w:asciiTheme="minorHAnsi" w:hAnsiTheme="minorHAnsi" w:cstheme="minorHAnsi"/>
          <w:b/>
          <w:bCs/>
          <w:sz w:val="28"/>
          <w:szCs w:val="28"/>
        </w:rPr>
      </w:pPr>
    </w:p>
    <w:p w14:paraId="2A29E121" w14:textId="4D20C475" w:rsidR="004358D7" w:rsidRPr="00E62FED" w:rsidRDefault="00E45BDE" w:rsidP="006622CF">
      <w:pPr>
        <w:spacing w:after="0" w:line="240" w:lineRule="auto"/>
        <w:contextualSpacing/>
        <w:rPr>
          <w:rFonts w:asciiTheme="minorHAnsi" w:hAnsiTheme="minorHAnsi" w:cstheme="minorHAnsi"/>
        </w:rPr>
      </w:pPr>
      <w:r w:rsidRPr="00E62FED">
        <w:rPr>
          <w:rFonts w:asciiTheme="minorHAnsi" w:hAnsiTheme="minorHAnsi" w:cstheme="minorHAnsi"/>
        </w:rPr>
        <w:t>Swain House Primary School</w:t>
      </w:r>
      <w:r w:rsidR="004358D7" w:rsidRPr="00E62FED">
        <w:rPr>
          <w:rFonts w:asciiTheme="minorHAnsi" w:hAnsiTheme="minorHAnsi" w:cstheme="minorHAnsi"/>
          <w:color w:val="FF6900"/>
        </w:rPr>
        <w:t xml:space="preserve"> </w:t>
      </w:r>
      <w:r w:rsidR="004358D7" w:rsidRPr="00E62FED">
        <w:rPr>
          <w:rFonts w:asciiTheme="minorHAnsi" w:hAnsiTheme="minorHAnsi" w:cstheme="minorHAnsi"/>
        </w:rPr>
        <w:t>believes that in order to facilitate teaching and learning, good attendance is essential. Pupils cannot achieve their full potential if they do not regularly attend school.</w:t>
      </w:r>
    </w:p>
    <w:p w14:paraId="7D1D9D28" w14:textId="77777777" w:rsidR="00F90074" w:rsidRPr="00E62FED" w:rsidRDefault="00F90074" w:rsidP="006622CF">
      <w:pPr>
        <w:spacing w:after="0" w:line="240" w:lineRule="auto"/>
        <w:contextualSpacing/>
        <w:rPr>
          <w:rFonts w:asciiTheme="minorHAnsi" w:hAnsiTheme="minorHAnsi" w:cstheme="minorHAnsi"/>
        </w:rPr>
      </w:pPr>
    </w:p>
    <w:p w14:paraId="21970CFB" w14:textId="742313DE" w:rsidR="00B00EB2" w:rsidRPr="00E62FED" w:rsidRDefault="00B00EB2" w:rsidP="006622CF">
      <w:pPr>
        <w:spacing w:after="0" w:line="240" w:lineRule="auto"/>
        <w:contextualSpacing/>
        <w:rPr>
          <w:rFonts w:asciiTheme="minorHAnsi" w:hAnsiTheme="minorHAnsi" w:cstheme="minorHAnsi"/>
        </w:rPr>
      </w:pPr>
      <w:r w:rsidRPr="00E62FED">
        <w:rPr>
          <w:rFonts w:asciiTheme="minorHAnsi" w:hAnsiTheme="minorHAnsi" w:cstheme="minorHAnsi"/>
        </w:rPr>
        <w:t>We understand that barriers to attendance are complex, and that some pupils find it harder than others to attend school; therefore, we will continue to prioritise cultivating a safe and supportive environment at school, as well as strong and trusting relationships with pupils and parents.</w:t>
      </w:r>
    </w:p>
    <w:p w14:paraId="00BE3419" w14:textId="77777777" w:rsidR="00F90074" w:rsidRPr="00E62FED" w:rsidRDefault="00F90074" w:rsidP="006622CF">
      <w:pPr>
        <w:spacing w:after="0" w:line="240" w:lineRule="auto"/>
        <w:contextualSpacing/>
        <w:rPr>
          <w:rFonts w:asciiTheme="minorHAnsi" w:hAnsiTheme="minorHAnsi" w:cstheme="minorHAnsi"/>
        </w:rPr>
      </w:pPr>
    </w:p>
    <w:p w14:paraId="3AD9BB0C" w14:textId="1BE14DB8" w:rsidR="00B00EB2" w:rsidRPr="00E62FED" w:rsidRDefault="00B00EB2" w:rsidP="006622CF">
      <w:pPr>
        <w:spacing w:after="0" w:line="240" w:lineRule="auto"/>
        <w:contextualSpacing/>
        <w:rPr>
          <w:rFonts w:asciiTheme="minorHAnsi" w:hAnsiTheme="minorHAnsi" w:cstheme="minorHAnsi"/>
        </w:rPr>
      </w:pPr>
      <w:r w:rsidRPr="00E62FED">
        <w:rPr>
          <w:rFonts w:asciiTheme="minorHAnsi" w:hAnsiTheme="minorHAnsi" w:cstheme="minorHAnsi"/>
        </w:rPr>
        <w:t>We take a whole-school approach to securing good attendance, and recognise the impact that our efforts in other areas – such as the curriculum, behaviour standards, bullying, SEND support, pastoral support, and the effective use of resources such as pupil premium – can have on improving pupil attendance.</w:t>
      </w:r>
    </w:p>
    <w:p w14:paraId="2D6F4CE2" w14:textId="77777777" w:rsidR="00F90074" w:rsidRPr="00E62FED" w:rsidRDefault="00F90074" w:rsidP="006622CF">
      <w:pPr>
        <w:spacing w:after="0" w:line="240" w:lineRule="auto"/>
        <w:contextualSpacing/>
        <w:rPr>
          <w:rFonts w:asciiTheme="minorHAnsi" w:hAnsiTheme="minorHAnsi" w:cstheme="minorHAnsi"/>
        </w:rPr>
      </w:pPr>
    </w:p>
    <w:p w14:paraId="7C3E7EA2" w14:textId="4A8960A8" w:rsidR="00B00EB2" w:rsidRPr="00E62FED" w:rsidRDefault="00B00EB2" w:rsidP="006622CF">
      <w:pPr>
        <w:spacing w:after="0" w:line="240" w:lineRule="auto"/>
        <w:contextualSpacing/>
        <w:rPr>
          <w:rFonts w:asciiTheme="minorHAnsi" w:hAnsiTheme="minorHAnsi" w:cstheme="minorHAnsi"/>
        </w:rPr>
      </w:pPr>
      <w:r w:rsidRPr="00E62FED">
        <w:rPr>
          <w:rFonts w:asciiTheme="minorHAnsi" w:hAnsiTheme="minorHAnsi" w:cstheme="minorHAnsi"/>
        </w:rPr>
        <w:t>We are committed to:</w:t>
      </w:r>
    </w:p>
    <w:p w14:paraId="048D1573" w14:textId="74C9BAB2" w:rsidR="00B00EB2" w:rsidRPr="00E62FED" w:rsidRDefault="00B00EB2" w:rsidP="006622CF">
      <w:pPr>
        <w:pStyle w:val="ListParagraph"/>
        <w:numPr>
          <w:ilvl w:val="0"/>
          <w:numId w:val="7"/>
        </w:numPr>
        <w:spacing w:after="0" w:line="240" w:lineRule="auto"/>
        <w:rPr>
          <w:rFonts w:cstheme="minorHAnsi"/>
        </w:rPr>
      </w:pPr>
      <w:r w:rsidRPr="00E62FED">
        <w:rPr>
          <w:rFonts w:cstheme="minorHAnsi"/>
        </w:rPr>
        <w:t>Promoting and modelling h</w:t>
      </w:r>
      <w:r w:rsidR="007721BA" w:rsidRPr="00E62FED">
        <w:rPr>
          <w:rFonts w:cstheme="minorHAnsi"/>
        </w:rPr>
        <w:t>igh attendance and its benefits</w:t>
      </w:r>
    </w:p>
    <w:p w14:paraId="337C9559" w14:textId="14F3DB59" w:rsidR="00B00EB2" w:rsidRPr="00E62FED" w:rsidRDefault="00B00EB2" w:rsidP="006622CF">
      <w:pPr>
        <w:pStyle w:val="ListParagraph"/>
        <w:numPr>
          <w:ilvl w:val="0"/>
          <w:numId w:val="7"/>
        </w:numPr>
        <w:spacing w:after="0" w:line="240" w:lineRule="auto"/>
        <w:rPr>
          <w:rFonts w:cstheme="minorHAnsi"/>
        </w:rPr>
      </w:pPr>
      <w:r w:rsidRPr="00E62FED">
        <w:rPr>
          <w:rFonts w:cstheme="minorHAnsi"/>
        </w:rPr>
        <w:t>Ensuring equality and fairness for</w:t>
      </w:r>
      <w:r w:rsidR="007721BA" w:rsidRPr="00E62FED">
        <w:rPr>
          <w:rFonts w:cstheme="minorHAnsi"/>
        </w:rPr>
        <w:t xml:space="preserve"> all</w:t>
      </w:r>
    </w:p>
    <w:p w14:paraId="4E3287BB" w14:textId="30AFFF4C" w:rsidR="00F30A37" w:rsidRPr="00E62FED" w:rsidRDefault="00F30A37" w:rsidP="006622CF">
      <w:pPr>
        <w:pStyle w:val="ListParagraph"/>
        <w:numPr>
          <w:ilvl w:val="0"/>
          <w:numId w:val="7"/>
        </w:numPr>
        <w:spacing w:after="0" w:line="240" w:lineRule="auto"/>
        <w:rPr>
          <w:rFonts w:cstheme="minorHAnsi"/>
        </w:rPr>
      </w:pPr>
      <w:r w:rsidRPr="00E62FED">
        <w:rPr>
          <w:rFonts w:cstheme="minorHAnsi"/>
        </w:rPr>
        <w:t>Ensuring this attendance policy is clear and easily understo</w:t>
      </w:r>
      <w:r w:rsidR="007721BA" w:rsidRPr="00E62FED">
        <w:rPr>
          <w:rFonts w:cstheme="minorHAnsi"/>
        </w:rPr>
        <w:t>od by staff, pupils and parents</w:t>
      </w:r>
    </w:p>
    <w:p w14:paraId="4D7A567E" w14:textId="744D25E4" w:rsidR="00B00EB2" w:rsidRPr="00E62FED" w:rsidRDefault="00B00EB2" w:rsidP="006622CF">
      <w:pPr>
        <w:pStyle w:val="ListParagraph"/>
        <w:numPr>
          <w:ilvl w:val="0"/>
          <w:numId w:val="7"/>
        </w:numPr>
        <w:spacing w:after="0" w:line="240" w:lineRule="auto"/>
        <w:rPr>
          <w:rFonts w:cstheme="minorHAnsi"/>
        </w:rPr>
      </w:pPr>
      <w:r w:rsidRPr="00E62FED">
        <w:rPr>
          <w:rFonts w:cstheme="minorHAnsi"/>
        </w:rPr>
        <w:t xml:space="preserve">Intervening early and working with other agencies to ensure the </w:t>
      </w:r>
      <w:r w:rsidR="007721BA" w:rsidRPr="00E62FED">
        <w:rPr>
          <w:rFonts w:cstheme="minorHAnsi"/>
        </w:rPr>
        <w:t>health and safety of our pupils</w:t>
      </w:r>
    </w:p>
    <w:p w14:paraId="6954ED79" w14:textId="57651F78" w:rsidR="00B00EB2" w:rsidRPr="00E62FED" w:rsidRDefault="00B00EB2" w:rsidP="006622CF">
      <w:pPr>
        <w:pStyle w:val="ListParagraph"/>
        <w:numPr>
          <w:ilvl w:val="0"/>
          <w:numId w:val="7"/>
        </w:numPr>
        <w:spacing w:after="0" w:line="240" w:lineRule="auto"/>
        <w:rPr>
          <w:rFonts w:cstheme="minorHAnsi"/>
        </w:rPr>
      </w:pPr>
      <w:r w:rsidRPr="00E62FED">
        <w:rPr>
          <w:rFonts w:cstheme="minorHAnsi"/>
        </w:rPr>
        <w:t>Building strong relationships with families to overcome bar</w:t>
      </w:r>
      <w:r w:rsidR="007721BA" w:rsidRPr="00E62FED">
        <w:rPr>
          <w:rFonts w:cstheme="minorHAnsi"/>
        </w:rPr>
        <w:t>riers to attendance</w:t>
      </w:r>
    </w:p>
    <w:p w14:paraId="4A696FDB" w14:textId="3B497FD6" w:rsidR="00B00EB2" w:rsidRPr="00E62FED" w:rsidRDefault="00B00EB2" w:rsidP="006622CF">
      <w:pPr>
        <w:pStyle w:val="ListParagraph"/>
        <w:numPr>
          <w:ilvl w:val="0"/>
          <w:numId w:val="7"/>
        </w:numPr>
        <w:spacing w:after="0" w:line="240" w:lineRule="auto"/>
        <w:rPr>
          <w:rFonts w:cstheme="minorHAnsi"/>
        </w:rPr>
      </w:pPr>
      <w:r w:rsidRPr="00E62FED">
        <w:rPr>
          <w:rFonts w:cstheme="minorHAnsi"/>
        </w:rPr>
        <w:t>Ensuring parents follow the framework set in section 7 of the Education Act 1996, which states that the parent of every child of compulsory school age shall cause them to receive efficient full-time education suitable to their age, ability and aptitude, and to any SEND they may have, either by regular att</w:t>
      </w:r>
      <w:r w:rsidR="007721BA" w:rsidRPr="00E62FED">
        <w:rPr>
          <w:rFonts w:cstheme="minorHAnsi"/>
        </w:rPr>
        <w:t>endance at school or otherwise</w:t>
      </w:r>
    </w:p>
    <w:p w14:paraId="577CD8F7" w14:textId="03C27EF8" w:rsidR="00B00EB2" w:rsidRPr="00E62FED" w:rsidRDefault="00B00EB2" w:rsidP="006622CF">
      <w:pPr>
        <w:pStyle w:val="ListParagraph"/>
        <w:numPr>
          <w:ilvl w:val="0"/>
          <w:numId w:val="7"/>
        </w:numPr>
        <w:spacing w:after="0" w:line="240" w:lineRule="auto"/>
        <w:rPr>
          <w:rFonts w:cstheme="minorHAnsi"/>
        </w:rPr>
      </w:pPr>
      <w:r w:rsidRPr="00E62FED">
        <w:rPr>
          <w:rFonts w:cstheme="minorHAnsi"/>
        </w:rPr>
        <w:t>Regularly monitoring and analysing attendance and absence data to identify pupils or co</w:t>
      </w:r>
      <w:r w:rsidR="007721BA" w:rsidRPr="00E62FED">
        <w:rPr>
          <w:rFonts w:cstheme="minorHAnsi"/>
        </w:rPr>
        <w:t>horts that require more support</w:t>
      </w:r>
    </w:p>
    <w:p w14:paraId="3753623A" w14:textId="77777777" w:rsidR="0047519B" w:rsidRPr="00E62FED" w:rsidRDefault="0047519B" w:rsidP="006622CF">
      <w:pPr>
        <w:pStyle w:val="ListParagraph"/>
        <w:numPr>
          <w:ilvl w:val="0"/>
          <w:numId w:val="7"/>
        </w:numPr>
        <w:spacing w:after="0" w:line="240" w:lineRule="auto"/>
        <w:rPr>
          <w:rFonts w:cstheme="minorHAnsi"/>
        </w:rPr>
      </w:pPr>
      <w:r w:rsidRPr="00E62FED">
        <w:rPr>
          <w:rFonts w:cstheme="minorHAnsi"/>
        </w:rPr>
        <w:t>Regularly inform parents about their child’s levels of attendance, absence and punctuality</w:t>
      </w:r>
    </w:p>
    <w:p w14:paraId="578D9C4D" w14:textId="079E3109" w:rsidR="0047519B" w:rsidRPr="00E62FED" w:rsidRDefault="0047519B" w:rsidP="006622CF">
      <w:pPr>
        <w:pStyle w:val="ListParagraph"/>
        <w:numPr>
          <w:ilvl w:val="0"/>
          <w:numId w:val="7"/>
        </w:numPr>
        <w:spacing w:after="0" w:line="240" w:lineRule="auto"/>
        <w:rPr>
          <w:rFonts w:cstheme="minorHAnsi"/>
        </w:rPr>
      </w:pPr>
      <w:r w:rsidRPr="00E62FED">
        <w:rPr>
          <w:rFonts w:cstheme="minorHAnsi"/>
        </w:rPr>
        <w:t>Ensuring that parents are aware of the benefits that regular attendance at school can have for their child educationall</w:t>
      </w:r>
      <w:r w:rsidR="00FB129E" w:rsidRPr="00E62FED">
        <w:rPr>
          <w:rFonts w:cstheme="minorHAnsi"/>
        </w:rPr>
        <w:t>y, socially and developmentally</w:t>
      </w:r>
    </w:p>
    <w:p w14:paraId="026BA6C2" w14:textId="77777777" w:rsidR="00FB129E" w:rsidRPr="00E62FED" w:rsidRDefault="00FB129E" w:rsidP="006622CF">
      <w:pPr>
        <w:pStyle w:val="ListParagraph"/>
        <w:numPr>
          <w:ilvl w:val="0"/>
          <w:numId w:val="7"/>
        </w:numPr>
        <w:spacing w:after="0" w:line="240" w:lineRule="auto"/>
        <w:rPr>
          <w:rFonts w:cstheme="minorHAnsi"/>
        </w:rPr>
      </w:pPr>
      <w:r w:rsidRPr="00E62FED">
        <w:rPr>
          <w:rFonts w:cstheme="minorHAnsi"/>
        </w:rPr>
        <w:t>Regularly monitoring and analysing attendance and absence data to identify pupils or cohorts that require more support.</w:t>
      </w:r>
    </w:p>
    <w:p w14:paraId="5ACBD326" w14:textId="77777777" w:rsidR="00FB129E" w:rsidRPr="00E62FED" w:rsidRDefault="00FB129E" w:rsidP="006622CF">
      <w:pPr>
        <w:pStyle w:val="ListParagraph"/>
        <w:spacing w:after="0" w:line="240" w:lineRule="auto"/>
        <w:rPr>
          <w:rFonts w:cstheme="minorHAnsi"/>
        </w:rPr>
      </w:pPr>
    </w:p>
    <w:p w14:paraId="0F1C4E70" w14:textId="77777777" w:rsidR="00A23725" w:rsidRPr="00E62FED" w:rsidRDefault="00A23725" w:rsidP="006622CF">
      <w:pPr>
        <w:spacing w:after="0" w:line="240" w:lineRule="auto"/>
        <w:contextualSpacing/>
        <w:rPr>
          <w:rFonts w:asciiTheme="minorHAnsi" w:hAnsiTheme="minorHAnsi" w:cstheme="minorHAnsi"/>
        </w:rPr>
      </w:pPr>
    </w:p>
    <w:p w14:paraId="4BF9CE7E" w14:textId="77777777" w:rsidR="00A23725" w:rsidRPr="00E62FED" w:rsidRDefault="00A23725" w:rsidP="006622CF">
      <w:pPr>
        <w:spacing w:after="0" w:line="240" w:lineRule="auto"/>
        <w:contextualSpacing/>
        <w:rPr>
          <w:rFonts w:asciiTheme="minorHAnsi" w:hAnsiTheme="minorHAnsi" w:cstheme="minorHAnsi"/>
        </w:rPr>
        <w:sectPr w:rsidR="00A23725" w:rsidRPr="00E62FED" w:rsidSect="006340A4">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1F6BA58A" w14:textId="77777777" w:rsidR="008D76A0" w:rsidRPr="00E62FED" w:rsidRDefault="008D76A0" w:rsidP="008D76A0">
      <w:pPr>
        <w:pStyle w:val="Heading10"/>
        <w:numPr>
          <w:ilvl w:val="0"/>
          <w:numId w:val="0"/>
        </w:numPr>
        <w:spacing w:before="120" w:after="120"/>
        <w:rPr>
          <w:rFonts w:asciiTheme="minorHAnsi" w:hAnsiTheme="minorHAnsi" w:cstheme="minorHAnsi"/>
          <w:szCs w:val="28"/>
        </w:rPr>
      </w:pPr>
      <w:bookmarkStart w:id="6" w:name="_Legal_framework_1"/>
      <w:bookmarkStart w:id="7" w:name="_[Updated]_Legal_framework"/>
      <w:bookmarkStart w:id="8" w:name="_Toc141952376"/>
      <w:bookmarkStart w:id="9" w:name="_Toc167190563"/>
      <w:bookmarkStart w:id="10" w:name="_Toc209165685"/>
      <w:bookmarkEnd w:id="6"/>
      <w:bookmarkEnd w:id="7"/>
      <w:r w:rsidRPr="00E62FED">
        <w:rPr>
          <w:rFonts w:asciiTheme="minorHAnsi" w:eastAsia="Arial" w:hAnsiTheme="minorHAnsi" w:cstheme="minorHAnsi"/>
          <w:szCs w:val="28"/>
        </w:rPr>
        <w:lastRenderedPageBreak/>
        <w:t>1. Aims</w:t>
      </w:r>
      <w:bookmarkEnd w:id="8"/>
      <w:bookmarkEnd w:id="9"/>
      <w:bookmarkEnd w:id="10"/>
      <w:r w:rsidRPr="00E62FED">
        <w:rPr>
          <w:rFonts w:asciiTheme="minorHAnsi" w:eastAsia="Arial" w:hAnsiTheme="minorHAnsi" w:cstheme="minorHAnsi"/>
          <w:szCs w:val="28"/>
        </w:rPr>
        <w:t xml:space="preserve"> </w:t>
      </w:r>
    </w:p>
    <w:p w14:paraId="7FBA6F61" w14:textId="77777777" w:rsidR="008D76A0" w:rsidRPr="00E62FED" w:rsidRDefault="008D76A0" w:rsidP="008D76A0">
      <w:pPr>
        <w:pStyle w:val="1bodycopy10pt"/>
        <w:rPr>
          <w:rFonts w:asciiTheme="minorHAnsi" w:hAnsiTheme="minorHAnsi" w:cstheme="minorHAnsi"/>
          <w:sz w:val="22"/>
          <w:szCs w:val="28"/>
        </w:rPr>
      </w:pPr>
      <w:r w:rsidRPr="00E62FED">
        <w:rPr>
          <w:rFonts w:asciiTheme="minorHAnsi" w:hAnsiTheme="minorHAnsi" w:cstheme="minorHAnsi"/>
          <w:sz w:val="22"/>
          <w:szCs w:val="28"/>
        </w:rPr>
        <w:t>This policy aims to show our commitment to meeting our obligations with regards to school attendance, including those laid out in the statutory guidance on</w:t>
      </w:r>
      <w:r w:rsidRPr="00E62FED">
        <w:rPr>
          <w:rFonts w:asciiTheme="minorHAnsi" w:hAnsiTheme="minorHAnsi" w:cstheme="minorHAnsi"/>
          <w:sz w:val="22"/>
          <w:szCs w:val="28"/>
          <w:shd w:val="clear" w:color="auto" w:fill="FFFFFF"/>
        </w:rPr>
        <w:t xml:space="preserve"> </w:t>
      </w:r>
      <w:hyperlink r:id="rId13" w:history="1">
        <w:r w:rsidRPr="00E62FED">
          <w:rPr>
            <w:rFonts w:asciiTheme="minorHAnsi" w:hAnsiTheme="minorHAnsi" w:cstheme="minorHAnsi"/>
            <w:color w:val="0072CC"/>
            <w:sz w:val="22"/>
            <w:szCs w:val="28"/>
            <w:u w:val="single" w:color="0072CC"/>
          </w:rPr>
          <w:t xml:space="preserve">Working together </w:t>
        </w:r>
        <w:r w:rsidRPr="00E62FED">
          <w:rPr>
            <w:rFonts w:asciiTheme="minorHAnsi" w:hAnsiTheme="minorHAnsi" w:cstheme="minorHAnsi"/>
            <w:color w:val="0072CC"/>
            <w:sz w:val="22"/>
            <w:szCs w:val="28"/>
            <w:u w:val="single" w:color="0072CC"/>
          </w:rPr>
          <w:t>t</w:t>
        </w:r>
        <w:r w:rsidRPr="00E62FED">
          <w:rPr>
            <w:rFonts w:asciiTheme="minorHAnsi" w:hAnsiTheme="minorHAnsi" w:cstheme="minorHAnsi"/>
            <w:color w:val="0072CC"/>
            <w:sz w:val="22"/>
            <w:szCs w:val="28"/>
            <w:u w:val="single" w:color="0072CC"/>
          </w:rPr>
          <w:t>o improve school attendance</w:t>
        </w:r>
      </w:hyperlink>
      <w:r w:rsidRPr="00E62FED">
        <w:rPr>
          <w:rFonts w:asciiTheme="minorHAnsi" w:hAnsiTheme="minorHAnsi" w:cstheme="minorHAnsi"/>
          <w:sz w:val="22"/>
          <w:szCs w:val="28"/>
        </w:rPr>
        <w:t xml:space="preserve"> from the Department for Education (DfE). We aim to achieve this through our whole-school culture and ethos that values good attendance, which includes:</w:t>
      </w:r>
      <w:bookmarkStart w:id="11" w:name="_Hlk166581448"/>
    </w:p>
    <w:p w14:paraId="2E4FCAAF" w14:textId="77777777" w:rsidR="008D76A0" w:rsidRPr="00E62FED" w:rsidRDefault="008D76A0" w:rsidP="008D76A0">
      <w:pPr>
        <w:pStyle w:val="3Bullet-blue"/>
        <w:rPr>
          <w:rFonts w:asciiTheme="minorHAnsi" w:eastAsia="Times New Roman" w:hAnsiTheme="minorHAnsi" w:cstheme="minorHAnsi"/>
          <w:sz w:val="28"/>
          <w:szCs w:val="28"/>
        </w:rPr>
      </w:pPr>
      <w:r w:rsidRPr="00E62FED">
        <w:rPr>
          <w:rFonts w:asciiTheme="minorHAnsi" w:hAnsiTheme="minorHAnsi" w:cstheme="minorHAnsi"/>
          <w:sz w:val="22"/>
          <w:szCs w:val="28"/>
        </w:rPr>
        <w:t>Setting high expectations for the attendance and punctuality of all pupils</w:t>
      </w:r>
    </w:p>
    <w:bookmarkEnd w:id="11"/>
    <w:p w14:paraId="461F6B86" w14:textId="77777777" w:rsidR="008D76A0" w:rsidRPr="00E62FED" w:rsidRDefault="008D76A0" w:rsidP="008D76A0">
      <w:pPr>
        <w:pStyle w:val="3Bullet-blue"/>
        <w:rPr>
          <w:rFonts w:asciiTheme="minorHAnsi" w:eastAsia="Times New Roman" w:hAnsiTheme="minorHAnsi" w:cstheme="minorHAnsi"/>
          <w:sz w:val="28"/>
          <w:szCs w:val="28"/>
        </w:rPr>
      </w:pPr>
      <w:r w:rsidRPr="00E62FED">
        <w:rPr>
          <w:rFonts w:asciiTheme="minorHAnsi" w:hAnsiTheme="minorHAnsi" w:cstheme="minorHAnsi"/>
          <w:sz w:val="22"/>
          <w:szCs w:val="28"/>
        </w:rPr>
        <w:t>Promoting good attendance and the benefits of good attendance</w:t>
      </w:r>
    </w:p>
    <w:p w14:paraId="3E6CC640" w14:textId="77777777" w:rsidR="008D76A0" w:rsidRPr="00E62FED" w:rsidRDefault="008D76A0" w:rsidP="008D76A0">
      <w:pPr>
        <w:pStyle w:val="3Bullet-blue"/>
        <w:rPr>
          <w:rFonts w:asciiTheme="minorHAnsi" w:eastAsia="Times New Roman" w:hAnsiTheme="minorHAnsi" w:cstheme="minorHAnsi"/>
          <w:sz w:val="28"/>
          <w:szCs w:val="28"/>
        </w:rPr>
      </w:pPr>
      <w:r w:rsidRPr="00E62FED">
        <w:rPr>
          <w:rFonts w:asciiTheme="minorHAnsi" w:hAnsiTheme="minorHAnsi" w:cstheme="minorHAnsi"/>
          <w:sz w:val="22"/>
          <w:szCs w:val="28"/>
        </w:rPr>
        <w:t>Reducing absence, including persistent and severe absence</w:t>
      </w:r>
    </w:p>
    <w:p w14:paraId="6DFE6588" w14:textId="77777777" w:rsidR="008D76A0" w:rsidRPr="00E62FED" w:rsidRDefault="008D76A0" w:rsidP="008D76A0">
      <w:pPr>
        <w:pStyle w:val="3Bullet-blue"/>
        <w:rPr>
          <w:rFonts w:asciiTheme="minorHAnsi" w:eastAsia="Times New Roman" w:hAnsiTheme="minorHAnsi" w:cstheme="minorHAnsi"/>
          <w:sz w:val="28"/>
          <w:szCs w:val="28"/>
        </w:rPr>
      </w:pPr>
      <w:r w:rsidRPr="00E62FED">
        <w:rPr>
          <w:rFonts w:asciiTheme="minorHAnsi" w:hAnsiTheme="minorHAnsi" w:cstheme="minorHAnsi"/>
          <w:sz w:val="22"/>
          <w:szCs w:val="28"/>
        </w:rPr>
        <w:t>Ensuring every pupil has access to the full-time education to which they are entitled</w:t>
      </w:r>
    </w:p>
    <w:p w14:paraId="5389FBE8" w14:textId="77777777" w:rsidR="008D76A0" w:rsidRPr="00E62FED" w:rsidRDefault="008D76A0" w:rsidP="008D76A0">
      <w:pPr>
        <w:pStyle w:val="3Bullet-blue"/>
        <w:rPr>
          <w:rFonts w:asciiTheme="minorHAnsi" w:eastAsia="Times New Roman" w:hAnsiTheme="minorHAnsi" w:cstheme="minorHAnsi"/>
          <w:sz w:val="28"/>
          <w:szCs w:val="28"/>
        </w:rPr>
      </w:pPr>
      <w:r w:rsidRPr="00E62FED">
        <w:rPr>
          <w:rFonts w:asciiTheme="minorHAnsi" w:hAnsiTheme="minorHAnsi" w:cstheme="minorHAnsi"/>
          <w:sz w:val="22"/>
          <w:szCs w:val="28"/>
        </w:rPr>
        <w:t>Acting early to address patterns of absence</w:t>
      </w:r>
    </w:p>
    <w:p w14:paraId="6F91C387" w14:textId="77777777" w:rsidR="008D76A0" w:rsidRPr="00E62FED" w:rsidRDefault="008D76A0" w:rsidP="008D76A0">
      <w:pPr>
        <w:pStyle w:val="3Bullet-blue"/>
        <w:rPr>
          <w:rFonts w:asciiTheme="minorHAnsi" w:eastAsia="Times New Roman" w:hAnsiTheme="minorHAnsi" w:cstheme="minorHAnsi"/>
          <w:sz w:val="28"/>
          <w:szCs w:val="28"/>
        </w:rPr>
      </w:pPr>
      <w:r w:rsidRPr="00E62FED">
        <w:rPr>
          <w:rFonts w:asciiTheme="minorHAnsi" w:hAnsiTheme="minorHAnsi" w:cstheme="minorHAnsi"/>
          <w:sz w:val="22"/>
          <w:szCs w:val="28"/>
        </w:rPr>
        <w:t>Building strong relationships with families to make sure pupils have the support in place to attend school</w:t>
      </w:r>
    </w:p>
    <w:p w14:paraId="4607007D" w14:textId="02BCD426" w:rsidR="008D76A0" w:rsidRPr="00E62FED" w:rsidRDefault="008D76A0" w:rsidP="008D76A0">
      <w:pPr>
        <w:pStyle w:val="1bodycopy10pt"/>
        <w:rPr>
          <w:rFonts w:asciiTheme="minorHAnsi" w:hAnsiTheme="minorHAnsi" w:cstheme="minorHAnsi"/>
          <w:sz w:val="22"/>
          <w:szCs w:val="28"/>
        </w:rPr>
      </w:pPr>
      <w:r w:rsidRPr="00E62FED">
        <w:rPr>
          <w:rFonts w:asciiTheme="minorHAnsi" w:hAnsiTheme="minorHAnsi" w:cstheme="minorHAnsi"/>
          <w:sz w:val="22"/>
          <w:szCs w:val="28"/>
        </w:rPr>
        <w:t>We will also promote and support punctuality in attending lessons.</w:t>
      </w:r>
    </w:p>
    <w:p w14:paraId="212369BB" w14:textId="77777777" w:rsidR="008D76A0" w:rsidRPr="00E62FED" w:rsidRDefault="008D76A0" w:rsidP="008D76A0">
      <w:pPr>
        <w:pStyle w:val="1bodycopy10pt"/>
        <w:rPr>
          <w:rFonts w:asciiTheme="minorHAnsi" w:hAnsiTheme="minorHAnsi" w:cstheme="minorHAnsi"/>
          <w:sz w:val="22"/>
          <w:szCs w:val="28"/>
        </w:rPr>
      </w:pPr>
    </w:p>
    <w:p w14:paraId="7B5016A4" w14:textId="77777777" w:rsidR="008D76A0" w:rsidRPr="00E62FED" w:rsidRDefault="008D76A0" w:rsidP="008D76A0">
      <w:pPr>
        <w:pStyle w:val="Heading10"/>
        <w:numPr>
          <w:ilvl w:val="0"/>
          <w:numId w:val="0"/>
        </w:numPr>
        <w:spacing w:before="120" w:after="120"/>
        <w:rPr>
          <w:rFonts w:asciiTheme="minorHAnsi" w:hAnsiTheme="minorHAnsi" w:cstheme="minorHAnsi"/>
          <w:szCs w:val="28"/>
        </w:rPr>
      </w:pPr>
      <w:bookmarkStart w:id="12" w:name="_Toc162360191"/>
      <w:bookmarkStart w:id="13" w:name="_Toc167190564"/>
      <w:bookmarkStart w:id="14" w:name="_Toc209165686"/>
      <w:r w:rsidRPr="00E62FED">
        <w:rPr>
          <w:rFonts w:asciiTheme="minorHAnsi" w:eastAsia="Arial" w:hAnsiTheme="minorHAnsi" w:cstheme="minorHAnsi"/>
          <w:szCs w:val="28"/>
        </w:rPr>
        <w:t>2. Legislation and guidance</w:t>
      </w:r>
      <w:bookmarkEnd w:id="12"/>
      <w:bookmarkEnd w:id="13"/>
      <w:bookmarkEnd w:id="14"/>
      <w:r w:rsidRPr="00E62FED">
        <w:rPr>
          <w:rFonts w:asciiTheme="minorHAnsi" w:eastAsia="Arial" w:hAnsiTheme="minorHAnsi" w:cstheme="minorHAnsi"/>
          <w:szCs w:val="28"/>
        </w:rPr>
        <w:t xml:space="preserve"> </w:t>
      </w:r>
    </w:p>
    <w:p w14:paraId="4A8196E0" w14:textId="77777777" w:rsidR="008D76A0" w:rsidRPr="00E62FED" w:rsidRDefault="008D76A0" w:rsidP="008D76A0">
      <w:pPr>
        <w:pStyle w:val="1bodycopy10pt"/>
        <w:rPr>
          <w:rFonts w:asciiTheme="minorHAnsi" w:hAnsiTheme="minorHAnsi" w:cstheme="minorHAnsi"/>
          <w:sz w:val="22"/>
          <w:szCs w:val="28"/>
        </w:rPr>
      </w:pPr>
      <w:r w:rsidRPr="00E62FED">
        <w:rPr>
          <w:rFonts w:asciiTheme="minorHAnsi" w:hAnsiTheme="minorHAnsi" w:cstheme="minorHAnsi"/>
          <w:sz w:val="22"/>
          <w:szCs w:val="28"/>
        </w:rPr>
        <w:t>This policy is based on the DfE’s statutory guidance on</w:t>
      </w:r>
      <w:r w:rsidRPr="00E62FED">
        <w:rPr>
          <w:rFonts w:asciiTheme="minorHAnsi" w:hAnsiTheme="minorHAnsi" w:cstheme="minorHAnsi"/>
          <w:color w:val="FF0000"/>
          <w:sz w:val="22"/>
          <w:szCs w:val="28"/>
          <w:shd w:val="clear" w:color="auto" w:fill="FFFFFF"/>
        </w:rPr>
        <w:t xml:space="preserve"> </w:t>
      </w:r>
      <w:bookmarkStart w:id="15" w:name="_Hlk167190674"/>
      <w:r w:rsidRPr="00E62FED">
        <w:rPr>
          <w:rFonts w:asciiTheme="minorHAnsi" w:hAnsiTheme="minorHAnsi" w:cstheme="minorHAnsi"/>
          <w:sz w:val="22"/>
          <w:szCs w:val="28"/>
        </w:rPr>
        <w:fldChar w:fldCharType="begin"/>
      </w:r>
      <w:r w:rsidRPr="00E62FED">
        <w:rPr>
          <w:rFonts w:asciiTheme="minorHAnsi" w:hAnsiTheme="minorHAnsi" w:cstheme="minorHAnsi"/>
          <w:sz w:val="22"/>
          <w:szCs w:val="28"/>
        </w:rPr>
        <w:instrText xml:space="preserve"> HYPERLINK "https://www.gov.uk/government/publications/working-together-to-improve-school-attendance" </w:instrText>
      </w:r>
      <w:r w:rsidRPr="00E62FED">
        <w:rPr>
          <w:rFonts w:asciiTheme="minorHAnsi" w:hAnsiTheme="minorHAnsi" w:cstheme="minorHAnsi"/>
          <w:sz w:val="22"/>
          <w:szCs w:val="28"/>
        </w:rPr>
        <w:fldChar w:fldCharType="separate"/>
      </w:r>
      <w:r w:rsidRPr="00E62FED">
        <w:rPr>
          <w:rFonts w:asciiTheme="minorHAnsi" w:hAnsiTheme="minorHAnsi" w:cstheme="minorHAnsi"/>
          <w:color w:val="0072CC"/>
          <w:sz w:val="22"/>
          <w:szCs w:val="28"/>
          <w:u w:val="single" w:color="0072CC"/>
        </w:rPr>
        <w:t>Working together to improve school attendance</w:t>
      </w:r>
      <w:r w:rsidRPr="00E62FED">
        <w:rPr>
          <w:rFonts w:asciiTheme="minorHAnsi" w:hAnsiTheme="minorHAnsi" w:cstheme="minorHAnsi"/>
          <w:color w:val="0072CC"/>
          <w:sz w:val="22"/>
          <w:szCs w:val="28"/>
          <w:u w:val="single" w:color="0072CC"/>
        </w:rPr>
        <w:fldChar w:fldCharType="end"/>
      </w:r>
      <w:bookmarkEnd w:id="15"/>
      <w:r w:rsidRPr="00E62FED">
        <w:rPr>
          <w:rFonts w:asciiTheme="minorHAnsi" w:hAnsiTheme="minorHAnsi" w:cstheme="minorHAnsi"/>
          <w:sz w:val="22"/>
          <w:szCs w:val="28"/>
        </w:rPr>
        <w:t xml:space="preserve"> and</w:t>
      </w:r>
      <w:r w:rsidRPr="00E62FED">
        <w:rPr>
          <w:rFonts w:asciiTheme="minorHAnsi" w:hAnsiTheme="minorHAnsi" w:cstheme="minorHAnsi"/>
          <w:color w:val="FF0000"/>
          <w:sz w:val="22"/>
          <w:szCs w:val="28"/>
          <w:shd w:val="clear" w:color="auto" w:fill="FFFFFF"/>
        </w:rPr>
        <w:t xml:space="preserve"> </w:t>
      </w:r>
      <w:hyperlink r:id="rId14" w:history="1">
        <w:r w:rsidRPr="00E62FED">
          <w:rPr>
            <w:rFonts w:asciiTheme="minorHAnsi" w:hAnsiTheme="minorHAnsi" w:cstheme="minorHAnsi"/>
            <w:color w:val="0072CC"/>
            <w:sz w:val="22"/>
            <w:szCs w:val="28"/>
            <w:u w:val="single" w:color="0072CC"/>
          </w:rPr>
          <w:t>School attendance parental responsibility measures</w:t>
        </w:r>
      </w:hyperlink>
      <w:r w:rsidRPr="00E62FED">
        <w:rPr>
          <w:rFonts w:asciiTheme="minorHAnsi" w:hAnsiTheme="minorHAnsi" w:cstheme="minorHAnsi"/>
          <w:sz w:val="22"/>
          <w:szCs w:val="28"/>
        </w:rPr>
        <w:t>. The guidance is based on the following pieces of legislation, which set out the legal powers and duties that govern school attendance:</w:t>
      </w:r>
    </w:p>
    <w:p w14:paraId="6885EE9B" w14:textId="77777777" w:rsidR="008D76A0" w:rsidRPr="00E62FED" w:rsidRDefault="008D76A0" w:rsidP="008D76A0">
      <w:pPr>
        <w:pStyle w:val="3Bullet-blue"/>
        <w:rPr>
          <w:rFonts w:asciiTheme="minorHAnsi" w:eastAsia="Times New Roman" w:hAnsiTheme="minorHAnsi" w:cstheme="minorHAnsi"/>
          <w:sz w:val="28"/>
          <w:szCs w:val="28"/>
        </w:rPr>
      </w:pPr>
      <w:r w:rsidRPr="00E62FED">
        <w:rPr>
          <w:rFonts w:asciiTheme="minorHAnsi" w:hAnsiTheme="minorHAnsi" w:cstheme="minorHAnsi"/>
          <w:sz w:val="22"/>
          <w:szCs w:val="28"/>
        </w:rPr>
        <w:t xml:space="preserve">Part 6 of the </w:t>
      </w:r>
      <w:hyperlink r:id="rId15" w:history="1">
        <w:r w:rsidRPr="00E62FED">
          <w:rPr>
            <w:rFonts w:asciiTheme="minorHAnsi" w:hAnsiTheme="minorHAnsi" w:cstheme="minorHAnsi"/>
            <w:color w:val="0072CC"/>
            <w:sz w:val="22"/>
            <w:szCs w:val="28"/>
            <w:u w:val="single" w:color="0072CC"/>
          </w:rPr>
          <w:t>Education Act 1996</w:t>
        </w:r>
      </w:hyperlink>
    </w:p>
    <w:p w14:paraId="751FAB57" w14:textId="7EDB81F2" w:rsidR="008D76A0" w:rsidRPr="00E62FED" w:rsidRDefault="008D76A0" w:rsidP="008D76A0">
      <w:pPr>
        <w:pStyle w:val="3Bullet-blue"/>
        <w:shd w:val="clear" w:color="auto" w:fill="FFFFFF" w:themeFill="background1"/>
        <w:rPr>
          <w:rFonts w:asciiTheme="minorHAnsi" w:eastAsia="Times New Roman" w:hAnsiTheme="minorHAnsi" w:cstheme="minorHAnsi"/>
          <w:sz w:val="28"/>
          <w:szCs w:val="28"/>
        </w:rPr>
      </w:pPr>
      <w:r w:rsidRPr="00E62FED">
        <w:rPr>
          <w:rFonts w:asciiTheme="minorHAnsi" w:hAnsiTheme="minorHAnsi" w:cstheme="minorHAnsi"/>
          <w:sz w:val="22"/>
          <w:szCs w:val="28"/>
          <w:shd w:val="clear" w:color="auto" w:fill="FFFFFF" w:themeFill="background1"/>
        </w:rPr>
        <w:t xml:space="preserve">Part 3 of the </w:t>
      </w:r>
      <w:hyperlink r:id="rId16" w:history="1">
        <w:r w:rsidRPr="00E62FED">
          <w:rPr>
            <w:rFonts w:asciiTheme="minorHAnsi" w:hAnsiTheme="minorHAnsi" w:cstheme="minorHAnsi"/>
            <w:color w:val="0072CC"/>
            <w:sz w:val="22"/>
            <w:szCs w:val="28"/>
            <w:u w:val="single" w:color="0072CC"/>
            <w:shd w:val="clear" w:color="auto" w:fill="FFFFFF" w:themeFill="background1"/>
          </w:rPr>
          <w:t>Education Act 2002</w:t>
        </w:r>
      </w:hyperlink>
    </w:p>
    <w:p w14:paraId="5AFD0C2F" w14:textId="77777777" w:rsidR="008D76A0" w:rsidRPr="00E62FED" w:rsidRDefault="008D76A0" w:rsidP="008D76A0">
      <w:pPr>
        <w:pStyle w:val="3Bullet-blue"/>
        <w:rPr>
          <w:rFonts w:asciiTheme="minorHAnsi" w:eastAsia="Times New Roman" w:hAnsiTheme="minorHAnsi" w:cstheme="minorHAnsi"/>
          <w:sz w:val="28"/>
          <w:szCs w:val="28"/>
        </w:rPr>
      </w:pPr>
      <w:r w:rsidRPr="00E62FED">
        <w:rPr>
          <w:rFonts w:asciiTheme="minorHAnsi" w:hAnsiTheme="minorHAnsi" w:cstheme="minorHAnsi"/>
          <w:sz w:val="22"/>
          <w:szCs w:val="28"/>
        </w:rPr>
        <w:t xml:space="preserve">Part 7 of the </w:t>
      </w:r>
      <w:hyperlink r:id="rId17" w:history="1">
        <w:r w:rsidRPr="00E62FED">
          <w:rPr>
            <w:rFonts w:asciiTheme="minorHAnsi" w:hAnsiTheme="minorHAnsi" w:cstheme="minorHAnsi"/>
            <w:color w:val="0072CC"/>
            <w:sz w:val="22"/>
            <w:szCs w:val="28"/>
            <w:u w:val="single" w:color="0072CC"/>
          </w:rPr>
          <w:t>Education and Inspections Act 2006</w:t>
        </w:r>
      </w:hyperlink>
    </w:p>
    <w:p w14:paraId="38C95059" w14:textId="77777777" w:rsidR="008D76A0" w:rsidRPr="00E62FED" w:rsidRDefault="008D76A0" w:rsidP="008D76A0">
      <w:pPr>
        <w:pStyle w:val="3Bullet-blue"/>
        <w:rPr>
          <w:rStyle w:val="Hyperlink"/>
          <w:rFonts w:asciiTheme="minorHAnsi" w:eastAsia="Times New Roman" w:hAnsiTheme="minorHAnsi" w:cstheme="minorHAnsi"/>
          <w:color w:val="0070C0"/>
          <w:sz w:val="28"/>
          <w:szCs w:val="28"/>
        </w:rPr>
      </w:pPr>
      <w:r w:rsidRPr="00E62FED">
        <w:rPr>
          <w:rFonts w:asciiTheme="minorHAnsi" w:hAnsiTheme="minorHAnsi" w:cstheme="minorHAnsi"/>
          <w:color w:val="0070C0"/>
          <w:sz w:val="22"/>
          <w:szCs w:val="28"/>
          <w:u w:val="single" w:color="0070C0"/>
        </w:rPr>
        <w:fldChar w:fldCharType="begin"/>
      </w:r>
      <w:r w:rsidRPr="00E62FED">
        <w:rPr>
          <w:rFonts w:asciiTheme="minorHAnsi" w:hAnsiTheme="minorHAnsi" w:cstheme="minorHAnsi"/>
          <w:color w:val="0070C0"/>
          <w:sz w:val="22"/>
          <w:szCs w:val="28"/>
          <w:u w:val="single" w:color="0070C0"/>
        </w:rPr>
        <w:instrText>HYPERLINK "https://www.legislation.gov.uk/uksi/2024/208"</w:instrText>
      </w:r>
      <w:r w:rsidRPr="00E62FED">
        <w:rPr>
          <w:rFonts w:asciiTheme="minorHAnsi" w:hAnsiTheme="minorHAnsi" w:cstheme="minorHAnsi"/>
          <w:color w:val="0070C0"/>
          <w:sz w:val="22"/>
          <w:szCs w:val="28"/>
          <w:u w:val="single" w:color="0070C0"/>
        </w:rPr>
        <w:fldChar w:fldCharType="separate"/>
      </w:r>
      <w:r w:rsidRPr="00E62FED">
        <w:rPr>
          <w:rStyle w:val="Hyperlink"/>
          <w:rFonts w:asciiTheme="minorHAnsi" w:hAnsiTheme="minorHAnsi" w:cstheme="minorHAnsi"/>
          <w:color w:val="0070C0"/>
          <w:sz w:val="22"/>
          <w:szCs w:val="28"/>
        </w:rPr>
        <w:t xml:space="preserve">The School Attendance (Pupil Registration) (England) Regulations 2024 </w:t>
      </w:r>
    </w:p>
    <w:p w14:paraId="1E1C480A" w14:textId="77777777" w:rsidR="008D76A0" w:rsidRPr="00E62FED" w:rsidRDefault="008D76A0" w:rsidP="008D76A0">
      <w:pPr>
        <w:pStyle w:val="3Bullet-blue"/>
        <w:rPr>
          <w:rFonts w:asciiTheme="minorHAnsi" w:eastAsia="Times New Roman" w:hAnsiTheme="minorHAnsi" w:cstheme="minorHAnsi"/>
          <w:sz w:val="28"/>
          <w:szCs w:val="28"/>
        </w:rPr>
      </w:pPr>
      <w:r w:rsidRPr="00E62FED">
        <w:rPr>
          <w:rFonts w:asciiTheme="minorHAnsi" w:hAnsiTheme="minorHAnsi" w:cstheme="minorHAnsi"/>
          <w:color w:val="0070C0"/>
          <w:sz w:val="22"/>
          <w:szCs w:val="28"/>
          <w:u w:val="single" w:color="0070C0"/>
        </w:rPr>
        <w:fldChar w:fldCharType="end"/>
      </w:r>
      <w:hyperlink r:id="rId18" w:history="1"/>
      <w:hyperlink r:id="rId19" w:history="1">
        <w:r w:rsidRPr="00E62FED">
          <w:rPr>
            <w:rFonts w:asciiTheme="minorHAnsi" w:hAnsiTheme="minorHAnsi" w:cstheme="minorHAnsi"/>
            <w:color w:val="0072CC"/>
            <w:sz w:val="22"/>
            <w:szCs w:val="28"/>
            <w:u w:val="single" w:color="0072CC"/>
          </w:rPr>
          <w:t>The Education (Penalty Notices) (England) (Amendment) Regulations 2013</w:t>
        </w:r>
      </w:hyperlink>
    </w:p>
    <w:p w14:paraId="3E047C14" w14:textId="77777777" w:rsidR="008D76A0" w:rsidRPr="00E62FED" w:rsidRDefault="008D76A0" w:rsidP="008D76A0">
      <w:pPr>
        <w:pStyle w:val="3Bullet-blue"/>
        <w:rPr>
          <w:rFonts w:asciiTheme="minorHAnsi" w:eastAsia="Times New Roman" w:hAnsiTheme="minorHAnsi" w:cstheme="minorHAnsi"/>
          <w:color w:val="0070C0"/>
          <w:sz w:val="28"/>
          <w:szCs w:val="28"/>
        </w:rPr>
      </w:pPr>
      <w:r w:rsidRPr="00E62FED">
        <w:rPr>
          <w:rFonts w:asciiTheme="minorHAnsi" w:hAnsiTheme="minorHAnsi" w:cstheme="minorHAnsi"/>
          <w:sz w:val="22"/>
          <w:szCs w:val="28"/>
        </w:rPr>
        <w:t xml:space="preserve">The </w:t>
      </w:r>
      <w:hyperlink r:id="rId20" w:history="1">
        <w:r w:rsidRPr="00E62FED">
          <w:rPr>
            <w:rStyle w:val="Hyperlink"/>
            <w:rFonts w:asciiTheme="minorHAnsi" w:hAnsiTheme="minorHAnsi" w:cstheme="minorHAnsi"/>
            <w:color w:val="0070C0"/>
            <w:sz w:val="22"/>
            <w:szCs w:val="28"/>
          </w:rPr>
          <w:t>Equality Act 2010</w:t>
        </w:r>
      </w:hyperlink>
    </w:p>
    <w:p w14:paraId="4D18D9F1" w14:textId="77777777" w:rsidR="008D76A0" w:rsidRPr="00E62FED" w:rsidRDefault="008D76A0" w:rsidP="008D76A0">
      <w:pPr>
        <w:pStyle w:val="1bodycopy10pt"/>
        <w:rPr>
          <w:rFonts w:asciiTheme="minorHAnsi" w:hAnsiTheme="minorHAnsi" w:cstheme="minorHAnsi"/>
          <w:sz w:val="22"/>
          <w:szCs w:val="28"/>
        </w:rPr>
      </w:pPr>
      <w:hyperlink r:id="rId21" w:history="1"/>
      <w:bookmarkStart w:id="16" w:name="_Hlk141799242"/>
      <w:r w:rsidRPr="00E62FED">
        <w:rPr>
          <w:rFonts w:asciiTheme="minorHAnsi" w:hAnsiTheme="minorHAnsi" w:cstheme="minorHAnsi"/>
          <w:sz w:val="22"/>
          <w:szCs w:val="28"/>
        </w:rPr>
        <w:t>It also refers to:</w:t>
      </w:r>
    </w:p>
    <w:p w14:paraId="4D6DC1C0" w14:textId="77777777" w:rsidR="008D76A0" w:rsidRPr="00E62FED" w:rsidRDefault="008D76A0" w:rsidP="008D76A0">
      <w:pPr>
        <w:pStyle w:val="3Bullet-blue"/>
        <w:rPr>
          <w:rFonts w:asciiTheme="minorHAnsi" w:eastAsia="Times New Roman" w:hAnsiTheme="minorHAnsi" w:cstheme="minorHAnsi"/>
          <w:sz w:val="28"/>
          <w:szCs w:val="28"/>
        </w:rPr>
      </w:pPr>
      <w:hyperlink r:id="rId22" w:history="1">
        <w:r w:rsidRPr="00E62FED">
          <w:rPr>
            <w:rFonts w:asciiTheme="minorHAnsi" w:hAnsiTheme="minorHAnsi" w:cstheme="minorHAnsi"/>
            <w:color w:val="0072CC"/>
            <w:sz w:val="22"/>
            <w:szCs w:val="28"/>
            <w:u w:val="single" w:color="0072CC"/>
          </w:rPr>
          <w:t>School census guidance</w:t>
        </w:r>
      </w:hyperlink>
    </w:p>
    <w:p w14:paraId="06AEBC5E" w14:textId="77777777" w:rsidR="008D76A0" w:rsidRPr="00E62FED" w:rsidRDefault="008D76A0" w:rsidP="008D76A0">
      <w:pPr>
        <w:pStyle w:val="3Bullet-blue"/>
        <w:rPr>
          <w:rFonts w:asciiTheme="minorHAnsi" w:eastAsia="Times New Roman" w:hAnsiTheme="minorHAnsi" w:cstheme="minorHAnsi"/>
          <w:sz w:val="28"/>
          <w:szCs w:val="28"/>
        </w:rPr>
      </w:pPr>
      <w:hyperlink r:id="rId23" w:history="1">
        <w:r w:rsidRPr="00E62FED">
          <w:rPr>
            <w:rFonts w:asciiTheme="minorHAnsi" w:hAnsiTheme="minorHAnsi" w:cstheme="minorHAnsi"/>
            <w:color w:val="0072CC"/>
            <w:sz w:val="22"/>
            <w:szCs w:val="28"/>
            <w:u w:val="single" w:color="0072CC"/>
          </w:rPr>
          <w:t>Keeping Children Safe in Education</w:t>
        </w:r>
      </w:hyperlink>
    </w:p>
    <w:p w14:paraId="787D1EEA" w14:textId="77777777" w:rsidR="008D76A0" w:rsidRPr="00E62FED" w:rsidRDefault="008D76A0" w:rsidP="008D76A0">
      <w:pPr>
        <w:pStyle w:val="3Bullet-blue"/>
        <w:rPr>
          <w:rFonts w:asciiTheme="minorHAnsi" w:eastAsia="Times New Roman" w:hAnsiTheme="minorHAnsi" w:cstheme="minorHAnsi"/>
          <w:color w:val="0070C0"/>
          <w:sz w:val="28"/>
          <w:szCs w:val="28"/>
        </w:rPr>
      </w:pPr>
      <w:hyperlink r:id="rId24" w:history="1">
        <w:r w:rsidRPr="00E62FED">
          <w:rPr>
            <w:rStyle w:val="Hyperlink"/>
            <w:rFonts w:asciiTheme="minorHAnsi" w:hAnsiTheme="minorHAnsi" w:cstheme="minorHAnsi"/>
            <w:color w:val="0070C0"/>
            <w:sz w:val="22"/>
            <w:szCs w:val="28"/>
          </w:rPr>
          <w:t>Mental health issues affecting a pupil's attendance: guidance for schools</w:t>
        </w:r>
      </w:hyperlink>
    </w:p>
    <w:p w14:paraId="7317DCC2" w14:textId="77777777" w:rsidR="008D76A0" w:rsidRPr="00E62FED" w:rsidRDefault="008D76A0" w:rsidP="008D76A0">
      <w:pPr>
        <w:pStyle w:val="3Bullet-blue"/>
        <w:rPr>
          <w:rFonts w:asciiTheme="minorHAnsi" w:eastAsia="Times New Roman" w:hAnsiTheme="minorHAnsi" w:cstheme="minorHAnsi"/>
          <w:color w:val="0070C0"/>
          <w:sz w:val="28"/>
          <w:szCs w:val="28"/>
        </w:rPr>
      </w:pPr>
      <w:hyperlink r:id="rId25" w:history="1">
        <w:proofErr w:type="spellStart"/>
        <w:r w:rsidRPr="00E62FED">
          <w:rPr>
            <w:rStyle w:val="Hyperlink"/>
            <w:rFonts w:asciiTheme="minorHAnsi" w:hAnsiTheme="minorHAnsi" w:cstheme="minorHAnsi"/>
            <w:sz w:val="22"/>
            <w:szCs w:val="28"/>
          </w:rPr>
          <w:t>Ofsted’s</w:t>
        </w:r>
        <w:proofErr w:type="spellEnd"/>
        <w:r w:rsidRPr="00E62FED">
          <w:rPr>
            <w:rStyle w:val="Hyperlink"/>
            <w:rFonts w:asciiTheme="minorHAnsi" w:hAnsiTheme="minorHAnsi" w:cstheme="minorHAnsi"/>
            <w:sz w:val="22"/>
            <w:szCs w:val="28"/>
          </w:rPr>
          <w:t xml:space="preserve"> 2025 framework toolkit</w:t>
        </w:r>
      </w:hyperlink>
    </w:p>
    <w:bookmarkEnd w:id="16"/>
    <w:p w14:paraId="4C49405D" w14:textId="71D4D0AA" w:rsidR="00B00EB2" w:rsidRPr="00E62FED" w:rsidRDefault="00B00EB2" w:rsidP="008D76A0">
      <w:pPr>
        <w:pStyle w:val="Heading10"/>
        <w:numPr>
          <w:ilvl w:val="0"/>
          <w:numId w:val="0"/>
        </w:numPr>
        <w:spacing w:before="0" w:after="0" w:line="240" w:lineRule="auto"/>
        <w:rPr>
          <w:rFonts w:asciiTheme="minorHAnsi" w:hAnsiTheme="minorHAnsi" w:cstheme="minorHAnsi"/>
          <w:szCs w:val="24"/>
        </w:rPr>
      </w:pPr>
    </w:p>
    <w:p w14:paraId="759CE89D" w14:textId="77777777" w:rsidR="00F90074" w:rsidRPr="00E62FED" w:rsidRDefault="00F90074" w:rsidP="006622CF">
      <w:pPr>
        <w:pStyle w:val="ListParagraph"/>
        <w:spacing w:after="0" w:line="240" w:lineRule="auto"/>
        <w:rPr>
          <w:rFonts w:cstheme="minorHAnsi"/>
          <w:szCs w:val="24"/>
        </w:rPr>
      </w:pPr>
    </w:p>
    <w:p w14:paraId="67A0AC4D" w14:textId="68D6250C" w:rsidR="004358D7" w:rsidRPr="00E62FED" w:rsidRDefault="008D76A0" w:rsidP="008D76A0">
      <w:pPr>
        <w:pStyle w:val="Heading10"/>
        <w:numPr>
          <w:ilvl w:val="0"/>
          <w:numId w:val="0"/>
        </w:numPr>
        <w:spacing w:before="0" w:after="0" w:line="240" w:lineRule="auto"/>
        <w:rPr>
          <w:rFonts w:asciiTheme="minorHAnsi" w:hAnsiTheme="minorHAnsi" w:cstheme="minorHAnsi"/>
        </w:rPr>
      </w:pPr>
      <w:bookmarkStart w:id="17" w:name="_Roles_and_responsibilities_1"/>
      <w:bookmarkStart w:id="18" w:name="_[Updated]_Roles_and"/>
      <w:bookmarkEnd w:id="17"/>
      <w:bookmarkEnd w:id="18"/>
      <w:r w:rsidRPr="00E62FED">
        <w:rPr>
          <w:rFonts w:asciiTheme="minorHAnsi" w:hAnsiTheme="minorHAnsi" w:cstheme="minorHAnsi"/>
        </w:rPr>
        <w:t xml:space="preserve">3. </w:t>
      </w:r>
      <w:r w:rsidR="004358D7" w:rsidRPr="00E62FED">
        <w:rPr>
          <w:rFonts w:asciiTheme="minorHAnsi" w:hAnsiTheme="minorHAnsi" w:cstheme="minorHAnsi"/>
        </w:rPr>
        <w:t xml:space="preserve">Roles and responsibilities </w:t>
      </w:r>
    </w:p>
    <w:p w14:paraId="5123702F" w14:textId="77777777" w:rsidR="00F90074" w:rsidRPr="00E62FED" w:rsidRDefault="00F90074" w:rsidP="006622CF">
      <w:pPr>
        <w:spacing w:after="0" w:line="240" w:lineRule="auto"/>
        <w:rPr>
          <w:rFonts w:asciiTheme="minorHAnsi" w:hAnsiTheme="minorHAnsi" w:cstheme="minorHAnsi"/>
        </w:rPr>
      </w:pPr>
    </w:p>
    <w:p w14:paraId="409856F8" w14:textId="6484B4DE" w:rsidR="004358D7" w:rsidRPr="00E62FED" w:rsidRDefault="004D5751" w:rsidP="006622CF">
      <w:pPr>
        <w:spacing w:after="0" w:line="240" w:lineRule="auto"/>
        <w:contextualSpacing/>
        <w:rPr>
          <w:rFonts w:asciiTheme="minorHAnsi" w:hAnsiTheme="minorHAnsi" w:cstheme="minorHAnsi"/>
        </w:rPr>
      </w:pPr>
      <w:r w:rsidRPr="00E62FED">
        <w:rPr>
          <w:rFonts w:asciiTheme="minorHAnsi" w:hAnsiTheme="minorHAnsi" w:cstheme="minorHAnsi"/>
        </w:rPr>
        <w:t>The Governing Body</w:t>
      </w:r>
      <w:r w:rsidR="004358D7" w:rsidRPr="00E62FED">
        <w:rPr>
          <w:rFonts w:asciiTheme="minorHAnsi" w:hAnsiTheme="minorHAnsi" w:cstheme="minorHAnsi"/>
        </w:rPr>
        <w:t xml:space="preserve"> has overall responsibility for:</w:t>
      </w:r>
    </w:p>
    <w:p w14:paraId="521B876F" w14:textId="77777777" w:rsidR="008D76A0" w:rsidRPr="00E62FED" w:rsidRDefault="008D76A0" w:rsidP="006622CF">
      <w:pPr>
        <w:spacing w:after="0" w:line="240" w:lineRule="auto"/>
        <w:contextualSpacing/>
        <w:rPr>
          <w:rFonts w:asciiTheme="minorHAnsi" w:hAnsiTheme="minorHAnsi" w:cstheme="minorHAnsi"/>
        </w:rPr>
      </w:pPr>
    </w:p>
    <w:p w14:paraId="702A5F47" w14:textId="5F61C17E" w:rsidR="008D76A0" w:rsidRPr="00E62FED" w:rsidRDefault="008D76A0" w:rsidP="00AC0A4C">
      <w:pPr>
        <w:pStyle w:val="3Bullet-blue"/>
        <w:numPr>
          <w:ilvl w:val="0"/>
          <w:numId w:val="37"/>
        </w:numPr>
        <w:rPr>
          <w:rFonts w:asciiTheme="minorHAnsi" w:eastAsia="Times New Roman" w:hAnsiTheme="minorHAnsi" w:cstheme="minorHAnsi"/>
          <w:sz w:val="22"/>
          <w:szCs w:val="22"/>
        </w:rPr>
      </w:pPr>
      <w:bookmarkStart w:id="19" w:name="_Hlk166571254"/>
      <w:r w:rsidRPr="00E62FED">
        <w:rPr>
          <w:rFonts w:asciiTheme="minorHAnsi" w:hAnsiTheme="minorHAnsi" w:cstheme="minorHAnsi"/>
          <w:sz w:val="22"/>
          <w:szCs w:val="22"/>
        </w:rPr>
        <w:t>Ensuring that the school s</w:t>
      </w:r>
      <w:r w:rsidRPr="00E62FED">
        <w:rPr>
          <w:rFonts w:asciiTheme="minorHAnsi" w:hAnsiTheme="minorHAnsi" w:cstheme="minorHAnsi"/>
          <w:sz w:val="22"/>
          <w:szCs w:val="22"/>
        </w:rPr>
        <w:t>et</w:t>
      </w:r>
      <w:r w:rsidRPr="00E62FED">
        <w:rPr>
          <w:rFonts w:asciiTheme="minorHAnsi" w:hAnsiTheme="minorHAnsi" w:cstheme="minorHAnsi"/>
          <w:sz w:val="22"/>
          <w:szCs w:val="22"/>
        </w:rPr>
        <w:t>s</w:t>
      </w:r>
      <w:r w:rsidRPr="00E62FED">
        <w:rPr>
          <w:rFonts w:asciiTheme="minorHAnsi" w:hAnsiTheme="minorHAnsi" w:cstheme="minorHAnsi"/>
          <w:sz w:val="22"/>
          <w:szCs w:val="22"/>
        </w:rPr>
        <w:t xml:space="preserve"> high expectations of all school leaders, staff, pupils and parents/</w:t>
      </w:r>
      <w:proofErr w:type="spellStart"/>
      <w:r w:rsidRPr="00E62FED">
        <w:rPr>
          <w:rFonts w:asciiTheme="minorHAnsi" w:hAnsiTheme="minorHAnsi" w:cstheme="minorHAnsi"/>
          <w:sz w:val="22"/>
          <w:szCs w:val="22"/>
        </w:rPr>
        <w:t>carers</w:t>
      </w:r>
      <w:proofErr w:type="spellEnd"/>
    </w:p>
    <w:p w14:paraId="0F9E835E" w14:textId="1743A3FC" w:rsidR="008D76A0" w:rsidRPr="00E62FED" w:rsidRDefault="008D76A0" w:rsidP="00AC0A4C">
      <w:pPr>
        <w:pStyle w:val="3Bullet-blue"/>
        <w:numPr>
          <w:ilvl w:val="0"/>
          <w:numId w:val="37"/>
        </w:numPr>
        <w:rPr>
          <w:rFonts w:asciiTheme="minorHAnsi" w:eastAsia="Times New Roman" w:hAnsiTheme="minorHAnsi" w:cstheme="minorHAnsi"/>
          <w:sz w:val="22"/>
          <w:szCs w:val="22"/>
        </w:rPr>
      </w:pPr>
      <w:r w:rsidRPr="00E62FED">
        <w:rPr>
          <w:rFonts w:asciiTheme="minorHAnsi" w:hAnsiTheme="minorHAnsi" w:cstheme="minorHAnsi"/>
          <w:sz w:val="22"/>
          <w:szCs w:val="22"/>
        </w:rPr>
        <w:t xml:space="preserve">Making sure </w:t>
      </w:r>
      <w:r w:rsidRPr="00E62FED">
        <w:rPr>
          <w:rFonts w:asciiTheme="minorHAnsi" w:hAnsiTheme="minorHAnsi" w:cstheme="minorHAnsi"/>
          <w:sz w:val="22"/>
          <w:szCs w:val="22"/>
        </w:rPr>
        <w:t xml:space="preserve">that </w:t>
      </w:r>
      <w:r w:rsidRPr="00E62FED">
        <w:rPr>
          <w:rFonts w:asciiTheme="minorHAnsi" w:hAnsiTheme="minorHAnsi" w:cstheme="minorHAnsi"/>
          <w:sz w:val="22"/>
          <w:szCs w:val="22"/>
        </w:rPr>
        <w:t>school leaders fulfil expectations, statutory duties and comply with the law on school attendanc</w:t>
      </w:r>
      <w:r w:rsidRPr="00E62FED">
        <w:rPr>
          <w:rFonts w:asciiTheme="minorHAnsi" w:hAnsiTheme="minorHAnsi" w:cstheme="minorHAnsi"/>
          <w:sz w:val="22"/>
          <w:szCs w:val="22"/>
        </w:rPr>
        <w:t>e</w:t>
      </w:r>
    </w:p>
    <w:p w14:paraId="21C7715F" w14:textId="77777777" w:rsidR="008D76A0" w:rsidRPr="00E62FED" w:rsidRDefault="008D76A0" w:rsidP="00AC0A4C">
      <w:pPr>
        <w:pStyle w:val="3Bullet-blue"/>
        <w:numPr>
          <w:ilvl w:val="0"/>
          <w:numId w:val="37"/>
        </w:numPr>
        <w:rPr>
          <w:rFonts w:asciiTheme="minorHAnsi" w:eastAsia="Times New Roman" w:hAnsiTheme="minorHAnsi" w:cstheme="minorHAnsi"/>
          <w:sz w:val="22"/>
          <w:szCs w:val="22"/>
        </w:rPr>
      </w:pPr>
      <w:bookmarkStart w:id="20" w:name="_Hlk166571369"/>
      <w:bookmarkStart w:id="21" w:name="_Hlk166571429"/>
      <w:bookmarkEnd w:id="19"/>
      <w:r w:rsidRPr="00E62FED">
        <w:rPr>
          <w:rFonts w:asciiTheme="minorHAnsi" w:hAnsiTheme="minorHAnsi" w:cstheme="minorHAnsi"/>
          <w:sz w:val="22"/>
          <w:szCs w:val="22"/>
        </w:rPr>
        <w:lastRenderedPageBreak/>
        <w:t>Making sure the school has high aspirations for all pupils, but adapts processes and support to pupils’ individual needs</w:t>
      </w:r>
    </w:p>
    <w:bookmarkEnd w:id="20"/>
    <w:bookmarkEnd w:id="21"/>
    <w:p w14:paraId="33681DDD" w14:textId="77777777" w:rsidR="008D76A0" w:rsidRPr="00E62FED" w:rsidRDefault="008D76A0" w:rsidP="00AC0A4C">
      <w:pPr>
        <w:pStyle w:val="3Bullet-blue"/>
        <w:numPr>
          <w:ilvl w:val="0"/>
          <w:numId w:val="37"/>
        </w:numPr>
        <w:rPr>
          <w:rFonts w:asciiTheme="minorHAnsi" w:eastAsia="Times New Roman" w:hAnsiTheme="minorHAnsi" w:cstheme="minorHAnsi"/>
          <w:sz w:val="22"/>
          <w:szCs w:val="22"/>
        </w:rPr>
      </w:pPr>
      <w:r w:rsidRPr="00E62FED">
        <w:rPr>
          <w:rFonts w:asciiTheme="minorHAnsi" w:hAnsiTheme="minorHAnsi" w:cstheme="minorHAnsi"/>
          <w:sz w:val="22"/>
          <w:szCs w:val="22"/>
        </w:rPr>
        <w:t xml:space="preserve">Monitoring attendance figures for the whole school </w:t>
      </w:r>
      <w:bookmarkStart w:id="22" w:name="_Hlk166571486"/>
      <w:r w:rsidRPr="00E62FED">
        <w:rPr>
          <w:rFonts w:asciiTheme="minorHAnsi" w:hAnsiTheme="minorHAnsi" w:cstheme="minorHAnsi"/>
          <w:sz w:val="22"/>
          <w:szCs w:val="22"/>
        </w:rPr>
        <w:t>and repeatedly evaluating the effectiveness of the school’s processes and improvement efforts to make sure they are meeting pupils’ needs</w:t>
      </w:r>
      <w:bookmarkEnd w:id="22"/>
    </w:p>
    <w:p w14:paraId="3C4E7729" w14:textId="05EA6913" w:rsidR="008D76A0" w:rsidRPr="00E62FED" w:rsidRDefault="008D76A0" w:rsidP="00AC0A4C">
      <w:pPr>
        <w:pStyle w:val="3Bullet-blue"/>
        <w:numPr>
          <w:ilvl w:val="0"/>
          <w:numId w:val="37"/>
        </w:numPr>
        <w:rPr>
          <w:rFonts w:asciiTheme="minorHAnsi" w:eastAsia="Times New Roman" w:hAnsiTheme="minorHAnsi" w:cstheme="minorHAnsi"/>
          <w:sz w:val="22"/>
          <w:szCs w:val="22"/>
        </w:rPr>
      </w:pPr>
      <w:bookmarkStart w:id="23" w:name="_Hlk166588042"/>
      <w:r w:rsidRPr="00E62FED">
        <w:rPr>
          <w:rFonts w:asciiTheme="minorHAnsi" w:hAnsiTheme="minorHAnsi" w:cstheme="minorHAnsi"/>
          <w:sz w:val="22"/>
          <w:szCs w:val="22"/>
        </w:rPr>
        <w:t xml:space="preserve">Where the school is struggling with attendance, working with school leaders to </w:t>
      </w:r>
      <w:r w:rsidRPr="00E62FED">
        <w:rPr>
          <w:rFonts w:asciiTheme="minorHAnsi" w:hAnsiTheme="minorHAnsi" w:cstheme="minorHAnsi"/>
          <w:sz w:val="22"/>
          <w:szCs w:val="22"/>
        </w:rPr>
        <w:t>monitor</w:t>
      </w:r>
      <w:r w:rsidRPr="00E62FED">
        <w:rPr>
          <w:rFonts w:asciiTheme="minorHAnsi" w:hAnsiTheme="minorHAnsi" w:cstheme="minorHAnsi"/>
          <w:sz w:val="22"/>
          <w:szCs w:val="22"/>
        </w:rPr>
        <w:t xml:space="preserve"> a comprehensive action plan to improve attendance</w:t>
      </w:r>
    </w:p>
    <w:bookmarkEnd w:id="23"/>
    <w:p w14:paraId="293E2B80" w14:textId="77777777" w:rsidR="008D76A0" w:rsidRPr="00E62FED" w:rsidRDefault="008D76A0" w:rsidP="00AC0A4C">
      <w:pPr>
        <w:pStyle w:val="3Bullet-blue"/>
        <w:numPr>
          <w:ilvl w:val="0"/>
          <w:numId w:val="37"/>
        </w:numPr>
        <w:rPr>
          <w:rFonts w:asciiTheme="minorHAnsi" w:eastAsia="Times New Roman" w:hAnsiTheme="minorHAnsi" w:cstheme="minorHAnsi"/>
          <w:sz w:val="22"/>
          <w:szCs w:val="22"/>
        </w:rPr>
      </w:pPr>
      <w:r w:rsidRPr="00E62FED">
        <w:rPr>
          <w:rFonts w:asciiTheme="minorHAnsi" w:hAnsiTheme="minorHAnsi" w:cstheme="minorHAnsi"/>
          <w:sz w:val="22"/>
          <w:szCs w:val="22"/>
        </w:rPr>
        <w:t>Making sure all staff receive adequate training on attendance as part of the regular continued professional development offer, so that staff understand:</w:t>
      </w:r>
    </w:p>
    <w:p w14:paraId="7C3FCFD3" w14:textId="77777777" w:rsidR="008D76A0" w:rsidRPr="00E62FED" w:rsidRDefault="008D76A0" w:rsidP="00AC0A4C">
      <w:pPr>
        <w:pStyle w:val="3Bullet-blue"/>
        <w:numPr>
          <w:ilvl w:val="0"/>
          <w:numId w:val="37"/>
        </w:numPr>
        <w:rPr>
          <w:rFonts w:asciiTheme="minorHAnsi" w:hAnsiTheme="minorHAnsi" w:cstheme="minorHAnsi"/>
          <w:sz w:val="22"/>
          <w:szCs w:val="22"/>
        </w:rPr>
      </w:pPr>
      <w:r w:rsidRPr="00E62FED">
        <w:rPr>
          <w:rFonts w:asciiTheme="minorHAnsi" w:hAnsiTheme="minorHAnsi" w:cstheme="minorHAnsi"/>
          <w:sz w:val="22"/>
          <w:szCs w:val="22"/>
        </w:rPr>
        <w:t xml:space="preserve">Making sure dedicated training is provided to staff with a specific attendance function in their role, including in interpreting and </w:t>
      </w:r>
      <w:proofErr w:type="spellStart"/>
      <w:r w:rsidRPr="00E62FED">
        <w:rPr>
          <w:rFonts w:asciiTheme="minorHAnsi" w:hAnsiTheme="minorHAnsi" w:cstheme="minorHAnsi"/>
          <w:sz w:val="22"/>
          <w:szCs w:val="22"/>
        </w:rPr>
        <w:t>analysing</w:t>
      </w:r>
      <w:proofErr w:type="spellEnd"/>
      <w:r w:rsidRPr="00E62FED">
        <w:rPr>
          <w:rFonts w:asciiTheme="minorHAnsi" w:hAnsiTheme="minorHAnsi" w:cstheme="minorHAnsi"/>
          <w:sz w:val="22"/>
          <w:szCs w:val="22"/>
        </w:rPr>
        <w:t xml:space="preserve"> attendance data</w:t>
      </w:r>
    </w:p>
    <w:p w14:paraId="3714CE42" w14:textId="4FD0AFD7" w:rsidR="008D76A0" w:rsidRPr="00E62FED" w:rsidRDefault="008D76A0" w:rsidP="00AC0A4C">
      <w:pPr>
        <w:pStyle w:val="3Bullet-blue"/>
        <w:numPr>
          <w:ilvl w:val="0"/>
          <w:numId w:val="37"/>
        </w:numPr>
        <w:rPr>
          <w:rFonts w:asciiTheme="minorHAnsi" w:hAnsiTheme="minorHAnsi" w:cstheme="minorHAnsi"/>
          <w:sz w:val="22"/>
          <w:szCs w:val="22"/>
        </w:rPr>
      </w:pPr>
      <w:r w:rsidRPr="00E62FED">
        <w:rPr>
          <w:rFonts w:asciiTheme="minorHAnsi" w:hAnsiTheme="minorHAnsi" w:cstheme="minorHAnsi"/>
          <w:sz w:val="22"/>
          <w:szCs w:val="22"/>
        </w:rPr>
        <w:t xml:space="preserve">Holding the </w:t>
      </w:r>
      <w:r w:rsidRPr="00E62FED">
        <w:rPr>
          <w:rFonts w:asciiTheme="minorHAnsi" w:hAnsiTheme="minorHAnsi" w:cstheme="minorHAnsi"/>
          <w:sz w:val="22"/>
          <w:szCs w:val="22"/>
        </w:rPr>
        <w:t>Headteacher</w:t>
      </w:r>
      <w:r w:rsidRPr="00E62FED">
        <w:rPr>
          <w:rFonts w:asciiTheme="minorHAnsi" w:hAnsiTheme="minorHAnsi" w:cstheme="minorHAnsi"/>
          <w:sz w:val="22"/>
          <w:szCs w:val="22"/>
        </w:rPr>
        <w:t xml:space="preserve"> to account for the implementation of this policy</w:t>
      </w:r>
    </w:p>
    <w:p w14:paraId="60129BFF" w14:textId="77777777" w:rsidR="008D76A0" w:rsidRPr="00E62FED" w:rsidRDefault="008D76A0" w:rsidP="008D76A0">
      <w:pPr>
        <w:spacing w:after="0" w:line="240" w:lineRule="auto"/>
        <w:rPr>
          <w:rFonts w:asciiTheme="minorHAnsi" w:hAnsiTheme="minorHAnsi" w:cstheme="minorHAnsi"/>
        </w:rPr>
      </w:pPr>
    </w:p>
    <w:p w14:paraId="27DB5BAC" w14:textId="77777777" w:rsidR="00F90074" w:rsidRPr="00E62FED" w:rsidRDefault="00F90074" w:rsidP="006622CF">
      <w:pPr>
        <w:pStyle w:val="ListParagraph"/>
        <w:spacing w:after="0" w:line="240" w:lineRule="auto"/>
        <w:rPr>
          <w:rFonts w:cstheme="minorHAnsi"/>
        </w:rPr>
      </w:pPr>
    </w:p>
    <w:p w14:paraId="674BD64B" w14:textId="179DDF0C" w:rsidR="004358D7" w:rsidRPr="00E62FED" w:rsidRDefault="004358D7"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The </w:t>
      </w:r>
      <w:r w:rsidR="008D76A0" w:rsidRPr="00E62FED">
        <w:rPr>
          <w:rFonts w:asciiTheme="minorHAnsi" w:hAnsiTheme="minorHAnsi" w:cstheme="minorHAnsi"/>
        </w:rPr>
        <w:t>Headteacher</w:t>
      </w:r>
      <w:r w:rsidR="000F6623" w:rsidRPr="00E62FED">
        <w:rPr>
          <w:rFonts w:asciiTheme="minorHAnsi" w:hAnsiTheme="minorHAnsi" w:cstheme="minorHAnsi"/>
        </w:rPr>
        <w:t xml:space="preserve"> (Designated Senior Leader Responsible for Attendance) </w:t>
      </w:r>
      <w:r w:rsidRPr="00E62FED">
        <w:rPr>
          <w:rFonts w:asciiTheme="minorHAnsi" w:hAnsiTheme="minorHAnsi" w:cstheme="minorHAnsi"/>
        </w:rPr>
        <w:t>is responsible for:</w:t>
      </w:r>
    </w:p>
    <w:p w14:paraId="3274A5B5" w14:textId="77777777" w:rsidR="000F6623" w:rsidRPr="00E62FED" w:rsidRDefault="000F6623" w:rsidP="00AC0A4C">
      <w:pPr>
        <w:pStyle w:val="ListParagraph"/>
        <w:numPr>
          <w:ilvl w:val="0"/>
          <w:numId w:val="17"/>
        </w:numPr>
        <w:spacing w:after="0" w:line="240" w:lineRule="auto"/>
        <w:ind w:left="709"/>
        <w:rPr>
          <w:rFonts w:cstheme="minorHAnsi"/>
        </w:rPr>
      </w:pPr>
      <w:r w:rsidRPr="00E62FED">
        <w:rPr>
          <w:rFonts w:cstheme="minorHAnsi"/>
        </w:rPr>
        <w:t xml:space="preserve">The overall strategic approach to attendance in school </w:t>
      </w:r>
    </w:p>
    <w:p w14:paraId="1CD1C30E" w14:textId="5386E932" w:rsidR="000F6623" w:rsidRPr="00E62FED" w:rsidRDefault="008D76A0" w:rsidP="00AC0A4C">
      <w:pPr>
        <w:pStyle w:val="ListParagraph"/>
        <w:numPr>
          <w:ilvl w:val="0"/>
          <w:numId w:val="17"/>
        </w:numPr>
        <w:spacing w:after="0" w:line="240" w:lineRule="auto"/>
        <w:ind w:left="709"/>
        <w:rPr>
          <w:rFonts w:cstheme="minorHAnsi"/>
        </w:rPr>
      </w:pPr>
      <w:r w:rsidRPr="00E62FED">
        <w:rPr>
          <w:rFonts w:cstheme="minorHAnsi"/>
        </w:rPr>
        <w:t xml:space="preserve">Setting a clear vision for improving and maintaining good attendance </w:t>
      </w:r>
    </w:p>
    <w:p w14:paraId="203DDAA6" w14:textId="78DD7E8D" w:rsidR="000F6623" w:rsidRPr="00E62FED" w:rsidRDefault="000F6623" w:rsidP="00AC0A4C">
      <w:pPr>
        <w:pStyle w:val="ListParagraph"/>
        <w:numPr>
          <w:ilvl w:val="0"/>
          <w:numId w:val="17"/>
        </w:numPr>
        <w:spacing w:after="0" w:line="240" w:lineRule="auto"/>
        <w:ind w:left="709"/>
        <w:rPr>
          <w:rFonts w:cstheme="minorHAnsi"/>
        </w:rPr>
      </w:pPr>
      <w:r w:rsidRPr="00E62FED">
        <w:rPr>
          <w:rFonts w:cstheme="minorHAnsi"/>
        </w:rPr>
        <w:t>Analysing attendance data and identifying areas of intervention and improvement (in conjunction with LMT)</w:t>
      </w:r>
      <w:r w:rsidR="008D76A0" w:rsidRPr="00E62FED">
        <w:rPr>
          <w:rFonts w:cstheme="minorHAnsi"/>
        </w:rPr>
        <w:t xml:space="preserve">. Report to Governors half termly </w:t>
      </w:r>
    </w:p>
    <w:p w14:paraId="73718A77" w14:textId="21A93B1B" w:rsidR="004358D7" w:rsidRPr="00E62FED" w:rsidRDefault="004358D7" w:rsidP="00AC0A4C">
      <w:pPr>
        <w:pStyle w:val="ListParagraph"/>
        <w:numPr>
          <w:ilvl w:val="0"/>
          <w:numId w:val="8"/>
        </w:numPr>
        <w:spacing w:after="0" w:line="240" w:lineRule="auto"/>
        <w:rPr>
          <w:rFonts w:cstheme="minorHAnsi"/>
        </w:rPr>
      </w:pPr>
      <w:r w:rsidRPr="00E62FED">
        <w:rPr>
          <w:rFonts w:cstheme="minorHAnsi"/>
        </w:rPr>
        <w:t>The day-to-day implementation and management of this policy and all releva</w:t>
      </w:r>
      <w:r w:rsidR="000F6623" w:rsidRPr="00E62FED">
        <w:rPr>
          <w:rFonts w:cstheme="minorHAnsi"/>
        </w:rPr>
        <w:t>nt procedures across the school</w:t>
      </w:r>
    </w:p>
    <w:p w14:paraId="77FE33FB" w14:textId="2F186CD1" w:rsidR="00B00EB2" w:rsidRPr="00E62FED" w:rsidRDefault="00557B78" w:rsidP="00AC0A4C">
      <w:pPr>
        <w:pStyle w:val="ListParagraph"/>
        <w:numPr>
          <w:ilvl w:val="0"/>
          <w:numId w:val="8"/>
        </w:numPr>
        <w:spacing w:after="0" w:line="240" w:lineRule="auto"/>
        <w:rPr>
          <w:rFonts w:cstheme="minorHAnsi"/>
        </w:rPr>
      </w:pPr>
      <w:r w:rsidRPr="00E62FED">
        <w:rPr>
          <w:rFonts w:cstheme="minorHAnsi"/>
        </w:rPr>
        <w:t xml:space="preserve">Appointing a member of </w:t>
      </w:r>
      <w:r w:rsidR="000F6623" w:rsidRPr="00E62FED">
        <w:rPr>
          <w:rFonts w:cstheme="minorHAnsi"/>
        </w:rPr>
        <w:t>staff</w:t>
      </w:r>
      <w:r w:rsidR="00B00EB2" w:rsidRPr="00E62FED">
        <w:rPr>
          <w:rFonts w:cstheme="minorHAnsi"/>
        </w:rPr>
        <w:t xml:space="preserve"> to the </w:t>
      </w:r>
      <w:r w:rsidR="007C55A9" w:rsidRPr="00E62FED">
        <w:rPr>
          <w:rFonts w:cstheme="minorHAnsi"/>
        </w:rPr>
        <w:t>Attendance Officers</w:t>
      </w:r>
      <w:r w:rsidR="000F6623" w:rsidRPr="00E62FED">
        <w:rPr>
          <w:rFonts w:cstheme="minorHAnsi"/>
        </w:rPr>
        <w:t xml:space="preserve"> role</w:t>
      </w:r>
    </w:p>
    <w:p w14:paraId="65D9F63B" w14:textId="1BDF038F" w:rsidR="004358D7" w:rsidRPr="00E62FED" w:rsidRDefault="004358D7" w:rsidP="00AC0A4C">
      <w:pPr>
        <w:pStyle w:val="ListParagraph"/>
        <w:numPr>
          <w:ilvl w:val="0"/>
          <w:numId w:val="8"/>
        </w:numPr>
        <w:spacing w:after="0" w:line="240" w:lineRule="auto"/>
        <w:rPr>
          <w:rFonts w:cstheme="minorHAnsi"/>
        </w:rPr>
      </w:pPr>
      <w:r w:rsidRPr="00E62FED">
        <w:rPr>
          <w:rFonts w:cstheme="minorHAnsi"/>
        </w:rPr>
        <w:t>Ensuring all parents are aware of the school’s attendance expectations and proc</w:t>
      </w:r>
      <w:r w:rsidR="000F6623" w:rsidRPr="00E62FED">
        <w:rPr>
          <w:rFonts w:cstheme="minorHAnsi"/>
        </w:rPr>
        <w:t>edures</w:t>
      </w:r>
    </w:p>
    <w:p w14:paraId="7F4742C9" w14:textId="644CEE64" w:rsidR="00F90074" w:rsidRPr="00E62FED" w:rsidRDefault="004358D7" w:rsidP="00AC0A4C">
      <w:pPr>
        <w:pStyle w:val="ListParagraph"/>
        <w:numPr>
          <w:ilvl w:val="0"/>
          <w:numId w:val="17"/>
        </w:numPr>
        <w:spacing w:after="0" w:line="240" w:lineRule="auto"/>
        <w:ind w:left="709"/>
        <w:rPr>
          <w:rFonts w:cstheme="minorHAnsi"/>
        </w:rPr>
      </w:pPr>
      <w:r w:rsidRPr="00E62FED">
        <w:rPr>
          <w:rFonts w:cstheme="minorHAnsi"/>
        </w:rPr>
        <w:t>Ensuring that every pupil has access to full-time education and will act as early as possible</w:t>
      </w:r>
      <w:r w:rsidR="000F6623" w:rsidRPr="00E62FED">
        <w:rPr>
          <w:rFonts w:cstheme="minorHAnsi"/>
        </w:rPr>
        <w:t xml:space="preserve"> to address patterns of absence</w:t>
      </w:r>
    </w:p>
    <w:p w14:paraId="7662663D" w14:textId="6717559B" w:rsidR="008D76A0" w:rsidRPr="00E62FED" w:rsidRDefault="008D76A0" w:rsidP="00AC0A4C">
      <w:pPr>
        <w:pStyle w:val="ListParagraph"/>
        <w:numPr>
          <w:ilvl w:val="0"/>
          <w:numId w:val="17"/>
        </w:numPr>
        <w:spacing w:after="0" w:line="240" w:lineRule="auto"/>
        <w:ind w:left="709"/>
        <w:rPr>
          <w:rFonts w:cstheme="minorHAnsi"/>
        </w:rPr>
      </w:pPr>
      <w:r w:rsidRPr="00E62FED">
        <w:rPr>
          <w:rFonts w:cstheme="minorHAnsi"/>
        </w:rPr>
        <w:t xml:space="preserve">Monitor the impact of any implemented attendance strategies </w:t>
      </w:r>
    </w:p>
    <w:p w14:paraId="6BADDCA4" w14:textId="3ADAEF92" w:rsidR="008D76A0" w:rsidRPr="00E62FED" w:rsidRDefault="008D76A0" w:rsidP="00AC0A4C">
      <w:pPr>
        <w:pStyle w:val="ListParagraph"/>
        <w:numPr>
          <w:ilvl w:val="0"/>
          <w:numId w:val="8"/>
        </w:numPr>
        <w:spacing w:after="0" w:line="240" w:lineRule="auto"/>
        <w:rPr>
          <w:rFonts w:cstheme="minorHAnsi"/>
        </w:rPr>
      </w:pPr>
      <w:r w:rsidRPr="00E62FED">
        <w:rPr>
          <w:rFonts w:cstheme="minorHAnsi"/>
        </w:rPr>
        <w:t>Working with the parents/</w:t>
      </w:r>
      <w:proofErr w:type="spellStart"/>
      <w:r w:rsidRPr="00E62FED">
        <w:rPr>
          <w:rFonts w:cstheme="minorHAnsi"/>
        </w:rPr>
        <w:t>carers</w:t>
      </w:r>
      <w:proofErr w:type="spellEnd"/>
      <w:r w:rsidRPr="00E62FED">
        <w:rPr>
          <w:rFonts w:cstheme="minorHAnsi"/>
        </w:rPr>
        <w:t xml:space="preserve"> of pupils with special educational needs and/or disabilities (SEND) to develop specific support approaches for attendance for pupils with SEND, including where school transport is regularly being missed, and where pupils with SEND face in-school barriers</w:t>
      </w:r>
    </w:p>
    <w:p w14:paraId="6020798C" w14:textId="77777777" w:rsidR="008D76A0" w:rsidRPr="00E62FED" w:rsidRDefault="008D76A0" w:rsidP="00AC0A4C">
      <w:pPr>
        <w:pStyle w:val="ListParagraph"/>
        <w:numPr>
          <w:ilvl w:val="0"/>
          <w:numId w:val="8"/>
        </w:numPr>
        <w:spacing w:after="0" w:line="240" w:lineRule="auto"/>
        <w:rPr>
          <w:rFonts w:cstheme="minorHAnsi"/>
        </w:rPr>
      </w:pPr>
      <w:r w:rsidRPr="00E62FED">
        <w:rPr>
          <w:rFonts w:cstheme="minorHAnsi"/>
        </w:rPr>
        <w:t>Creating intervention or reintegration plans in partnership with pupils and their parents/carers</w:t>
      </w:r>
    </w:p>
    <w:p w14:paraId="7C258389" w14:textId="391964F9" w:rsidR="008D76A0" w:rsidRPr="00E62FED" w:rsidRDefault="008D76A0" w:rsidP="00AC0A4C">
      <w:pPr>
        <w:pStyle w:val="ListParagraph"/>
        <w:numPr>
          <w:ilvl w:val="0"/>
          <w:numId w:val="8"/>
        </w:numPr>
        <w:spacing w:after="0" w:line="240" w:lineRule="auto"/>
        <w:rPr>
          <w:rFonts w:cstheme="minorHAnsi"/>
        </w:rPr>
      </w:pPr>
      <w:r w:rsidRPr="00E62FED">
        <w:rPr>
          <w:rFonts w:cstheme="minorHAnsi"/>
        </w:rPr>
        <w:t xml:space="preserve">Delivering targeted intervention and support to pupils and families </w:t>
      </w:r>
    </w:p>
    <w:p w14:paraId="053C0C3B" w14:textId="4606992F" w:rsidR="008D76A0" w:rsidRPr="00E62FED" w:rsidRDefault="008D76A0" w:rsidP="00AC0A4C">
      <w:pPr>
        <w:pStyle w:val="ListParagraph"/>
        <w:numPr>
          <w:ilvl w:val="0"/>
          <w:numId w:val="17"/>
        </w:numPr>
        <w:spacing w:after="0" w:line="240" w:lineRule="auto"/>
        <w:ind w:left="709"/>
        <w:rPr>
          <w:rFonts w:cstheme="minorHAnsi"/>
        </w:rPr>
      </w:pPr>
      <w:r w:rsidRPr="00E62FED">
        <w:rPr>
          <w:rFonts w:cstheme="minorHAnsi"/>
        </w:rPr>
        <w:t>Communicating the school’s high expectations for attendance and punctuality regularly to pupils and parents/</w:t>
      </w:r>
      <w:proofErr w:type="spellStart"/>
      <w:r w:rsidRPr="00E62FED">
        <w:rPr>
          <w:rFonts w:cstheme="minorHAnsi"/>
        </w:rPr>
        <w:t>carers</w:t>
      </w:r>
      <w:proofErr w:type="spellEnd"/>
      <w:r w:rsidRPr="00E62FED">
        <w:rPr>
          <w:rFonts w:cstheme="minorHAnsi"/>
        </w:rPr>
        <w:t xml:space="preserve"> through all available channels</w:t>
      </w:r>
    </w:p>
    <w:p w14:paraId="2A8E5E5A" w14:textId="6EEB282E" w:rsidR="008D76A0" w:rsidRPr="00E62FED" w:rsidRDefault="008D76A0" w:rsidP="00AC0A4C">
      <w:pPr>
        <w:pStyle w:val="ListParagraph"/>
        <w:numPr>
          <w:ilvl w:val="0"/>
          <w:numId w:val="17"/>
        </w:numPr>
        <w:spacing w:after="0" w:line="240" w:lineRule="auto"/>
        <w:ind w:left="709"/>
        <w:rPr>
          <w:rFonts w:cstheme="minorHAnsi"/>
        </w:rPr>
      </w:pPr>
      <w:r w:rsidRPr="00E62FED">
        <w:rPr>
          <w:rFonts w:cstheme="minorHAnsi"/>
        </w:rPr>
        <w:t>Sharing information from the school register with the local authority, including:</w:t>
      </w:r>
    </w:p>
    <w:p w14:paraId="4E7160B3" w14:textId="77777777" w:rsidR="008D76A0" w:rsidRPr="00E62FED" w:rsidRDefault="008D76A0" w:rsidP="008D76A0">
      <w:pPr>
        <w:spacing w:after="0" w:line="240" w:lineRule="auto"/>
        <w:rPr>
          <w:rFonts w:asciiTheme="minorHAnsi" w:hAnsiTheme="minorHAnsi" w:cstheme="minorHAnsi"/>
        </w:rPr>
      </w:pPr>
    </w:p>
    <w:p w14:paraId="32C65D97" w14:textId="77777777" w:rsidR="008D76A0" w:rsidRPr="00E62FED" w:rsidRDefault="008D76A0" w:rsidP="00AC0A4C">
      <w:pPr>
        <w:pStyle w:val="ListParagraph"/>
        <w:numPr>
          <w:ilvl w:val="1"/>
          <w:numId w:val="17"/>
        </w:numPr>
        <w:spacing w:after="0" w:line="240" w:lineRule="auto"/>
        <w:rPr>
          <w:rFonts w:cstheme="minorHAnsi"/>
        </w:rPr>
      </w:pPr>
      <w:r w:rsidRPr="00E62FED">
        <w:rPr>
          <w:rFonts w:cstheme="minorHAnsi"/>
        </w:rPr>
        <w:t>Notifying the local authority when a pupil’s name is added to or deleted from the school admission register outside of standard transition times</w:t>
      </w:r>
    </w:p>
    <w:p w14:paraId="7F013AD9" w14:textId="77777777" w:rsidR="008D76A0" w:rsidRPr="00E62FED" w:rsidRDefault="008D76A0" w:rsidP="00AC0A4C">
      <w:pPr>
        <w:pStyle w:val="ListParagraph"/>
        <w:numPr>
          <w:ilvl w:val="1"/>
          <w:numId w:val="17"/>
        </w:numPr>
        <w:spacing w:after="0" w:line="240" w:lineRule="auto"/>
        <w:rPr>
          <w:rFonts w:cstheme="minorHAnsi"/>
        </w:rPr>
      </w:pPr>
      <w:r w:rsidRPr="00E62FED">
        <w:rPr>
          <w:rFonts w:cstheme="minorHAnsi"/>
        </w:rPr>
        <w:t xml:space="preserve">Providing the local authority with the details of pupils who fail to attend school regularly, or who have been marked with an </w:t>
      </w:r>
      <w:proofErr w:type="spellStart"/>
      <w:r w:rsidRPr="00E62FED">
        <w:rPr>
          <w:rFonts w:cstheme="minorHAnsi"/>
        </w:rPr>
        <w:t>unauthorised</w:t>
      </w:r>
      <w:proofErr w:type="spellEnd"/>
      <w:r w:rsidRPr="00E62FED">
        <w:rPr>
          <w:rFonts w:cstheme="minorHAnsi"/>
        </w:rPr>
        <w:t xml:space="preserve"> absence for a continuous period of 10 school days </w:t>
      </w:r>
    </w:p>
    <w:p w14:paraId="6D3BA498" w14:textId="77777777" w:rsidR="008D76A0" w:rsidRPr="00E62FED" w:rsidRDefault="008D76A0" w:rsidP="00AC0A4C">
      <w:pPr>
        <w:pStyle w:val="ListParagraph"/>
        <w:numPr>
          <w:ilvl w:val="1"/>
          <w:numId w:val="17"/>
        </w:numPr>
        <w:spacing w:after="0" w:line="240" w:lineRule="auto"/>
        <w:rPr>
          <w:rFonts w:cstheme="minorHAnsi"/>
        </w:rPr>
      </w:pPr>
      <w:r w:rsidRPr="00E62FED">
        <w:rPr>
          <w:rFonts w:cstheme="minorHAnsi"/>
        </w:rPr>
        <w:t>Providing the local authority with the details of pupils who the school believes will miss 15 days consecutively or cumulatively because of sickness</w:t>
      </w:r>
    </w:p>
    <w:p w14:paraId="062F8382" w14:textId="77777777" w:rsidR="008D76A0" w:rsidRPr="00E62FED" w:rsidRDefault="008D76A0" w:rsidP="008D76A0">
      <w:pPr>
        <w:pStyle w:val="3Bullet-blue"/>
        <w:numPr>
          <w:ilvl w:val="0"/>
          <w:numId w:val="0"/>
        </w:numPr>
        <w:ind w:left="399" w:hanging="360"/>
        <w:rPr>
          <w:rFonts w:asciiTheme="minorHAnsi" w:eastAsia="Times New Roman" w:hAnsiTheme="minorHAnsi" w:cstheme="minorHAnsi"/>
          <w:sz w:val="22"/>
          <w:szCs w:val="22"/>
        </w:rPr>
      </w:pPr>
    </w:p>
    <w:p w14:paraId="0F73A487" w14:textId="0DF6B90A" w:rsidR="000F6623" w:rsidRPr="00E62FED" w:rsidRDefault="000F6623" w:rsidP="006622CF">
      <w:pPr>
        <w:pStyle w:val="ListParagraph"/>
        <w:spacing w:after="0" w:line="240" w:lineRule="auto"/>
        <w:ind w:left="709"/>
        <w:rPr>
          <w:rFonts w:cstheme="minorHAnsi"/>
        </w:rPr>
      </w:pPr>
    </w:p>
    <w:p w14:paraId="7ABC2F90" w14:textId="2E065E5A" w:rsidR="004358D7" w:rsidRPr="00E62FED" w:rsidRDefault="004358D7"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Staff are responsible for: </w:t>
      </w:r>
    </w:p>
    <w:p w14:paraId="2079935D" w14:textId="260AE531" w:rsidR="004358D7" w:rsidRPr="00E62FED" w:rsidRDefault="004358D7" w:rsidP="00AC0A4C">
      <w:pPr>
        <w:pStyle w:val="ListParagraph"/>
        <w:numPr>
          <w:ilvl w:val="0"/>
          <w:numId w:val="9"/>
        </w:numPr>
        <w:spacing w:after="0" w:line="240" w:lineRule="auto"/>
        <w:rPr>
          <w:rFonts w:cstheme="minorHAnsi"/>
        </w:rPr>
      </w:pPr>
      <w:r w:rsidRPr="00E62FED">
        <w:rPr>
          <w:rFonts w:cstheme="minorHAnsi"/>
        </w:rPr>
        <w:t>Following this policy</w:t>
      </w:r>
      <w:r w:rsidR="000F6623" w:rsidRPr="00E62FED">
        <w:rPr>
          <w:rFonts w:cstheme="minorHAnsi"/>
        </w:rPr>
        <w:t xml:space="preserve"> and ensuring pupils do so too</w:t>
      </w:r>
    </w:p>
    <w:p w14:paraId="73170790" w14:textId="30C29FE8" w:rsidR="004358D7" w:rsidRPr="00E62FED" w:rsidRDefault="004358D7" w:rsidP="00AC0A4C">
      <w:pPr>
        <w:pStyle w:val="ListParagraph"/>
        <w:numPr>
          <w:ilvl w:val="0"/>
          <w:numId w:val="9"/>
        </w:numPr>
        <w:spacing w:after="0" w:line="240" w:lineRule="auto"/>
        <w:rPr>
          <w:rFonts w:cstheme="minorHAnsi"/>
        </w:rPr>
      </w:pPr>
      <w:r w:rsidRPr="00E62FED">
        <w:rPr>
          <w:rFonts w:cstheme="minorHAnsi"/>
        </w:rPr>
        <w:t>Ensuring this policy is implemented fair</w:t>
      </w:r>
      <w:r w:rsidR="000F6623" w:rsidRPr="00E62FED">
        <w:rPr>
          <w:rFonts w:cstheme="minorHAnsi"/>
        </w:rPr>
        <w:t>ly and consistently</w:t>
      </w:r>
    </w:p>
    <w:p w14:paraId="558A02AB" w14:textId="234203AF" w:rsidR="004358D7" w:rsidRPr="00E62FED" w:rsidRDefault="004358D7" w:rsidP="00AC0A4C">
      <w:pPr>
        <w:pStyle w:val="ListParagraph"/>
        <w:numPr>
          <w:ilvl w:val="0"/>
          <w:numId w:val="9"/>
        </w:numPr>
        <w:spacing w:after="0" w:line="240" w:lineRule="auto"/>
        <w:rPr>
          <w:rFonts w:cstheme="minorHAnsi"/>
        </w:rPr>
      </w:pPr>
      <w:r w:rsidRPr="00E62FED">
        <w:rPr>
          <w:rFonts w:cstheme="minorHAnsi"/>
        </w:rPr>
        <w:lastRenderedPageBreak/>
        <w:t>Mode</w:t>
      </w:r>
      <w:r w:rsidR="000F6623" w:rsidRPr="00E62FED">
        <w:rPr>
          <w:rFonts w:cstheme="minorHAnsi"/>
        </w:rPr>
        <w:t>lling good attendance behaviour</w:t>
      </w:r>
    </w:p>
    <w:p w14:paraId="38283F5A" w14:textId="6BDA1074" w:rsidR="004358D7" w:rsidRPr="00E62FED" w:rsidRDefault="004358D7" w:rsidP="00AC0A4C">
      <w:pPr>
        <w:pStyle w:val="ListParagraph"/>
        <w:numPr>
          <w:ilvl w:val="0"/>
          <w:numId w:val="9"/>
        </w:numPr>
        <w:spacing w:after="0" w:line="240" w:lineRule="auto"/>
        <w:rPr>
          <w:rFonts w:cstheme="minorHAnsi"/>
        </w:rPr>
      </w:pPr>
      <w:r w:rsidRPr="00E62FED">
        <w:rPr>
          <w:rFonts w:cstheme="minorHAnsi"/>
        </w:rPr>
        <w:t>Where designated, taking the attendance register at the relev</w:t>
      </w:r>
      <w:r w:rsidR="000F6623" w:rsidRPr="00E62FED">
        <w:rPr>
          <w:rFonts w:cstheme="minorHAnsi"/>
        </w:rPr>
        <w:t>ant times during the school day</w:t>
      </w:r>
    </w:p>
    <w:p w14:paraId="27B620A9" w14:textId="77777777" w:rsidR="00F90074" w:rsidRPr="00E62FED" w:rsidRDefault="00F90074" w:rsidP="006622CF">
      <w:pPr>
        <w:pStyle w:val="ListParagraph"/>
        <w:spacing w:after="0" w:line="240" w:lineRule="auto"/>
        <w:rPr>
          <w:rFonts w:cstheme="minorHAnsi"/>
        </w:rPr>
      </w:pPr>
    </w:p>
    <w:p w14:paraId="29FAE0CF" w14:textId="6F89AECC" w:rsidR="004358D7" w:rsidRPr="00E62FED" w:rsidRDefault="004358D7"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The </w:t>
      </w:r>
      <w:r w:rsidR="007C55A9" w:rsidRPr="00E62FED">
        <w:rPr>
          <w:rFonts w:asciiTheme="minorHAnsi" w:hAnsiTheme="minorHAnsi" w:cstheme="minorHAnsi"/>
        </w:rPr>
        <w:t>Attendance Officers</w:t>
      </w:r>
      <w:r w:rsidR="000F6623" w:rsidRPr="00E62FED">
        <w:rPr>
          <w:rFonts w:asciiTheme="minorHAnsi" w:hAnsiTheme="minorHAnsi" w:cstheme="minorHAnsi"/>
        </w:rPr>
        <w:t xml:space="preserve"> (Pastoral Team)</w:t>
      </w:r>
      <w:r w:rsidR="007C55A9" w:rsidRPr="00E62FED">
        <w:rPr>
          <w:rFonts w:asciiTheme="minorHAnsi" w:hAnsiTheme="minorHAnsi" w:cstheme="minorHAnsi"/>
        </w:rPr>
        <w:t xml:space="preserve"> are</w:t>
      </w:r>
      <w:r w:rsidRPr="00E62FED">
        <w:rPr>
          <w:rFonts w:asciiTheme="minorHAnsi" w:hAnsiTheme="minorHAnsi" w:cstheme="minorHAnsi"/>
        </w:rPr>
        <w:t xml:space="preserve"> responsible for:</w:t>
      </w:r>
    </w:p>
    <w:p w14:paraId="14D3CA25" w14:textId="1E4375AF" w:rsidR="00B00EB2" w:rsidRPr="00E62FED" w:rsidRDefault="00B00EB2" w:rsidP="00AC0A4C">
      <w:pPr>
        <w:pStyle w:val="ListParagraph"/>
        <w:numPr>
          <w:ilvl w:val="0"/>
          <w:numId w:val="17"/>
        </w:numPr>
        <w:spacing w:after="0" w:line="240" w:lineRule="auto"/>
        <w:ind w:left="709"/>
        <w:rPr>
          <w:rFonts w:cstheme="minorHAnsi"/>
        </w:rPr>
      </w:pPr>
      <w:r w:rsidRPr="00E62FED">
        <w:rPr>
          <w:rFonts w:cstheme="minorHAnsi"/>
        </w:rPr>
        <w:t xml:space="preserve">Monitoring attendance </w:t>
      </w:r>
      <w:r w:rsidR="000F6623" w:rsidRPr="00E62FED">
        <w:rPr>
          <w:rFonts w:cstheme="minorHAnsi"/>
        </w:rPr>
        <w:t>and the impact of interventions</w:t>
      </w:r>
    </w:p>
    <w:p w14:paraId="1D066A28" w14:textId="4A0853CE" w:rsidR="008D76A0" w:rsidRPr="00E62FED" w:rsidRDefault="008D76A0" w:rsidP="00AC0A4C">
      <w:pPr>
        <w:pStyle w:val="ListParagraph"/>
        <w:numPr>
          <w:ilvl w:val="0"/>
          <w:numId w:val="17"/>
        </w:numPr>
        <w:spacing w:after="0" w:line="240" w:lineRule="auto"/>
        <w:ind w:left="709"/>
        <w:rPr>
          <w:rFonts w:cstheme="minorHAnsi"/>
        </w:rPr>
      </w:pPr>
      <w:r w:rsidRPr="00E62FED">
        <w:rPr>
          <w:rFonts w:cstheme="minorHAnsi"/>
        </w:rPr>
        <w:t xml:space="preserve">Benchmarking attendance data to identify areas of focus for improvement </w:t>
      </w:r>
    </w:p>
    <w:p w14:paraId="171265AE" w14:textId="77777777" w:rsidR="000F6623" w:rsidRPr="00E62FED" w:rsidRDefault="00B00EB2" w:rsidP="00AC0A4C">
      <w:pPr>
        <w:pStyle w:val="ListParagraph"/>
        <w:numPr>
          <w:ilvl w:val="0"/>
          <w:numId w:val="17"/>
        </w:numPr>
        <w:spacing w:after="0" w:line="240" w:lineRule="auto"/>
        <w:ind w:left="709"/>
        <w:rPr>
          <w:rFonts w:cstheme="minorHAnsi"/>
        </w:rPr>
      </w:pPr>
      <w:r w:rsidRPr="00E62FED">
        <w:rPr>
          <w:rFonts w:cstheme="minorHAnsi"/>
        </w:rPr>
        <w:t>Communicating with pa</w:t>
      </w:r>
      <w:r w:rsidR="000F6623" w:rsidRPr="00E62FED">
        <w:rPr>
          <w:rFonts w:cstheme="minorHAnsi"/>
        </w:rPr>
        <w:t>rents with regard to attendance</w:t>
      </w:r>
    </w:p>
    <w:p w14:paraId="08CA396E" w14:textId="48F391F8" w:rsidR="00A6003B" w:rsidRPr="00E62FED" w:rsidRDefault="00A6003B" w:rsidP="00AC0A4C">
      <w:pPr>
        <w:pStyle w:val="ListParagraph"/>
        <w:numPr>
          <w:ilvl w:val="0"/>
          <w:numId w:val="17"/>
        </w:numPr>
        <w:spacing w:after="0" w:line="240" w:lineRule="auto"/>
        <w:ind w:left="709"/>
        <w:rPr>
          <w:rFonts w:cstheme="minorHAnsi"/>
        </w:rPr>
      </w:pPr>
      <w:r w:rsidRPr="00E62FED">
        <w:rPr>
          <w:rFonts w:cstheme="minorHAnsi"/>
        </w:rPr>
        <w:t>Leading a compassionate approach when listening to parents and pupils r</w:t>
      </w:r>
      <w:r w:rsidR="000F6623" w:rsidRPr="00E62FED">
        <w:rPr>
          <w:rFonts w:cstheme="minorHAnsi"/>
        </w:rPr>
        <w:t>egarding barriers to attendance</w:t>
      </w:r>
    </w:p>
    <w:p w14:paraId="1F305B13" w14:textId="30489BCF" w:rsidR="00B00EB2" w:rsidRPr="00E62FED" w:rsidRDefault="00B00EB2" w:rsidP="00AC0A4C">
      <w:pPr>
        <w:pStyle w:val="ListParagraph"/>
        <w:numPr>
          <w:ilvl w:val="0"/>
          <w:numId w:val="17"/>
        </w:numPr>
        <w:spacing w:after="0" w:line="240" w:lineRule="auto"/>
        <w:ind w:left="709"/>
        <w:rPr>
          <w:rFonts w:cstheme="minorHAnsi"/>
        </w:rPr>
      </w:pPr>
      <w:r w:rsidRPr="00E62FED">
        <w:rPr>
          <w:rFonts w:cstheme="minorHAnsi"/>
        </w:rPr>
        <w:t>Following up on incident</w:t>
      </w:r>
      <w:r w:rsidR="000F6623" w:rsidRPr="00E62FED">
        <w:rPr>
          <w:rFonts w:cstheme="minorHAnsi"/>
        </w:rPr>
        <w:t>s of persistent poor attendance</w:t>
      </w:r>
    </w:p>
    <w:p w14:paraId="02E5DA63" w14:textId="3C83D27D" w:rsidR="00534770" w:rsidRPr="00E62FED" w:rsidRDefault="00534770" w:rsidP="00AC0A4C">
      <w:pPr>
        <w:pStyle w:val="ListParagraph"/>
        <w:numPr>
          <w:ilvl w:val="0"/>
          <w:numId w:val="17"/>
        </w:numPr>
        <w:spacing w:after="0" w:line="240" w:lineRule="auto"/>
        <w:ind w:left="709"/>
        <w:rPr>
          <w:rFonts w:cstheme="minorHAnsi"/>
        </w:rPr>
      </w:pPr>
      <w:r w:rsidRPr="00E62FED">
        <w:rPr>
          <w:rFonts w:cstheme="minorHAnsi"/>
        </w:rPr>
        <w:t>Enforcing attendance through statutory interventions in cases of persistent poor attendance where ot</w:t>
      </w:r>
      <w:r w:rsidR="000F6623" w:rsidRPr="00E62FED">
        <w:rPr>
          <w:rFonts w:cstheme="minorHAnsi"/>
        </w:rPr>
        <w:t>her supports have not succeeded</w:t>
      </w:r>
    </w:p>
    <w:p w14:paraId="282ED848" w14:textId="4FBD4DA9" w:rsidR="008D76A0" w:rsidRPr="00E62FED" w:rsidRDefault="008D76A0" w:rsidP="00AC0A4C">
      <w:pPr>
        <w:pStyle w:val="ListParagraph"/>
        <w:numPr>
          <w:ilvl w:val="0"/>
          <w:numId w:val="17"/>
        </w:numPr>
        <w:spacing w:after="0" w:line="240" w:lineRule="auto"/>
        <w:ind w:left="709"/>
        <w:rPr>
          <w:rFonts w:cstheme="minorHAnsi"/>
        </w:rPr>
      </w:pPr>
      <w:r w:rsidRPr="00E62FED">
        <w:rPr>
          <w:rFonts w:cstheme="minorHAnsi"/>
        </w:rPr>
        <w:t xml:space="preserve">Advising the Headteacher when to issue fixed penalty notices </w:t>
      </w:r>
    </w:p>
    <w:p w14:paraId="1D22BAA0" w14:textId="74DF8F66" w:rsidR="00B00EB2" w:rsidRPr="00E62FED" w:rsidRDefault="00B00EB2" w:rsidP="00AC0A4C">
      <w:pPr>
        <w:pStyle w:val="ListParagraph"/>
        <w:numPr>
          <w:ilvl w:val="0"/>
          <w:numId w:val="17"/>
        </w:numPr>
        <w:spacing w:after="0" w:line="240" w:lineRule="auto"/>
        <w:ind w:left="709"/>
        <w:rPr>
          <w:rFonts w:cstheme="minorHAnsi"/>
        </w:rPr>
      </w:pPr>
      <w:r w:rsidRPr="00E62FED">
        <w:rPr>
          <w:rFonts w:cstheme="minorHAnsi"/>
        </w:rPr>
        <w:t>Informing the LA of any pupil being deleted from the admission and</w:t>
      </w:r>
      <w:r w:rsidR="000F6623" w:rsidRPr="00E62FED">
        <w:rPr>
          <w:rFonts w:cstheme="minorHAnsi"/>
        </w:rPr>
        <w:t xml:space="preserve"> attendance registers</w:t>
      </w:r>
    </w:p>
    <w:p w14:paraId="3F8D4267" w14:textId="110FCA3D" w:rsidR="000F6623" w:rsidRPr="00E62FED" w:rsidRDefault="000F6623" w:rsidP="00AC0A4C">
      <w:pPr>
        <w:pStyle w:val="ListParagraph"/>
        <w:numPr>
          <w:ilvl w:val="0"/>
          <w:numId w:val="17"/>
        </w:numPr>
        <w:spacing w:after="0" w:line="240" w:lineRule="auto"/>
        <w:ind w:left="709"/>
        <w:rPr>
          <w:rFonts w:cstheme="minorHAnsi"/>
        </w:rPr>
      </w:pPr>
      <w:r w:rsidRPr="00E62FED">
        <w:rPr>
          <w:rFonts w:cstheme="minorHAnsi"/>
        </w:rPr>
        <w:t>Liaising with the LA Education Safeguarding Attendance Officer where there are concerns around attendance</w:t>
      </w:r>
    </w:p>
    <w:p w14:paraId="25CE4DA5" w14:textId="77777777" w:rsidR="00F90074" w:rsidRPr="00E62FED" w:rsidRDefault="00F90074" w:rsidP="006622CF">
      <w:pPr>
        <w:pStyle w:val="ListParagraph"/>
        <w:spacing w:after="0" w:line="240" w:lineRule="auto"/>
        <w:ind w:left="709"/>
        <w:rPr>
          <w:rFonts w:cstheme="minorHAnsi"/>
        </w:rPr>
      </w:pPr>
    </w:p>
    <w:p w14:paraId="389D5A2A" w14:textId="3F444015" w:rsidR="00F618C3" w:rsidRPr="00E62FED" w:rsidRDefault="00F618C3"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The school’s Attendance Officers are Sarah Broadbent and Ellie Armitage, and can be contacted via the school office – 01274 639049 or via email - </w:t>
      </w:r>
      <w:hyperlink r:id="rId26" w:history="1">
        <w:r w:rsidRPr="00E62FED">
          <w:rPr>
            <w:rStyle w:val="Hyperlink"/>
            <w:rFonts w:asciiTheme="minorHAnsi" w:hAnsiTheme="minorHAnsi" w:cstheme="minorHAnsi"/>
          </w:rPr>
          <w:t>office@swainhouse.bradford.sch.uk</w:t>
        </w:r>
      </w:hyperlink>
    </w:p>
    <w:p w14:paraId="69617FB9" w14:textId="77777777" w:rsidR="00F618C3" w:rsidRPr="00E62FED" w:rsidRDefault="00F618C3" w:rsidP="006622CF">
      <w:pPr>
        <w:spacing w:after="0" w:line="240" w:lineRule="auto"/>
        <w:contextualSpacing/>
        <w:rPr>
          <w:rFonts w:asciiTheme="minorHAnsi" w:hAnsiTheme="minorHAnsi" w:cstheme="minorHAnsi"/>
        </w:rPr>
      </w:pPr>
    </w:p>
    <w:p w14:paraId="74134190" w14:textId="18A23A64" w:rsidR="004358D7" w:rsidRPr="00E62FED" w:rsidRDefault="004358D7" w:rsidP="006622CF">
      <w:pPr>
        <w:spacing w:after="0" w:line="240" w:lineRule="auto"/>
        <w:contextualSpacing/>
        <w:rPr>
          <w:rFonts w:asciiTheme="minorHAnsi" w:hAnsiTheme="minorHAnsi" w:cstheme="minorHAnsi"/>
        </w:rPr>
      </w:pPr>
      <w:r w:rsidRPr="00E62FED">
        <w:rPr>
          <w:rFonts w:asciiTheme="minorHAnsi" w:hAnsiTheme="minorHAnsi" w:cstheme="minorHAnsi"/>
        </w:rPr>
        <w:t>Pupils are responsible for:</w:t>
      </w:r>
    </w:p>
    <w:p w14:paraId="21C7144C" w14:textId="5F4B8CF5" w:rsidR="004358D7" w:rsidRPr="00E62FED" w:rsidRDefault="008D76A0" w:rsidP="00AC0A4C">
      <w:pPr>
        <w:pStyle w:val="ListParagraph"/>
        <w:numPr>
          <w:ilvl w:val="0"/>
          <w:numId w:val="10"/>
        </w:numPr>
        <w:spacing w:after="0" w:line="240" w:lineRule="auto"/>
        <w:rPr>
          <w:rFonts w:cstheme="minorHAnsi"/>
        </w:rPr>
      </w:pPr>
      <w:r w:rsidRPr="00E62FED">
        <w:rPr>
          <w:rFonts w:cstheme="minorHAnsi"/>
        </w:rPr>
        <w:t>Attending school every day on time</w:t>
      </w:r>
    </w:p>
    <w:p w14:paraId="785A95A9" w14:textId="77777777" w:rsidR="00F90074" w:rsidRPr="00E62FED" w:rsidRDefault="00F90074" w:rsidP="006622CF">
      <w:pPr>
        <w:pStyle w:val="ListParagraph"/>
        <w:spacing w:after="0" w:line="240" w:lineRule="auto"/>
        <w:rPr>
          <w:rFonts w:cstheme="minorHAnsi"/>
        </w:rPr>
      </w:pPr>
    </w:p>
    <w:p w14:paraId="71027006" w14:textId="205FA9D8" w:rsidR="004358D7" w:rsidRPr="00E62FED" w:rsidRDefault="004358D7" w:rsidP="006622CF">
      <w:pPr>
        <w:spacing w:after="0" w:line="240" w:lineRule="auto"/>
        <w:contextualSpacing/>
        <w:rPr>
          <w:rFonts w:asciiTheme="minorHAnsi" w:hAnsiTheme="minorHAnsi" w:cstheme="minorHAnsi"/>
        </w:rPr>
      </w:pPr>
      <w:r w:rsidRPr="00E62FED">
        <w:rPr>
          <w:rFonts w:asciiTheme="minorHAnsi" w:hAnsiTheme="minorHAnsi" w:cstheme="minorHAnsi"/>
        </w:rPr>
        <w:t>Parents are responsible for:</w:t>
      </w:r>
    </w:p>
    <w:p w14:paraId="77BCA97E" w14:textId="77777777" w:rsidR="00EE7AC9" w:rsidRPr="00E62FED" w:rsidRDefault="00EE7AC9" w:rsidP="00AC0A4C">
      <w:pPr>
        <w:pStyle w:val="ListParagraph"/>
        <w:numPr>
          <w:ilvl w:val="0"/>
          <w:numId w:val="11"/>
        </w:numPr>
        <w:spacing w:after="0" w:line="240" w:lineRule="auto"/>
        <w:rPr>
          <w:rFonts w:cstheme="minorHAnsi"/>
        </w:rPr>
      </w:pPr>
      <w:r w:rsidRPr="00E62FED">
        <w:rPr>
          <w:rFonts w:cstheme="minorHAnsi"/>
        </w:rPr>
        <w:t>The attendance of their children at school</w:t>
      </w:r>
    </w:p>
    <w:p w14:paraId="324B5D6E" w14:textId="5798573C" w:rsidR="00EE7AC9" w:rsidRPr="00E62FED" w:rsidRDefault="00EE7AC9" w:rsidP="00AC0A4C">
      <w:pPr>
        <w:pStyle w:val="ListParagraph"/>
        <w:numPr>
          <w:ilvl w:val="0"/>
          <w:numId w:val="11"/>
        </w:numPr>
        <w:spacing w:after="0" w:line="240" w:lineRule="auto"/>
        <w:rPr>
          <w:rFonts w:cstheme="minorHAnsi"/>
        </w:rPr>
      </w:pPr>
      <w:r w:rsidRPr="00E62FED">
        <w:rPr>
          <w:rFonts w:cstheme="minorHAnsi"/>
        </w:rPr>
        <w:t xml:space="preserve">Ensuring their child attends school on time </w:t>
      </w:r>
    </w:p>
    <w:p w14:paraId="05908DFE" w14:textId="52AC0FC5" w:rsidR="004358D7" w:rsidRPr="00E62FED" w:rsidRDefault="004358D7" w:rsidP="00AC0A4C">
      <w:pPr>
        <w:pStyle w:val="ListParagraph"/>
        <w:numPr>
          <w:ilvl w:val="0"/>
          <w:numId w:val="11"/>
        </w:numPr>
        <w:spacing w:after="0" w:line="240" w:lineRule="auto"/>
        <w:rPr>
          <w:rFonts w:cstheme="minorHAnsi"/>
        </w:rPr>
      </w:pPr>
      <w:r w:rsidRPr="00E62FED">
        <w:rPr>
          <w:rFonts w:cstheme="minorHAnsi"/>
        </w:rPr>
        <w:t>Providing accurate</w:t>
      </w:r>
      <w:r w:rsidR="00EE7AC9" w:rsidRPr="00E62FED">
        <w:rPr>
          <w:rFonts w:cstheme="minorHAnsi"/>
        </w:rPr>
        <w:t xml:space="preserve"> and up-to-date contact details</w:t>
      </w:r>
    </w:p>
    <w:p w14:paraId="15A40DD6" w14:textId="455A7503" w:rsidR="004358D7" w:rsidRPr="00E62FED" w:rsidRDefault="004358D7" w:rsidP="00AC0A4C">
      <w:pPr>
        <w:pStyle w:val="ListParagraph"/>
        <w:numPr>
          <w:ilvl w:val="0"/>
          <w:numId w:val="11"/>
        </w:numPr>
        <w:spacing w:after="0" w:line="240" w:lineRule="auto"/>
        <w:rPr>
          <w:rFonts w:cstheme="minorHAnsi"/>
        </w:rPr>
      </w:pPr>
      <w:r w:rsidRPr="00E62FED">
        <w:rPr>
          <w:rFonts w:cstheme="minorHAnsi"/>
        </w:rPr>
        <w:t>Providing the school with more th</w:t>
      </w:r>
      <w:r w:rsidR="00EE7AC9" w:rsidRPr="00E62FED">
        <w:rPr>
          <w:rFonts w:cstheme="minorHAnsi"/>
        </w:rPr>
        <w:t>an one emergency contact number</w:t>
      </w:r>
    </w:p>
    <w:p w14:paraId="51B385EF" w14:textId="6D94AD93" w:rsidR="004358D7" w:rsidRPr="00E62FED" w:rsidRDefault="004358D7" w:rsidP="00AC0A4C">
      <w:pPr>
        <w:pStyle w:val="ListParagraph"/>
        <w:numPr>
          <w:ilvl w:val="0"/>
          <w:numId w:val="11"/>
        </w:numPr>
        <w:spacing w:after="0" w:line="240" w:lineRule="auto"/>
        <w:rPr>
          <w:rFonts w:cstheme="minorHAnsi"/>
        </w:rPr>
      </w:pPr>
      <w:r w:rsidRPr="00E62FED">
        <w:rPr>
          <w:rFonts w:cstheme="minorHAnsi"/>
        </w:rPr>
        <w:t>Updating the</w:t>
      </w:r>
      <w:r w:rsidR="00EE7AC9" w:rsidRPr="00E62FED">
        <w:rPr>
          <w:rFonts w:cstheme="minorHAnsi"/>
        </w:rPr>
        <w:t xml:space="preserve"> school if their details change</w:t>
      </w:r>
    </w:p>
    <w:p w14:paraId="02600A0C" w14:textId="7F57DCE4" w:rsidR="004358D7" w:rsidRPr="00E62FED" w:rsidRDefault="004358D7" w:rsidP="00AC0A4C">
      <w:pPr>
        <w:pStyle w:val="ListParagraph"/>
        <w:numPr>
          <w:ilvl w:val="0"/>
          <w:numId w:val="11"/>
        </w:numPr>
        <w:spacing w:after="0" w:line="240" w:lineRule="auto"/>
        <w:rPr>
          <w:rFonts w:cstheme="minorHAnsi"/>
        </w:rPr>
      </w:pPr>
      <w:r w:rsidRPr="00E62FED">
        <w:rPr>
          <w:rFonts w:cstheme="minorHAnsi"/>
        </w:rPr>
        <w:t xml:space="preserve">Promoting good attendance with </w:t>
      </w:r>
      <w:r w:rsidR="00EE7AC9" w:rsidRPr="00E62FED">
        <w:rPr>
          <w:rFonts w:cstheme="minorHAnsi"/>
        </w:rPr>
        <w:t>their children</w:t>
      </w:r>
    </w:p>
    <w:p w14:paraId="12CEB4C2" w14:textId="643E4C02" w:rsidR="00306716" w:rsidRPr="00E62FED" w:rsidRDefault="00BD7034" w:rsidP="00AC0A4C">
      <w:pPr>
        <w:pStyle w:val="ListParagraph"/>
        <w:numPr>
          <w:ilvl w:val="0"/>
          <w:numId w:val="11"/>
        </w:numPr>
        <w:spacing w:after="0" w:line="240" w:lineRule="auto"/>
        <w:rPr>
          <w:rFonts w:cstheme="minorHAnsi"/>
        </w:rPr>
      </w:pPr>
      <w:r w:rsidRPr="00E62FED">
        <w:rPr>
          <w:rFonts w:cstheme="minorHAnsi"/>
        </w:rPr>
        <w:t xml:space="preserve">Keep to any attendance contracts </w:t>
      </w:r>
      <w:r w:rsidR="00FF0E6F" w:rsidRPr="00E62FED">
        <w:rPr>
          <w:rFonts w:cstheme="minorHAnsi"/>
        </w:rPr>
        <w:t xml:space="preserve">that they make with the school </w:t>
      </w:r>
      <w:r w:rsidR="008D76A0" w:rsidRPr="00E62FED">
        <w:rPr>
          <w:rFonts w:cstheme="minorHAnsi"/>
        </w:rPr>
        <w:t>and /</w:t>
      </w:r>
      <w:r w:rsidR="00FF0E6F" w:rsidRPr="00E62FED">
        <w:rPr>
          <w:rFonts w:cstheme="minorHAnsi"/>
        </w:rPr>
        <w:t xml:space="preserve"> or Local Authority </w:t>
      </w:r>
    </w:p>
    <w:p w14:paraId="3C387539" w14:textId="02C0F7EE" w:rsidR="00FF0E6F" w:rsidRPr="00E62FED" w:rsidRDefault="00FF0E6F" w:rsidP="00AC0A4C">
      <w:pPr>
        <w:pStyle w:val="ListParagraph"/>
        <w:numPr>
          <w:ilvl w:val="0"/>
          <w:numId w:val="11"/>
        </w:numPr>
        <w:spacing w:after="0" w:line="240" w:lineRule="auto"/>
        <w:rPr>
          <w:rFonts w:cstheme="minorHAnsi"/>
        </w:rPr>
      </w:pPr>
      <w:r w:rsidRPr="00E62FED">
        <w:rPr>
          <w:rFonts w:cstheme="minorHAnsi"/>
        </w:rPr>
        <w:t xml:space="preserve">Ensure that, where possible, appointments for their child are made outside of the school day </w:t>
      </w:r>
    </w:p>
    <w:p w14:paraId="59D91A5C" w14:textId="3FF428E6" w:rsidR="00637657" w:rsidRPr="00E62FED" w:rsidRDefault="00637657" w:rsidP="00AC0A4C">
      <w:pPr>
        <w:pStyle w:val="ListParagraph"/>
        <w:numPr>
          <w:ilvl w:val="0"/>
          <w:numId w:val="11"/>
        </w:numPr>
        <w:spacing w:after="0" w:line="240" w:lineRule="auto"/>
        <w:rPr>
          <w:rFonts w:cstheme="minorHAnsi"/>
        </w:rPr>
      </w:pPr>
      <w:r w:rsidRPr="00E62FED">
        <w:rPr>
          <w:rFonts w:cstheme="minorHAnsi"/>
        </w:rPr>
        <w:t>Notifying the school as soon as possible when their chil</w:t>
      </w:r>
      <w:r w:rsidR="00EE7AC9" w:rsidRPr="00E62FED">
        <w:rPr>
          <w:rFonts w:cstheme="minorHAnsi"/>
        </w:rPr>
        <w:t>d has to be unexpectedly absent</w:t>
      </w:r>
    </w:p>
    <w:p w14:paraId="14D1C551" w14:textId="526F5FA4" w:rsidR="00FF0E6F" w:rsidRPr="00E62FED" w:rsidRDefault="00FF0E6F" w:rsidP="00AC0A4C">
      <w:pPr>
        <w:pStyle w:val="ListParagraph"/>
        <w:numPr>
          <w:ilvl w:val="0"/>
          <w:numId w:val="11"/>
        </w:numPr>
        <w:spacing w:after="0" w:line="240" w:lineRule="auto"/>
        <w:rPr>
          <w:rFonts w:cstheme="minorHAnsi"/>
        </w:rPr>
      </w:pPr>
      <w:r w:rsidRPr="00E62FED">
        <w:rPr>
          <w:rFonts w:cstheme="minorHAnsi"/>
        </w:rPr>
        <w:t xml:space="preserve">Seek support, where necessary, for maintaining good attendance, by contacting the school attendance team </w:t>
      </w:r>
    </w:p>
    <w:p w14:paraId="6774D9D2" w14:textId="77777777" w:rsidR="006622CF" w:rsidRPr="00E62FED" w:rsidRDefault="006622CF" w:rsidP="006622CF">
      <w:pPr>
        <w:spacing w:after="0" w:line="240" w:lineRule="auto"/>
        <w:rPr>
          <w:rFonts w:asciiTheme="minorHAnsi" w:hAnsiTheme="minorHAnsi" w:cstheme="minorHAnsi"/>
        </w:rPr>
      </w:pPr>
    </w:p>
    <w:p w14:paraId="279AB228" w14:textId="50B12855" w:rsidR="006622CF" w:rsidRPr="00E62FED" w:rsidRDefault="008D76A0" w:rsidP="008D76A0">
      <w:pPr>
        <w:pStyle w:val="Heading10"/>
        <w:numPr>
          <w:ilvl w:val="0"/>
          <w:numId w:val="0"/>
        </w:numPr>
        <w:spacing w:before="0" w:after="0" w:line="240" w:lineRule="auto"/>
        <w:ind w:left="360" w:hanging="360"/>
        <w:rPr>
          <w:rFonts w:asciiTheme="minorHAnsi" w:hAnsiTheme="minorHAnsi" w:cstheme="minorHAnsi"/>
        </w:rPr>
      </w:pPr>
      <w:bookmarkStart w:id="24" w:name="_Roles_and_responsibilities"/>
      <w:bookmarkStart w:id="25" w:name="_Monitoring_and_review"/>
      <w:bookmarkStart w:id="26" w:name="_Definitions"/>
      <w:bookmarkEnd w:id="24"/>
      <w:bookmarkEnd w:id="25"/>
      <w:bookmarkEnd w:id="26"/>
      <w:r w:rsidRPr="00E62FED">
        <w:rPr>
          <w:rFonts w:asciiTheme="minorHAnsi" w:hAnsiTheme="minorHAnsi" w:cstheme="minorHAnsi"/>
        </w:rPr>
        <w:t xml:space="preserve">4. </w:t>
      </w:r>
      <w:r w:rsidR="00D5294B" w:rsidRPr="00E62FED">
        <w:rPr>
          <w:rFonts w:asciiTheme="minorHAnsi" w:hAnsiTheme="minorHAnsi" w:cstheme="minorHAnsi"/>
        </w:rPr>
        <w:t xml:space="preserve">Definitions </w:t>
      </w:r>
    </w:p>
    <w:p w14:paraId="3FA5AD31" w14:textId="77777777" w:rsidR="006622CF" w:rsidRPr="00E62FED" w:rsidRDefault="006622CF" w:rsidP="006622CF">
      <w:pPr>
        <w:spacing w:after="0"/>
        <w:rPr>
          <w:rFonts w:asciiTheme="minorHAnsi" w:hAnsiTheme="minorHAnsi" w:cstheme="minorHAnsi"/>
        </w:rPr>
      </w:pPr>
    </w:p>
    <w:p w14:paraId="3A47CB78" w14:textId="43EEC71B" w:rsidR="00D5294B" w:rsidRPr="00E62FED" w:rsidRDefault="00D5294B"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The following definitions apply for the purposes of this policy: </w:t>
      </w:r>
    </w:p>
    <w:p w14:paraId="3A593CA3" w14:textId="77777777" w:rsidR="00F90074" w:rsidRPr="00E62FED" w:rsidRDefault="00F90074" w:rsidP="006622CF">
      <w:pPr>
        <w:spacing w:after="0" w:line="240" w:lineRule="auto"/>
        <w:contextualSpacing/>
        <w:rPr>
          <w:rFonts w:asciiTheme="minorHAnsi" w:hAnsiTheme="minorHAnsi" w:cstheme="minorHAnsi"/>
        </w:rPr>
      </w:pPr>
    </w:p>
    <w:p w14:paraId="049E6AFE" w14:textId="39B008E5" w:rsidR="00D5294B" w:rsidRPr="00E62FED" w:rsidRDefault="00D5294B" w:rsidP="006622CF">
      <w:pPr>
        <w:spacing w:after="0" w:line="240" w:lineRule="auto"/>
        <w:contextualSpacing/>
        <w:rPr>
          <w:rFonts w:asciiTheme="minorHAnsi" w:hAnsiTheme="minorHAnsi" w:cstheme="minorHAnsi"/>
          <w:b/>
          <w:bCs/>
        </w:rPr>
      </w:pPr>
      <w:r w:rsidRPr="00E62FED">
        <w:rPr>
          <w:rFonts w:asciiTheme="minorHAnsi" w:hAnsiTheme="minorHAnsi" w:cstheme="minorHAnsi"/>
          <w:b/>
          <w:bCs/>
        </w:rPr>
        <w:t>Absence:</w:t>
      </w:r>
    </w:p>
    <w:p w14:paraId="40184469" w14:textId="337D4308" w:rsidR="00D5294B" w:rsidRPr="00E62FED" w:rsidRDefault="00D5294B" w:rsidP="00AC0A4C">
      <w:pPr>
        <w:pStyle w:val="ListParagraph"/>
        <w:numPr>
          <w:ilvl w:val="0"/>
          <w:numId w:val="12"/>
        </w:numPr>
        <w:spacing w:after="0" w:line="240" w:lineRule="auto"/>
        <w:rPr>
          <w:rFonts w:cstheme="minorHAnsi"/>
        </w:rPr>
      </w:pPr>
      <w:r w:rsidRPr="00E62FED">
        <w:rPr>
          <w:rFonts w:cstheme="minorHAnsi"/>
        </w:rPr>
        <w:t>Arrival at school after the register has closed</w:t>
      </w:r>
      <w:r w:rsidR="00EE7AC9" w:rsidRPr="00E62FED">
        <w:rPr>
          <w:rFonts w:cstheme="minorHAnsi"/>
        </w:rPr>
        <w:t xml:space="preserve"> (9am)</w:t>
      </w:r>
    </w:p>
    <w:p w14:paraId="7E0555AB" w14:textId="0C780D4A" w:rsidR="00D5294B" w:rsidRPr="00E62FED" w:rsidRDefault="00D5294B" w:rsidP="00AC0A4C">
      <w:pPr>
        <w:pStyle w:val="ListParagraph"/>
        <w:numPr>
          <w:ilvl w:val="0"/>
          <w:numId w:val="12"/>
        </w:numPr>
        <w:spacing w:after="0" w:line="240" w:lineRule="auto"/>
        <w:rPr>
          <w:rFonts w:cstheme="minorHAnsi"/>
        </w:rPr>
      </w:pPr>
      <w:r w:rsidRPr="00E62FED">
        <w:rPr>
          <w:rFonts w:cstheme="minorHAnsi"/>
        </w:rPr>
        <w:t>Not attending</w:t>
      </w:r>
      <w:r w:rsidR="005E3E6E" w:rsidRPr="00E62FED">
        <w:rPr>
          <w:rFonts w:cstheme="minorHAnsi"/>
        </w:rPr>
        <w:t xml:space="preserve"> the registered</w:t>
      </w:r>
      <w:r w:rsidRPr="00E62FED">
        <w:rPr>
          <w:rFonts w:cstheme="minorHAnsi"/>
        </w:rPr>
        <w:t xml:space="preserve"> school for any reason</w:t>
      </w:r>
    </w:p>
    <w:p w14:paraId="74A27BB7" w14:textId="77777777" w:rsidR="00F90074" w:rsidRPr="00E62FED" w:rsidRDefault="00F90074" w:rsidP="006622CF">
      <w:pPr>
        <w:pStyle w:val="ListParagraph"/>
        <w:spacing w:after="0" w:line="240" w:lineRule="auto"/>
        <w:rPr>
          <w:rFonts w:cstheme="minorHAnsi"/>
        </w:rPr>
      </w:pPr>
    </w:p>
    <w:p w14:paraId="018736D5" w14:textId="075BC202" w:rsidR="00D5294B" w:rsidRPr="00E62FED" w:rsidRDefault="00D5294B" w:rsidP="006622CF">
      <w:pPr>
        <w:spacing w:after="0" w:line="240" w:lineRule="auto"/>
        <w:contextualSpacing/>
        <w:rPr>
          <w:rFonts w:asciiTheme="minorHAnsi" w:hAnsiTheme="minorHAnsi" w:cstheme="minorHAnsi"/>
          <w:b/>
          <w:bCs/>
        </w:rPr>
      </w:pPr>
      <w:r w:rsidRPr="00E62FED">
        <w:rPr>
          <w:rFonts w:asciiTheme="minorHAnsi" w:hAnsiTheme="minorHAnsi" w:cstheme="minorHAnsi"/>
          <w:b/>
          <w:bCs/>
        </w:rPr>
        <w:t>Authorised absence:</w:t>
      </w:r>
    </w:p>
    <w:p w14:paraId="3B4F2CE5" w14:textId="462112AA" w:rsidR="00D5294B" w:rsidRPr="00E62FED" w:rsidRDefault="00D5294B" w:rsidP="00AC0A4C">
      <w:pPr>
        <w:pStyle w:val="ListParagraph"/>
        <w:numPr>
          <w:ilvl w:val="0"/>
          <w:numId w:val="13"/>
        </w:numPr>
        <w:spacing w:after="0" w:line="240" w:lineRule="auto"/>
        <w:rPr>
          <w:rFonts w:cstheme="minorHAnsi"/>
        </w:rPr>
      </w:pPr>
      <w:r w:rsidRPr="00E62FED">
        <w:rPr>
          <w:rFonts w:cstheme="minorHAnsi"/>
        </w:rPr>
        <w:t>An absence for sickness for which the school has granted leave</w:t>
      </w:r>
    </w:p>
    <w:p w14:paraId="677A2AC7" w14:textId="7DD5D01B" w:rsidR="00D5294B" w:rsidRPr="00E62FED" w:rsidRDefault="00D5294B" w:rsidP="00AC0A4C">
      <w:pPr>
        <w:pStyle w:val="ListParagraph"/>
        <w:numPr>
          <w:ilvl w:val="0"/>
          <w:numId w:val="13"/>
        </w:numPr>
        <w:spacing w:after="0" w:line="240" w:lineRule="auto"/>
        <w:rPr>
          <w:rFonts w:cstheme="minorHAnsi"/>
        </w:rPr>
      </w:pPr>
      <w:r w:rsidRPr="00E62FED">
        <w:rPr>
          <w:rFonts w:cstheme="minorHAnsi"/>
        </w:rPr>
        <w:lastRenderedPageBreak/>
        <w:t>Medical or dental appointments which unavoidably fall during school time, for which the school has granted leave</w:t>
      </w:r>
    </w:p>
    <w:p w14:paraId="54C7F493" w14:textId="0E9D9F89" w:rsidR="00D5294B" w:rsidRPr="00E62FED" w:rsidRDefault="00D5294B" w:rsidP="00AC0A4C">
      <w:pPr>
        <w:pStyle w:val="ListParagraph"/>
        <w:numPr>
          <w:ilvl w:val="0"/>
          <w:numId w:val="13"/>
        </w:numPr>
        <w:spacing w:after="0" w:line="240" w:lineRule="auto"/>
        <w:rPr>
          <w:rFonts w:cstheme="minorHAnsi"/>
        </w:rPr>
      </w:pPr>
      <w:r w:rsidRPr="00E62FED">
        <w:rPr>
          <w:rFonts w:cstheme="minorHAnsi"/>
        </w:rPr>
        <w:t>Religious or cultural observances for which the school has granted leave</w:t>
      </w:r>
    </w:p>
    <w:p w14:paraId="62A3322A" w14:textId="1870FF4A" w:rsidR="00D5294B" w:rsidRPr="00E62FED" w:rsidRDefault="00D5294B" w:rsidP="00AC0A4C">
      <w:pPr>
        <w:pStyle w:val="ListParagraph"/>
        <w:numPr>
          <w:ilvl w:val="0"/>
          <w:numId w:val="13"/>
        </w:numPr>
        <w:spacing w:after="0" w:line="240" w:lineRule="auto"/>
        <w:rPr>
          <w:rFonts w:cstheme="minorHAnsi"/>
        </w:rPr>
      </w:pPr>
      <w:r w:rsidRPr="00E62FED">
        <w:rPr>
          <w:rFonts w:cstheme="minorHAnsi"/>
        </w:rPr>
        <w:t>An absence due to a family emergency</w:t>
      </w:r>
    </w:p>
    <w:p w14:paraId="41FE6B43" w14:textId="77777777" w:rsidR="00F90074" w:rsidRPr="00E62FED" w:rsidRDefault="00F90074" w:rsidP="006622CF">
      <w:pPr>
        <w:pStyle w:val="ListParagraph"/>
        <w:spacing w:after="0" w:line="240" w:lineRule="auto"/>
        <w:rPr>
          <w:rFonts w:cstheme="minorHAnsi"/>
        </w:rPr>
      </w:pPr>
    </w:p>
    <w:p w14:paraId="29C863B4" w14:textId="7261803D" w:rsidR="00D5294B" w:rsidRPr="00E62FED" w:rsidRDefault="004014C1" w:rsidP="006622CF">
      <w:pPr>
        <w:spacing w:after="0" w:line="240" w:lineRule="auto"/>
        <w:contextualSpacing/>
        <w:rPr>
          <w:rFonts w:asciiTheme="minorHAnsi" w:hAnsiTheme="minorHAnsi" w:cstheme="minorHAnsi"/>
          <w:b/>
          <w:bCs/>
        </w:rPr>
      </w:pPr>
      <w:r w:rsidRPr="00E62FED">
        <w:rPr>
          <w:rFonts w:asciiTheme="minorHAnsi" w:hAnsiTheme="minorHAnsi" w:cstheme="minorHAnsi"/>
          <w:b/>
          <w:bCs/>
        </w:rPr>
        <w:t>U</w:t>
      </w:r>
      <w:r w:rsidR="00D5294B" w:rsidRPr="00E62FED">
        <w:rPr>
          <w:rFonts w:asciiTheme="minorHAnsi" w:hAnsiTheme="minorHAnsi" w:cstheme="minorHAnsi"/>
          <w:b/>
          <w:bCs/>
        </w:rPr>
        <w:t>nauthorised absence:</w:t>
      </w:r>
    </w:p>
    <w:p w14:paraId="07A5C031" w14:textId="1CCC5C64" w:rsidR="00D5294B" w:rsidRPr="00E62FED" w:rsidRDefault="00D5294B" w:rsidP="00AC0A4C">
      <w:pPr>
        <w:pStyle w:val="ListParagraph"/>
        <w:numPr>
          <w:ilvl w:val="0"/>
          <w:numId w:val="14"/>
        </w:numPr>
        <w:spacing w:after="0" w:line="240" w:lineRule="auto"/>
        <w:rPr>
          <w:rFonts w:cstheme="minorHAnsi"/>
        </w:rPr>
      </w:pPr>
      <w:r w:rsidRPr="00E62FED">
        <w:rPr>
          <w:rFonts w:cstheme="minorHAnsi"/>
        </w:rPr>
        <w:t>Parents keeping children off school unnecessarily or without reason</w:t>
      </w:r>
    </w:p>
    <w:p w14:paraId="7CCADC6F" w14:textId="7EF978CC" w:rsidR="00D5294B" w:rsidRPr="00E62FED" w:rsidRDefault="00EE7AC9" w:rsidP="00AC0A4C">
      <w:pPr>
        <w:pStyle w:val="ListParagraph"/>
        <w:numPr>
          <w:ilvl w:val="0"/>
          <w:numId w:val="14"/>
        </w:numPr>
        <w:spacing w:after="0" w:line="240" w:lineRule="auto"/>
        <w:rPr>
          <w:rFonts w:cstheme="minorHAnsi"/>
        </w:rPr>
      </w:pPr>
      <w:r w:rsidRPr="00E62FED">
        <w:rPr>
          <w:rFonts w:cstheme="minorHAnsi"/>
        </w:rPr>
        <w:t xml:space="preserve">Truancy </w:t>
      </w:r>
      <w:r w:rsidR="00D5294B" w:rsidRPr="00E62FED">
        <w:rPr>
          <w:rFonts w:cstheme="minorHAnsi"/>
        </w:rPr>
        <w:t>during the school da</w:t>
      </w:r>
      <w:r w:rsidR="004014C1" w:rsidRPr="00E62FED">
        <w:rPr>
          <w:rFonts w:cstheme="minorHAnsi"/>
        </w:rPr>
        <w:t>y</w:t>
      </w:r>
    </w:p>
    <w:p w14:paraId="0D7776DA" w14:textId="5D545F2D" w:rsidR="00D5294B" w:rsidRPr="00E62FED" w:rsidRDefault="00D5294B" w:rsidP="00AC0A4C">
      <w:pPr>
        <w:pStyle w:val="ListParagraph"/>
        <w:numPr>
          <w:ilvl w:val="0"/>
          <w:numId w:val="14"/>
        </w:numPr>
        <w:spacing w:after="0" w:line="240" w:lineRule="auto"/>
        <w:rPr>
          <w:rFonts w:cstheme="minorHAnsi"/>
        </w:rPr>
      </w:pPr>
      <w:r w:rsidRPr="00E62FED">
        <w:rPr>
          <w:rFonts w:cstheme="minorHAnsi"/>
        </w:rPr>
        <w:t>Absences which have never been properly explained</w:t>
      </w:r>
    </w:p>
    <w:p w14:paraId="3B174BA8" w14:textId="12966A68" w:rsidR="00D5294B" w:rsidRPr="00E62FED" w:rsidRDefault="00D5294B" w:rsidP="00AC0A4C">
      <w:pPr>
        <w:pStyle w:val="ListParagraph"/>
        <w:numPr>
          <w:ilvl w:val="0"/>
          <w:numId w:val="14"/>
        </w:numPr>
        <w:spacing w:after="0" w:line="240" w:lineRule="auto"/>
        <w:rPr>
          <w:rFonts w:cstheme="minorHAnsi"/>
        </w:rPr>
      </w:pPr>
      <w:r w:rsidRPr="00E62FED">
        <w:rPr>
          <w:rFonts w:cstheme="minorHAnsi"/>
        </w:rPr>
        <w:t>Arrival at school after the register has closed</w:t>
      </w:r>
      <w:r w:rsidR="00EE7AC9" w:rsidRPr="00E62FED">
        <w:rPr>
          <w:rFonts w:cstheme="minorHAnsi"/>
        </w:rPr>
        <w:t xml:space="preserve"> (9am) without reasonable explanation</w:t>
      </w:r>
    </w:p>
    <w:p w14:paraId="07BE4A4B" w14:textId="4DB64001" w:rsidR="00D5294B" w:rsidRPr="00E62FED" w:rsidRDefault="00D5294B" w:rsidP="00AC0A4C">
      <w:pPr>
        <w:pStyle w:val="ListParagraph"/>
        <w:numPr>
          <w:ilvl w:val="0"/>
          <w:numId w:val="14"/>
        </w:numPr>
        <w:spacing w:after="0" w:line="240" w:lineRule="auto"/>
        <w:rPr>
          <w:rFonts w:cstheme="minorHAnsi"/>
        </w:rPr>
      </w:pPr>
      <w:r w:rsidRPr="00E62FED">
        <w:rPr>
          <w:rFonts w:cstheme="minorHAnsi"/>
        </w:rPr>
        <w:t>Absence due to shopping, looking after other children or birthdays</w:t>
      </w:r>
    </w:p>
    <w:p w14:paraId="2A34E60E" w14:textId="63C23E41" w:rsidR="00D5294B" w:rsidRPr="00E62FED" w:rsidRDefault="00D5294B" w:rsidP="00AC0A4C">
      <w:pPr>
        <w:pStyle w:val="ListParagraph"/>
        <w:numPr>
          <w:ilvl w:val="0"/>
          <w:numId w:val="14"/>
        </w:numPr>
        <w:spacing w:after="0" w:line="240" w:lineRule="auto"/>
        <w:rPr>
          <w:rFonts w:cstheme="minorHAnsi"/>
        </w:rPr>
      </w:pPr>
      <w:r w:rsidRPr="00E62FED">
        <w:rPr>
          <w:rFonts w:cstheme="minorHAnsi"/>
        </w:rPr>
        <w:t>Absence due to day trips and holidays in term-time which have not been agreed</w:t>
      </w:r>
    </w:p>
    <w:p w14:paraId="4A6A7383" w14:textId="5865B7B7" w:rsidR="00D5294B" w:rsidRPr="00E62FED" w:rsidRDefault="00D5294B" w:rsidP="00AC0A4C">
      <w:pPr>
        <w:pStyle w:val="ListParagraph"/>
        <w:numPr>
          <w:ilvl w:val="0"/>
          <w:numId w:val="14"/>
        </w:numPr>
        <w:spacing w:after="0" w:line="240" w:lineRule="auto"/>
        <w:rPr>
          <w:rFonts w:cstheme="minorHAnsi"/>
        </w:rPr>
      </w:pPr>
      <w:r w:rsidRPr="00E62FED">
        <w:rPr>
          <w:rFonts w:cstheme="minorHAnsi"/>
        </w:rPr>
        <w:t>Leaving school for no reason during the day</w:t>
      </w:r>
    </w:p>
    <w:p w14:paraId="5145C12B" w14:textId="77777777" w:rsidR="00F90074" w:rsidRPr="00E62FED" w:rsidRDefault="00F90074" w:rsidP="006622CF">
      <w:pPr>
        <w:pStyle w:val="ListParagraph"/>
        <w:spacing w:after="0" w:line="240" w:lineRule="auto"/>
        <w:rPr>
          <w:rFonts w:cstheme="minorHAnsi"/>
        </w:rPr>
      </w:pPr>
    </w:p>
    <w:p w14:paraId="1B39B588" w14:textId="00E27FA8" w:rsidR="00D5294B" w:rsidRPr="00E62FED" w:rsidRDefault="00D5294B" w:rsidP="006622CF">
      <w:pPr>
        <w:spacing w:after="0" w:line="240" w:lineRule="auto"/>
        <w:contextualSpacing/>
        <w:rPr>
          <w:rFonts w:asciiTheme="minorHAnsi" w:hAnsiTheme="minorHAnsi" w:cstheme="minorHAnsi"/>
          <w:b/>
          <w:bCs/>
        </w:rPr>
      </w:pPr>
      <w:r w:rsidRPr="00E62FED">
        <w:rPr>
          <w:rFonts w:asciiTheme="minorHAnsi" w:hAnsiTheme="minorHAnsi" w:cstheme="minorHAnsi"/>
          <w:b/>
          <w:bCs/>
        </w:rPr>
        <w:t>Persistent absen</w:t>
      </w:r>
      <w:r w:rsidR="00456E28" w:rsidRPr="00E62FED">
        <w:rPr>
          <w:rFonts w:asciiTheme="minorHAnsi" w:hAnsiTheme="minorHAnsi" w:cstheme="minorHAnsi"/>
          <w:b/>
          <w:bCs/>
        </w:rPr>
        <w:t>ce (PA)</w:t>
      </w:r>
      <w:r w:rsidRPr="00E62FED">
        <w:rPr>
          <w:rFonts w:asciiTheme="minorHAnsi" w:hAnsiTheme="minorHAnsi" w:cstheme="minorHAnsi"/>
          <w:b/>
          <w:bCs/>
        </w:rPr>
        <w:t>:</w:t>
      </w:r>
    </w:p>
    <w:p w14:paraId="4C4756F2" w14:textId="7C1078B7" w:rsidR="005E3E6E" w:rsidRPr="00E62FED" w:rsidRDefault="00EE7AC9" w:rsidP="00AC0A4C">
      <w:pPr>
        <w:pStyle w:val="ListParagraph"/>
        <w:numPr>
          <w:ilvl w:val="0"/>
          <w:numId w:val="15"/>
        </w:numPr>
        <w:spacing w:after="0" w:line="240" w:lineRule="auto"/>
        <w:rPr>
          <w:rFonts w:cstheme="minorHAnsi"/>
        </w:rPr>
      </w:pPr>
      <w:r w:rsidRPr="00E62FED">
        <w:rPr>
          <w:rFonts w:cstheme="minorHAnsi"/>
        </w:rPr>
        <w:t xml:space="preserve">Missing 10% </w:t>
      </w:r>
      <w:r w:rsidR="00D5294B" w:rsidRPr="00E62FED">
        <w:rPr>
          <w:rFonts w:cstheme="minorHAnsi"/>
        </w:rPr>
        <w:t>or more of schooling across the year for any reason</w:t>
      </w:r>
    </w:p>
    <w:p w14:paraId="1EF40C7A" w14:textId="77777777" w:rsidR="00F90074" w:rsidRPr="00E62FED" w:rsidRDefault="00F90074" w:rsidP="006622CF">
      <w:pPr>
        <w:pStyle w:val="ListParagraph"/>
        <w:spacing w:after="0" w:line="240" w:lineRule="auto"/>
        <w:rPr>
          <w:rFonts w:cstheme="minorHAnsi"/>
        </w:rPr>
      </w:pPr>
    </w:p>
    <w:p w14:paraId="30F40D1E" w14:textId="127C9840" w:rsidR="005E3E6E" w:rsidRPr="00E62FED" w:rsidRDefault="005E3E6E" w:rsidP="006622CF">
      <w:pPr>
        <w:spacing w:after="0" w:line="240" w:lineRule="auto"/>
        <w:contextualSpacing/>
        <w:rPr>
          <w:rFonts w:asciiTheme="minorHAnsi" w:hAnsiTheme="minorHAnsi" w:cstheme="minorHAnsi"/>
          <w:b/>
          <w:bCs/>
        </w:rPr>
      </w:pPr>
      <w:r w:rsidRPr="00E62FED">
        <w:rPr>
          <w:rFonts w:asciiTheme="minorHAnsi" w:hAnsiTheme="minorHAnsi" w:cstheme="minorHAnsi"/>
          <w:b/>
          <w:bCs/>
        </w:rPr>
        <w:t>Missing education</w:t>
      </w:r>
    </w:p>
    <w:p w14:paraId="21AE37F5" w14:textId="451A528E" w:rsidR="005E3E6E" w:rsidRPr="00E62FED" w:rsidRDefault="005E3E6E" w:rsidP="00AC0A4C">
      <w:pPr>
        <w:pStyle w:val="ListParagraph"/>
        <w:numPr>
          <w:ilvl w:val="0"/>
          <w:numId w:val="15"/>
        </w:numPr>
        <w:spacing w:after="0" w:line="240" w:lineRule="auto"/>
        <w:rPr>
          <w:rFonts w:cstheme="minorHAnsi"/>
        </w:rPr>
      </w:pPr>
      <w:r w:rsidRPr="00E62FED">
        <w:rPr>
          <w:rFonts w:cstheme="minorHAnsi"/>
        </w:rPr>
        <w:t xml:space="preserve">Not registered </w:t>
      </w:r>
      <w:r w:rsidR="00110358" w:rsidRPr="00E62FED">
        <w:rPr>
          <w:rFonts w:cstheme="minorHAnsi"/>
        </w:rPr>
        <w:t>at a school and not receiving suitable education in a setting other than a school</w:t>
      </w:r>
    </w:p>
    <w:p w14:paraId="1DDDF697" w14:textId="347C6CE8" w:rsidR="0030003D" w:rsidRPr="00E62FED" w:rsidRDefault="0030003D" w:rsidP="0030003D">
      <w:pPr>
        <w:spacing w:after="0" w:line="240" w:lineRule="auto"/>
        <w:rPr>
          <w:rFonts w:asciiTheme="minorHAnsi" w:hAnsiTheme="minorHAnsi" w:cstheme="minorHAnsi"/>
        </w:rPr>
      </w:pPr>
    </w:p>
    <w:p w14:paraId="246AC5E4" w14:textId="11D4F137" w:rsidR="0030003D" w:rsidRPr="00E62FED" w:rsidRDefault="0030003D" w:rsidP="0030003D">
      <w:pPr>
        <w:spacing w:after="0" w:line="240" w:lineRule="auto"/>
        <w:rPr>
          <w:rFonts w:asciiTheme="minorHAnsi" w:hAnsiTheme="minorHAnsi" w:cstheme="minorHAnsi"/>
          <w:b/>
          <w:bCs/>
        </w:rPr>
      </w:pPr>
      <w:r w:rsidRPr="00E62FED">
        <w:rPr>
          <w:rFonts w:asciiTheme="minorHAnsi" w:hAnsiTheme="minorHAnsi" w:cstheme="minorHAnsi"/>
          <w:b/>
          <w:bCs/>
        </w:rPr>
        <w:t xml:space="preserve">Severe absence </w:t>
      </w:r>
    </w:p>
    <w:p w14:paraId="31367FA8" w14:textId="71B3C7EC" w:rsidR="0030003D" w:rsidRPr="00E62FED" w:rsidRDefault="0030003D" w:rsidP="00AC0A4C">
      <w:pPr>
        <w:pStyle w:val="ListParagraph"/>
        <w:numPr>
          <w:ilvl w:val="0"/>
          <w:numId w:val="15"/>
        </w:numPr>
        <w:spacing w:after="0" w:line="240" w:lineRule="auto"/>
        <w:rPr>
          <w:rFonts w:cstheme="minorHAnsi"/>
        </w:rPr>
      </w:pPr>
      <w:r w:rsidRPr="00E62FED">
        <w:rPr>
          <w:rFonts w:cstheme="minorHAnsi"/>
        </w:rPr>
        <w:t>Severe absence is defined as missing 50% or more of schooling across the year.</w:t>
      </w:r>
    </w:p>
    <w:p w14:paraId="011051C8" w14:textId="77777777" w:rsidR="00F90074" w:rsidRPr="00E62FED" w:rsidRDefault="00F90074" w:rsidP="006622CF">
      <w:pPr>
        <w:pStyle w:val="ListParagraph"/>
        <w:spacing w:after="0" w:line="240" w:lineRule="auto"/>
        <w:rPr>
          <w:rFonts w:cstheme="minorHAnsi"/>
        </w:rPr>
      </w:pPr>
    </w:p>
    <w:p w14:paraId="1EFF0D08" w14:textId="77DC665F" w:rsidR="008D76A0" w:rsidRPr="00E62FED" w:rsidRDefault="00E62FED" w:rsidP="008D76A0">
      <w:pPr>
        <w:pStyle w:val="Heading10"/>
        <w:numPr>
          <w:ilvl w:val="0"/>
          <w:numId w:val="0"/>
        </w:numPr>
        <w:spacing w:before="0" w:after="0" w:line="240" w:lineRule="auto"/>
        <w:ind w:left="360" w:hanging="360"/>
        <w:rPr>
          <w:rFonts w:asciiTheme="minorHAnsi" w:hAnsiTheme="minorHAnsi" w:cstheme="minorHAnsi"/>
        </w:rPr>
      </w:pPr>
      <w:bookmarkStart w:id="27" w:name="_[Updated]_Training_of"/>
      <w:bookmarkStart w:id="28" w:name="_Pupil_expectations"/>
      <w:bookmarkStart w:id="29" w:name="_[Updated]_Attendance_expectations"/>
      <w:bookmarkEnd w:id="27"/>
      <w:bookmarkEnd w:id="28"/>
      <w:bookmarkEnd w:id="29"/>
      <w:r>
        <w:rPr>
          <w:rFonts w:asciiTheme="minorHAnsi" w:hAnsiTheme="minorHAnsi" w:cstheme="minorHAnsi"/>
        </w:rPr>
        <w:t>5. A</w:t>
      </w:r>
      <w:r w:rsidR="008D76A0" w:rsidRPr="00E62FED">
        <w:rPr>
          <w:rFonts w:asciiTheme="minorHAnsi" w:hAnsiTheme="minorHAnsi" w:cstheme="minorHAnsi"/>
        </w:rPr>
        <w:t xml:space="preserve">ttendance expectations </w:t>
      </w:r>
      <w:r w:rsidR="008D76A0" w:rsidRPr="00E62FED">
        <w:rPr>
          <w:rFonts w:asciiTheme="minorHAnsi" w:hAnsiTheme="minorHAnsi" w:cstheme="minorHAnsi"/>
        </w:rPr>
        <w:t xml:space="preserve">and strategies for promoting attendance </w:t>
      </w:r>
    </w:p>
    <w:p w14:paraId="39A3B603" w14:textId="77777777" w:rsidR="008D76A0" w:rsidRPr="00E62FED" w:rsidRDefault="008D76A0" w:rsidP="008D76A0">
      <w:pPr>
        <w:spacing w:after="0" w:line="240" w:lineRule="auto"/>
        <w:rPr>
          <w:rFonts w:asciiTheme="minorHAnsi" w:hAnsiTheme="minorHAnsi" w:cstheme="minorHAnsi"/>
        </w:rPr>
      </w:pPr>
    </w:p>
    <w:p w14:paraId="588A5D37" w14:textId="0E3F2B1B" w:rsidR="008D76A0" w:rsidRPr="00E62FED" w:rsidRDefault="008D76A0" w:rsidP="008D76A0">
      <w:pPr>
        <w:spacing w:after="0" w:line="240" w:lineRule="auto"/>
        <w:contextualSpacing/>
        <w:rPr>
          <w:rFonts w:asciiTheme="minorHAnsi" w:hAnsiTheme="minorHAnsi" w:cstheme="minorHAnsi"/>
        </w:rPr>
      </w:pPr>
      <w:r w:rsidRPr="00E62FED">
        <w:rPr>
          <w:rFonts w:asciiTheme="minorHAnsi" w:hAnsiTheme="minorHAnsi" w:cstheme="minorHAnsi"/>
        </w:rPr>
        <w:t xml:space="preserve">The school has high expectations for pupils’ attendance and punctuality, and ensures that these expectations are communicated regularly to parents and pupils. </w:t>
      </w:r>
    </w:p>
    <w:p w14:paraId="28655765" w14:textId="77777777" w:rsidR="008D76A0" w:rsidRPr="00E62FED" w:rsidRDefault="008D76A0" w:rsidP="008D76A0">
      <w:pPr>
        <w:spacing w:after="0" w:line="240" w:lineRule="auto"/>
        <w:contextualSpacing/>
        <w:rPr>
          <w:rFonts w:asciiTheme="minorHAnsi" w:hAnsiTheme="minorHAnsi" w:cstheme="minorHAnsi"/>
        </w:rPr>
      </w:pPr>
    </w:p>
    <w:p w14:paraId="4F26F5CC" w14:textId="52D67417" w:rsidR="008D76A0" w:rsidRPr="00E62FED" w:rsidRDefault="008D76A0" w:rsidP="008D76A0">
      <w:pPr>
        <w:spacing w:after="0" w:line="240" w:lineRule="auto"/>
        <w:contextualSpacing/>
        <w:rPr>
          <w:rFonts w:asciiTheme="minorHAnsi" w:hAnsiTheme="minorHAnsi" w:cstheme="minorHAnsi"/>
        </w:rPr>
      </w:pPr>
      <w:r w:rsidRPr="00E62FED">
        <w:rPr>
          <w:rFonts w:asciiTheme="minorHAnsi" w:hAnsiTheme="minorHAnsi" w:cstheme="minorHAnsi"/>
        </w:rPr>
        <w:t xml:space="preserve">Pupils will be expected to attend school punctually every day they are required to be at school, for the full day. </w:t>
      </w:r>
    </w:p>
    <w:p w14:paraId="08306B41" w14:textId="77777777" w:rsidR="008D76A0" w:rsidRPr="00E62FED" w:rsidRDefault="008D76A0" w:rsidP="008D76A0">
      <w:pPr>
        <w:spacing w:after="0" w:line="240" w:lineRule="auto"/>
        <w:contextualSpacing/>
        <w:rPr>
          <w:rFonts w:asciiTheme="minorHAnsi" w:hAnsiTheme="minorHAnsi" w:cstheme="minorHAnsi"/>
        </w:rPr>
      </w:pPr>
    </w:p>
    <w:p w14:paraId="24B085C0" w14:textId="448F485F" w:rsidR="008D76A0" w:rsidRPr="00E62FED" w:rsidRDefault="008D76A0" w:rsidP="008D76A0">
      <w:pPr>
        <w:spacing w:after="0" w:line="240" w:lineRule="auto"/>
        <w:contextualSpacing/>
        <w:rPr>
          <w:rFonts w:asciiTheme="minorHAnsi" w:hAnsiTheme="minorHAnsi" w:cstheme="minorHAnsi"/>
        </w:rPr>
      </w:pPr>
      <w:r w:rsidRPr="00E62FED">
        <w:rPr>
          <w:rFonts w:asciiTheme="minorHAnsi" w:hAnsiTheme="minorHAnsi" w:cstheme="minorHAnsi"/>
        </w:rPr>
        <w:t xml:space="preserve">The school day starts at 8.30am, and pupils will be in their classroom, ready to begin lessons at this time. </w:t>
      </w:r>
    </w:p>
    <w:p w14:paraId="47D84159" w14:textId="77777777" w:rsidR="008D76A0" w:rsidRPr="00E62FED" w:rsidRDefault="008D76A0" w:rsidP="008D76A0">
      <w:pPr>
        <w:spacing w:after="0" w:line="240" w:lineRule="auto"/>
        <w:contextualSpacing/>
        <w:rPr>
          <w:rFonts w:asciiTheme="minorHAnsi" w:hAnsiTheme="minorHAnsi" w:cstheme="minorHAnsi"/>
        </w:rPr>
      </w:pPr>
    </w:p>
    <w:p w14:paraId="2307ED25" w14:textId="77777777" w:rsidR="008D76A0" w:rsidRPr="00E62FED" w:rsidRDefault="008D76A0" w:rsidP="008D76A0">
      <w:pPr>
        <w:spacing w:after="0" w:line="240" w:lineRule="auto"/>
        <w:contextualSpacing/>
        <w:rPr>
          <w:rFonts w:asciiTheme="minorHAnsi" w:hAnsiTheme="minorHAnsi" w:cstheme="minorHAnsi"/>
        </w:rPr>
      </w:pPr>
      <w:r w:rsidRPr="00E62FED">
        <w:rPr>
          <w:rFonts w:asciiTheme="minorHAnsi" w:hAnsiTheme="minorHAnsi" w:cstheme="minorHAnsi"/>
        </w:rPr>
        <w:t>Registers will be taken as follows throughout the school day:</w:t>
      </w:r>
    </w:p>
    <w:p w14:paraId="0221687B" w14:textId="77777777" w:rsidR="008D76A0" w:rsidRPr="00E62FED" w:rsidRDefault="008D76A0" w:rsidP="00AC0A4C">
      <w:pPr>
        <w:pStyle w:val="ListParagraph"/>
        <w:numPr>
          <w:ilvl w:val="0"/>
          <w:numId w:val="16"/>
        </w:numPr>
        <w:spacing w:after="0" w:line="240" w:lineRule="auto"/>
        <w:rPr>
          <w:rFonts w:cstheme="minorHAnsi"/>
        </w:rPr>
      </w:pPr>
      <w:r w:rsidRPr="00E62FED">
        <w:rPr>
          <w:rFonts w:cstheme="minorHAnsi"/>
        </w:rPr>
        <w:t>The morning register will be marked by 8.40am. Pupils will receive a late mark if they are not in their classroom by this time</w:t>
      </w:r>
    </w:p>
    <w:p w14:paraId="56B1E776" w14:textId="77777777" w:rsidR="008D76A0" w:rsidRPr="00E62FED" w:rsidRDefault="008D76A0" w:rsidP="00AC0A4C">
      <w:pPr>
        <w:pStyle w:val="ListParagraph"/>
        <w:numPr>
          <w:ilvl w:val="0"/>
          <w:numId w:val="16"/>
        </w:numPr>
        <w:spacing w:after="0" w:line="240" w:lineRule="auto"/>
        <w:rPr>
          <w:rFonts w:cstheme="minorHAnsi"/>
        </w:rPr>
      </w:pPr>
      <w:r w:rsidRPr="00E62FED">
        <w:rPr>
          <w:rFonts w:cstheme="minorHAnsi"/>
        </w:rPr>
        <w:t>The morning register will close at 9am. Pupils will receive a mark of absence if they do not attend school before this time</w:t>
      </w:r>
    </w:p>
    <w:p w14:paraId="02097D3B" w14:textId="77777777" w:rsidR="008D76A0" w:rsidRPr="00E62FED" w:rsidRDefault="008D76A0" w:rsidP="00AC0A4C">
      <w:pPr>
        <w:pStyle w:val="ListParagraph"/>
        <w:numPr>
          <w:ilvl w:val="0"/>
          <w:numId w:val="16"/>
        </w:numPr>
        <w:spacing w:after="0" w:line="240" w:lineRule="auto"/>
        <w:rPr>
          <w:rFonts w:cstheme="minorHAnsi"/>
        </w:rPr>
      </w:pPr>
      <w:r w:rsidRPr="00E62FED">
        <w:rPr>
          <w:rFonts w:cstheme="minorHAnsi"/>
        </w:rPr>
        <w:t>The afternoon register will be marked in Reception and KS1 at 12.45pm and in KS2 at 1.15pm. Pupils will receive a late mark if they are not in their classroom by this time</w:t>
      </w:r>
    </w:p>
    <w:p w14:paraId="4115DF01" w14:textId="77777777" w:rsidR="008D76A0" w:rsidRPr="00E62FED" w:rsidRDefault="008D76A0" w:rsidP="00AC0A4C">
      <w:pPr>
        <w:pStyle w:val="ListParagraph"/>
        <w:numPr>
          <w:ilvl w:val="0"/>
          <w:numId w:val="16"/>
        </w:numPr>
        <w:spacing w:after="0" w:line="240" w:lineRule="auto"/>
        <w:rPr>
          <w:rFonts w:cstheme="minorHAnsi"/>
        </w:rPr>
      </w:pPr>
      <w:r w:rsidRPr="00E62FED">
        <w:rPr>
          <w:rFonts w:cstheme="minorHAnsi"/>
        </w:rPr>
        <w:t>The afternoon registers will close at 1pm for Reception and KS1 and 1.30pm for KS2. Pupils will receive a mark of absence if they are not present</w:t>
      </w:r>
    </w:p>
    <w:p w14:paraId="7F190766" w14:textId="77777777" w:rsidR="008D76A0" w:rsidRPr="00E62FED" w:rsidRDefault="008D76A0" w:rsidP="008D76A0">
      <w:pPr>
        <w:pStyle w:val="ListParagraph"/>
        <w:spacing w:after="0" w:line="240" w:lineRule="auto"/>
        <w:rPr>
          <w:rFonts w:cstheme="minorHAnsi"/>
        </w:rPr>
      </w:pPr>
    </w:p>
    <w:p w14:paraId="7E3DC352" w14:textId="77777777" w:rsidR="008D76A0" w:rsidRPr="00E62FED" w:rsidRDefault="008D76A0" w:rsidP="008D76A0">
      <w:pPr>
        <w:spacing w:after="0" w:line="240" w:lineRule="auto"/>
        <w:contextualSpacing/>
        <w:rPr>
          <w:rFonts w:asciiTheme="minorHAnsi" w:hAnsiTheme="minorHAnsi" w:cstheme="minorHAnsi"/>
        </w:rPr>
      </w:pPr>
      <w:r w:rsidRPr="00E62FED">
        <w:rPr>
          <w:rFonts w:asciiTheme="minorHAnsi" w:hAnsiTheme="minorHAnsi" w:cstheme="minorHAnsi"/>
        </w:rPr>
        <w:t>Pupils will be encouraged to communicate any concerns related to attendance and absence as soon as possible to the relevant member of staff.</w:t>
      </w:r>
    </w:p>
    <w:p w14:paraId="227B16F4" w14:textId="77777777" w:rsidR="008D76A0" w:rsidRPr="00E62FED" w:rsidRDefault="008D76A0" w:rsidP="008D76A0">
      <w:pPr>
        <w:spacing w:after="0" w:line="240" w:lineRule="auto"/>
        <w:contextualSpacing/>
        <w:rPr>
          <w:rFonts w:asciiTheme="minorHAnsi" w:hAnsiTheme="minorHAnsi" w:cstheme="minorHAnsi"/>
        </w:rPr>
      </w:pPr>
    </w:p>
    <w:p w14:paraId="672C5359" w14:textId="77777777" w:rsidR="008D76A0" w:rsidRPr="00E62FED" w:rsidRDefault="008D76A0" w:rsidP="008D76A0">
      <w:pPr>
        <w:spacing w:after="0" w:line="240" w:lineRule="auto"/>
        <w:contextualSpacing/>
        <w:rPr>
          <w:rFonts w:asciiTheme="minorHAnsi" w:hAnsiTheme="minorHAnsi" w:cstheme="minorHAnsi"/>
        </w:rPr>
      </w:pPr>
      <w:r w:rsidRPr="00E62FED">
        <w:rPr>
          <w:rFonts w:asciiTheme="minorHAnsi" w:hAnsiTheme="minorHAnsi" w:cstheme="minorHAnsi"/>
        </w:rPr>
        <w:t xml:space="preserve">School regularly sends out attendance letters, highlighting the importance of good attendance and punctuality and how this is linked to good progress and achievement. Whole school attendance and punctuality letter is sent out on the first day of each academic year </w:t>
      </w:r>
      <w:r w:rsidRPr="00E62FED">
        <w:rPr>
          <w:rFonts w:asciiTheme="minorHAnsi" w:hAnsiTheme="minorHAnsi" w:cstheme="minorHAnsi"/>
        </w:rPr>
        <w:lastRenderedPageBreak/>
        <w:t>and attendance and punctuality expectation reminder letters and also sent out at the beginning of each half term – see Appendix 1.</w:t>
      </w:r>
    </w:p>
    <w:p w14:paraId="2A866CD4" w14:textId="77777777" w:rsidR="008D76A0" w:rsidRPr="00E62FED" w:rsidRDefault="008D76A0" w:rsidP="008D76A0">
      <w:pPr>
        <w:spacing w:after="0" w:line="240" w:lineRule="auto"/>
        <w:contextualSpacing/>
        <w:rPr>
          <w:rFonts w:asciiTheme="minorHAnsi" w:hAnsiTheme="minorHAnsi" w:cstheme="minorHAnsi"/>
        </w:rPr>
      </w:pPr>
    </w:p>
    <w:p w14:paraId="0209BF49" w14:textId="77777777" w:rsidR="008D76A0" w:rsidRPr="00E62FED" w:rsidRDefault="008D76A0" w:rsidP="008D76A0">
      <w:pPr>
        <w:spacing w:after="0" w:line="240" w:lineRule="auto"/>
        <w:contextualSpacing/>
        <w:rPr>
          <w:rFonts w:asciiTheme="minorHAnsi" w:hAnsiTheme="minorHAnsi" w:cstheme="minorHAnsi"/>
        </w:rPr>
      </w:pPr>
    </w:p>
    <w:p w14:paraId="4AFC04D2" w14:textId="266D817C" w:rsidR="008D76A0" w:rsidRPr="00E62FED" w:rsidRDefault="008D76A0" w:rsidP="008D76A0">
      <w:pPr>
        <w:rPr>
          <w:rFonts w:asciiTheme="minorHAnsi" w:hAnsiTheme="minorHAnsi" w:cstheme="minorHAnsi"/>
          <w:b/>
          <w:bCs/>
          <w:sz w:val="24"/>
          <w:szCs w:val="24"/>
        </w:rPr>
      </w:pPr>
      <w:r w:rsidRPr="00E62FED">
        <w:rPr>
          <w:rFonts w:asciiTheme="minorHAnsi" w:hAnsiTheme="minorHAnsi" w:cstheme="minorHAnsi"/>
          <w:b/>
          <w:bCs/>
          <w:sz w:val="24"/>
          <w:szCs w:val="24"/>
        </w:rPr>
        <w:t xml:space="preserve">School culture </w:t>
      </w:r>
      <w:r w:rsidRPr="00E62FED">
        <w:rPr>
          <w:rFonts w:asciiTheme="minorHAnsi" w:hAnsiTheme="minorHAnsi" w:cstheme="minorHAnsi"/>
          <w:b/>
          <w:bCs/>
          <w:sz w:val="24"/>
          <w:szCs w:val="24"/>
        </w:rPr>
        <w:t xml:space="preserve">and rewards </w:t>
      </w:r>
    </w:p>
    <w:p w14:paraId="4151DA10" w14:textId="77777777" w:rsidR="008D76A0" w:rsidRPr="00E62FED" w:rsidRDefault="008D76A0" w:rsidP="008D76A0">
      <w:pPr>
        <w:spacing w:after="160" w:line="259" w:lineRule="auto"/>
        <w:rPr>
          <w:rFonts w:asciiTheme="minorHAnsi" w:hAnsiTheme="minorHAnsi" w:cstheme="minorHAnsi"/>
          <w:lang w:val="en-US"/>
        </w:rPr>
      </w:pPr>
      <w:r w:rsidRPr="00E62FED">
        <w:rPr>
          <w:rFonts w:asciiTheme="minorHAnsi" w:hAnsiTheme="minorHAnsi" w:cstheme="minorHAnsi"/>
          <w:lang w:val="en-US"/>
        </w:rPr>
        <w:t xml:space="preserve">At Swain House primary School, we believe that excellent attendance is the essential foundation for a pupil’s attainment, wellbeing, and wider life chances. Attendance is not a discrete administrative task; it is an integral part of our school’s vision, values, and ethos. </w:t>
      </w:r>
    </w:p>
    <w:p w14:paraId="7C276642" w14:textId="77777777" w:rsidR="008D76A0" w:rsidRPr="00E62FED" w:rsidRDefault="008D76A0" w:rsidP="008D76A0">
      <w:pPr>
        <w:spacing w:after="160" w:line="259" w:lineRule="auto"/>
        <w:rPr>
          <w:rFonts w:asciiTheme="minorHAnsi" w:hAnsiTheme="minorHAnsi" w:cstheme="minorHAnsi"/>
          <w:lang w:val="en-US"/>
        </w:rPr>
      </w:pPr>
      <w:r w:rsidRPr="00E62FED">
        <w:rPr>
          <w:rFonts w:asciiTheme="minorHAnsi" w:hAnsiTheme="minorHAnsi" w:cstheme="minorHAnsi"/>
          <w:lang w:val="en-US"/>
        </w:rPr>
        <w:t xml:space="preserve">We celebrate good attendance and punctuality in the following ways – </w:t>
      </w:r>
    </w:p>
    <w:p w14:paraId="0E8AF900" w14:textId="77777777" w:rsidR="008D76A0" w:rsidRPr="00E62FED" w:rsidRDefault="008D76A0" w:rsidP="00AC0A4C">
      <w:pPr>
        <w:pStyle w:val="ListParagraph"/>
        <w:numPr>
          <w:ilvl w:val="0"/>
          <w:numId w:val="34"/>
        </w:numPr>
        <w:spacing w:after="160" w:line="259" w:lineRule="auto"/>
        <w:rPr>
          <w:rFonts w:cstheme="minorHAnsi"/>
          <w:lang w:val="en-US"/>
        </w:rPr>
      </w:pPr>
      <w:r w:rsidRPr="00E62FED">
        <w:rPr>
          <w:rFonts w:cstheme="minorHAnsi"/>
          <w:lang w:val="en-US"/>
        </w:rPr>
        <w:t>Weekly Attendance and punctuality for each class will be shared in the Friday Well Done assembly and the class with the best attendance and punctuality (EYs and KS1 and KS2 separately) will be celebrated</w:t>
      </w:r>
    </w:p>
    <w:p w14:paraId="047F34C5" w14:textId="77777777" w:rsidR="008D76A0" w:rsidRPr="00E62FED" w:rsidRDefault="008D76A0" w:rsidP="00AC0A4C">
      <w:pPr>
        <w:pStyle w:val="ListParagraph"/>
        <w:numPr>
          <w:ilvl w:val="1"/>
          <w:numId w:val="33"/>
        </w:numPr>
        <w:spacing w:after="160" w:line="259" w:lineRule="auto"/>
        <w:rPr>
          <w:rFonts w:cstheme="minorHAnsi"/>
          <w:lang w:val="en-US"/>
        </w:rPr>
      </w:pPr>
      <w:r w:rsidRPr="00E62FED">
        <w:rPr>
          <w:rFonts w:cstheme="minorHAnsi"/>
          <w:b/>
          <w:lang w:val="en-US"/>
        </w:rPr>
        <w:t xml:space="preserve">Attendance </w:t>
      </w:r>
      <w:r w:rsidRPr="00E62FED">
        <w:rPr>
          <w:rFonts w:cstheme="minorHAnsi"/>
          <w:lang w:val="en-US"/>
        </w:rPr>
        <w:t>- the class with the best attendance will receive a trophy and an extra playtime pass for the following week</w:t>
      </w:r>
    </w:p>
    <w:p w14:paraId="1F180CC9" w14:textId="77777777" w:rsidR="008D76A0" w:rsidRPr="00E62FED" w:rsidRDefault="008D76A0" w:rsidP="00AC0A4C">
      <w:pPr>
        <w:pStyle w:val="ListParagraph"/>
        <w:numPr>
          <w:ilvl w:val="1"/>
          <w:numId w:val="33"/>
        </w:numPr>
        <w:spacing w:after="160" w:line="259" w:lineRule="auto"/>
        <w:rPr>
          <w:rFonts w:cstheme="minorHAnsi"/>
          <w:lang w:val="en-US"/>
        </w:rPr>
      </w:pPr>
      <w:r w:rsidRPr="00E62FED">
        <w:rPr>
          <w:rFonts w:cstheme="minorHAnsi"/>
          <w:b/>
          <w:lang w:val="en-US"/>
        </w:rPr>
        <w:t>Punctuality</w:t>
      </w:r>
      <w:r w:rsidRPr="00E62FED">
        <w:rPr>
          <w:rFonts w:cstheme="minorHAnsi"/>
          <w:lang w:val="en-US"/>
        </w:rPr>
        <w:t xml:space="preserve"> – all classes with 0 </w:t>
      </w:r>
      <w:proofErr w:type="spellStart"/>
      <w:r w:rsidRPr="00E62FED">
        <w:rPr>
          <w:rFonts w:cstheme="minorHAnsi"/>
          <w:lang w:val="en-US"/>
        </w:rPr>
        <w:t>lates</w:t>
      </w:r>
      <w:proofErr w:type="spellEnd"/>
      <w:r w:rsidRPr="00E62FED">
        <w:rPr>
          <w:rFonts w:cstheme="minorHAnsi"/>
          <w:lang w:val="en-US"/>
        </w:rPr>
        <w:t xml:space="preserve"> will receive a 10 min extra-playtime pass for the following week</w:t>
      </w:r>
    </w:p>
    <w:p w14:paraId="78AF3CBA" w14:textId="62CBF925" w:rsidR="008D76A0" w:rsidRPr="00E62FED" w:rsidRDefault="008D76A0" w:rsidP="00AC0A4C">
      <w:pPr>
        <w:pStyle w:val="ListParagraph"/>
        <w:numPr>
          <w:ilvl w:val="0"/>
          <w:numId w:val="32"/>
        </w:numPr>
        <w:spacing w:after="160" w:line="259" w:lineRule="auto"/>
        <w:rPr>
          <w:rFonts w:cstheme="minorHAnsi"/>
          <w:lang w:val="en-US"/>
        </w:rPr>
      </w:pPr>
      <w:r w:rsidRPr="00E62FED">
        <w:rPr>
          <w:rFonts w:cstheme="minorHAnsi"/>
          <w:lang w:val="en-US"/>
        </w:rPr>
        <w:t xml:space="preserve">Pupils with 100% attendance and 0 </w:t>
      </w:r>
      <w:proofErr w:type="spellStart"/>
      <w:r w:rsidRPr="00E62FED">
        <w:rPr>
          <w:rFonts w:cstheme="minorHAnsi"/>
          <w:lang w:val="en-US"/>
        </w:rPr>
        <w:t>lates</w:t>
      </w:r>
      <w:proofErr w:type="spellEnd"/>
      <w:r w:rsidRPr="00E62FED">
        <w:rPr>
          <w:rFonts w:cstheme="minorHAnsi"/>
          <w:lang w:val="en-US"/>
        </w:rPr>
        <w:t xml:space="preserve"> for the week, will be entered into a draw to win a £5 Amazon voucher (</w:t>
      </w:r>
      <w:r w:rsidRPr="00E62FED">
        <w:rPr>
          <w:rFonts w:cstheme="minorHAnsi"/>
          <w:lang w:val="en-US"/>
        </w:rPr>
        <w:t>o</w:t>
      </w:r>
      <w:r w:rsidRPr="00E62FED">
        <w:rPr>
          <w:rFonts w:cstheme="minorHAnsi"/>
          <w:lang w:val="en-US"/>
        </w:rPr>
        <w:t>ne voucher for Early Years/KS1 and one for KS2)</w:t>
      </w:r>
    </w:p>
    <w:p w14:paraId="75B9B73C" w14:textId="72C1240F" w:rsidR="008D76A0" w:rsidRPr="00E62FED" w:rsidRDefault="008D76A0" w:rsidP="00AC0A4C">
      <w:pPr>
        <w:pStyle w:val="ListParagraph"/>
        <w:numPr>
          <w:ilvl w:val="0"/>
          <w:numId w:val="32"/>
        </w:numPr>
        <w:spacing w:after="160" w:line="259" w:lineRule="auto"/>
        <w:rPr>
          <w:rFonts w:cstheme="minorHAnsi"/>
          <w:lang w:val="en-US"/>
        </w:rPr>
      </w:pPr>
      <w:r w:rsidRPr="00E62FED">
        <w:rPr>
          <w:rFonts w:cstheme="minorHAnsi"/>
          <w:lang w:val="en-US"/>
        </w:rPr>
        <w:t xml:space="preserve">Half termly attendance treat </w:t>
      </w:r>
      <w:proofErr w:type="spellStart"/>
      <w:r w:rsidRPr="00E62FED">
        <w:rPr>
          <w:rFonts w:cstheme="minorHAnsi"/>
          <w:lang w:val="en-US"/>
        </w:rPr>
        <w:t>organised</w:t>
      </w:r>
      <w:proofErr w:type="spellEnd"/>
      <w:r w:rsidRPr="00E62FED">
        <w:rPr>
          <w:rFonts w:cstheme="minorHAnsi"/>
          <w:lang w:val="en-US"/>
        </w:rPr>
        <w:t xml:space="preserve"> for pupils who have had 100% attendance in the previous half term</w:t>
      </w:r>
    </w:p>
    <w:p w14:paraId="769139CC" w14:textId="3618EE03" w:rsidR="008D76A0" w:rsidRPr="00E62FED" w:rsidRDefault="008D76A0" w:rsidP="00AC0A4C">
      <w:pPr>
        <w:pStyle w:val="ListParagraph"/>
        <w:numPr>
          <w:ilvl w:val="0"/>
          <w:numId w:val="32"/>
        </w:numPr>
        <w:spacing w:after="160" w:line="259" w:lineRule="auto"/>
        <w:rPr>
          <w:rFonts w:cstheme="minorHAnsi"/>
          <w:lang w:val="en-US"/>
        </w:rPr>
      </w:pPr>
      <w:r w:rsidRPr="00E62FED">
        <w:rPr>
          <w:rFonts w:cstheme="minorHAnsi"/>
          <w:lang w:val="en-US"/>
        </w:rPr>
        <w:t xml:space="preserve">Special celebratory breakfast for pupils who achieve 100% attendance for the year </w:t>
      </w:r>
    </w:p>
    <w:p w14:paraId="70B768D0" w14:textId="77777777" w:rsidR="008D76A0" w:rsidRPr="00E62FED" w:rsidRDefault="008D76A0" w:rsidP="00AC0A4C">
      <w:pPr>
        <w:pStyle w:val="ListParagraph"/>
        <w:numPr>
          <w:ilvl w:val="0"/>
          <w:numId w:val="32"/>
        </w:numPr>
        <w:spacing w:after="160" w:line="259" w:lineRule="auto"/>
        <w:rPr>
          <w:rFonts w:cstheme="minorHAnsi"/>
          <w:lang w:val="en-US"/>
        </w:rPr>
      </w:pPr>
      <w:r w:rsidRPr="00E62FED">
        <w:rPr>
          <w:rFonts w:cstheme="minorHAnsi"/>
          <w:lang w:val="en-US"/>
        </w:rPr>
        <w:t>Whole school and class attendance and punctuality shared during the Headteacher assembly every Monday morning.</w:t>
      </w:r>
    </w:p>
    <w:p w14:paraId="473CE2AE" w14:textId="77777777" w:rsidR="008D76A0" w:rsidRPr="00E62FED" w:rsidRDefault="008D76A0" w:rsidP="00AC0A4C">
      <w:pPr>
        <w:pStyle w:val="ListParagraph"/>
        <w:numPr>
          <w:ilvl w:val="0"/>
          <w:numId w:val="32"/>
        </w:numPr>
        <w:spacing w:after="160" w:line="259" w:lineRule="auto"/>
        <w:rPr>
          <w:rFonts w:cstheme="minorHAnsi"/>
          <w:lang w:val="en-US"/>
        </w:rPr>
      </w:pPr>
      <w:r w:rsidRPr="00E62FED">
        <w:rPr>
          <w:rFonts w:cstheme="minorHAnsi"/>
          <w:lang w:val="en-US"/>
        </w:rPr>
        <w:t>Termly letters sent to parents to remind them about the importance of good attendance and punctuality</w:t>
      </w:r>
    </w:p>
    <w:p w14:paraId="1D9458C0" w14:textId="600D213E" w:rsidR="008D76A0" w:rsidRPr="00E62FED" w:rsidRDefault="008D76A0" w:rsidP="00AC0A4C">
      <w:pPr>
        <w:pStyle w:val="ListParagraph"/>
        <w:numPr>
          <w:ilvl w:val="0"/>
          <w:numId w:val="32"/>
        </w:numPr>
        <w:spacing w:after="160" w:line="259" w:lineRule="auto"/>
        <w:rPr>
          <w:rFonts w:cstheme="minorHAnsi"/>
          <w:lang w:val="en-US"/>
        </w:rPr>
      </w:pPr>
      <w:r w:rsidRPr="00E62FED">
        <w:rPr>
          <w:rFonts w:cstheme="minorHAnsi"/>
          <w:lang w:val="en-US"/>
        </w:rPr>
        <w:t>All classrooms share their weekly attendance and punctuality on the classroom doors so it can be celebrated by visitors to the class</w:t>
      </w:r>
    </w:p>
    <w:p w14:paraId="696B43D5" w14:textId="77777777" w:rsidR="00F750A3" w:rsidRPr="00E62FED" w:rsidRDefault="00F750A3" w:rsidP="006622CF">
      <w:pPr>
        <w:spacing w:after="0" w:line="240" w:lineRule="auto"/>
        <w:contextualSpacing/>
        <w:rPr>
          <w:rFonts w:asciiTheme="minorHAnsi" w:hAnsiTheme="minorHAnsi" w:cstheme="minorHAnsi"/>
          <w:sz w:val="24"/>
          <w:szCs w:val="24"/>
        </w:rPr>
      </w:pPr>
    </w:p>
    <w:p w14:paraId="65EC2548" w14:textId="784A03CC" w:rsidR="00F90074" w:rsidRPr="00E62FED" w:rsidRDefault="006D5452" w:rsidP="006D5452">
      <w:pPr>
        <w:pStyle w:val="Heading10"/>
        <w:numPr>
          <w:ilvl w:val="0"/>
          <w:numId w:val="0"/>
        </w:numPr>
        <w:spacing w:before="0" w:after="0" w:line="240" w:lineRule="auto"/>
        <w:rPr>
          <w:rFonts w:asciiTheme="minorHAnsi" w:hAnsiTheme="minorHAnsi" w:cstheme="minorHAnsi"/>
        </w:rPr>
      </w:pPr>
      <w:r w:rsidRPr="00E62FED">
        <w:rPr>
          <w:rFonts w:asciiTheme="minorHAnsi" w:hAnsiTheme="minorHAnsi" w:cstheme="minorHAnsi"/>
        </w:rPr>
        <w:t xml:space="preserve">6. </w:t>
      </w:r>
      <w:r w:rsidR="006E77EE" w:rsidRPr="00E62FED">
        <w:rPr>
          <w:rFonts w:asciiTheme="minorHAnsi" w:hAnsiTheme="minorHAnsi" w:cstheme="minorHAnsi"/>
        </w:rPr>
        <w:t xml:space="preserve">Recording attendance </w:t>
      </w:r>
    </w:p>
    <w:p w14:paraId="70BDF06E" w14:textId="77777777" w:rsidR="006622CF" w:rsidRPr="00E62FED" w:rsidRDefault="006622CF" w:rsidP="006622CF">
      <w:pPr>
        <w:spacing w:after="0" w:line="240" w:lineRule="auto"/>
        <w:rPr>
          <w:rFonts w:asciiTheme="minorHAnsi" w:hAnsiTheme="minorHAnsi" w:cstheme="minorHAnsi"/>
        </w:rPr>
      </w:pPr>
    </w:p>
    <w:p w14:paraId="11CE2285" w14:textId="6C54BBBF" w:rsidR="006E77EE" w:rsidRPr="00E62FED" w:rsidRDefault="006E77EE" w:rsidP="006622CF">
      <w:pPr>
        <w:spacing w:after="0" w:line="240" w:lineRule="auto"/>
        <w:contextualSpacing/>
        <w:rPr>
          <w:rFonts w:asciiTheme="minorHAnsi" w:hAnsiTheme="minorHAnsi" w:cstheme="minorHAnsi"/>
          <w:b/>
          <w:bCs/>
        </w:rPr>
      </w:pPr>
      <w:r w:rsidRPr="00E62FED">
        <w:rPr>
          <w:rFonts w:asciiTheme="minorHAnsi" w:hAnsiTheme="minorHAnsi" w:cstheme="minorHAnsi"/>
          <w:b/>
          <w:bCs/>
        </w:rPr>
        <w:t>Attendance register</w:t>
      </w:r>
    </w:p>
    <w:p w14:paraId="6BF336F7" w14:textId="4A8093BB" w:rsidR="00022A74" w:rsidRPr="00E62FED" w:rsidRDefault="00022A74" w:rsidP="006622CF">
      <w:pPr>
        <w:spacing w:after="0" w:line="240" w:lineRule="auto"/>
        <w:contextualSpacing/>
        <w:rPr>
          <w:rFonts w:asciiTheme="minorHAnsi" w:hAnsiTheme="minorHAnsi" w:cstheme="minorHAnsi"/>
        </w:rPr>
      </w:pPr>
      <w:r w:rsidRPr="00E62FED">
        <w:rPr>
          <w:rFonts w:asciiTheme="minorHAnsi" w:hAnsiTheme="minorHAnsi" w:cstheme="minorHAnsi"/>
        </w:rPr>
        <w:t>The school uses SIMs to keep attendance registers to ensure they are as accurate as possible and can be easily analysed and shared with the appropriate authorities.</w:t>
      </w:r>
    </w:p>
    <w:p w14:paraId="41B0590E" w14:textId="77777777" w:rsidR="006D5452" w:rsidRPr="00E62FED" w:rsidRDefault="006D5452" w:rsidP="006622CF">
      <w:pPr>
        <w:spacing w:after="0" w:line="240" w:lineRule="auto"/>
        <w:contextualSpacing/>
        <w:rPr>
          <w:rFonts w:asciiTheme="minorHAnsi" w:hAnsiTheme="minorHAnsi" w:cstheme="minorHAnsi"/>
        </w:rPr>
      </w:pPr>
    </w:p>
    <w:p w14:paraId="545339A8" w14:textId="77777777" w:rsidR="006D5452" w:rsidRPr="00E62FED" w:rsidRDefault="00022A74"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Designated staff members will take the attendance register at the start of each school day and at the start of the afternoon session. </w:t>
      </w:r>
    </w:p>
    <w:p w14:paraId="4AC50662" w14:textId="77777777" w:rsidR="006D5452" w:rsidRPr="00E62FED" w:rsidRDefault="006D5452" w:rsidP="006622CF">
      <w:pPr>
        <w:spacing w:after="0" w:line="240" w:lineRule="auto"/>
        <w:contextualSpacing/>
        <w:rPr>
          <w:rFonts w:asciiTheme="minorHAnsi" w:hAnsiTheme="minorHAnsi" w:cstheme="minorHAnsi"/>
        </w:rPr>
      </w:pPr>
    </w:p>
    <w:p w14:paraId="6C908F0C" w14:textId="17D7BEF2" w:rsidR="00022A74" w:rsidRPr="00E62FED" w:rsidRDefault="00022A74" w:rsidP="006622CF">
      <w:pPr>
        <w:spacing w:after="0" w:line="240" w:lineRule="auto"/>
        <w:contextualSpacing/>
        <w:rPr>
          <w:rFonts w:asciiTheme="minorHAnsi" w:hAnsiTheme="minorHAnsi" w:cstheme="minorHAnsi"/>
        </w:rPr>
      </w:pPr>
      <w:r w:rsidRPr="00E62FED">
        <w:rPr>
          <w:rFonts w:asciiTheme="minorHAnsi" w:hAnsiTheme="minorHAnsi" w:cstheme="minorHAnsi"/>
        </w:rPr>
        <w:t>This register will record whether pupils are:</w:t>
      </w:r>
    </w:p>
    <w:p w14:paraId="0000986E" w14:textId="77777777" w:rsidR="00145366" w:rsidRPr="00E62FED" w:rsidRDefault="00145366" w:rsidP="00145366">
      <w:pPr>
        <w:pStyle w:val="3Bullet-blue"/>
        <w:rPr>
          <w:rFonts w:asciiTheme="minorHAnsi" w:eastAsia="Times New Roman" w:hAnsiTheme="minorHAnsi" w:cstheme="minorHAnsi"/>
          <w:sz w:val="22"/>
          <w:szCs w:val="22"/>
        </w:rPr>
      </w:pPr>
      <w:r w:rsidRPr="00E62FED">
        <w:rPr>
          <w:rFonts w:asciiTheme="minorHAnsi" w:hAnsiTheme="minorHAnsi" w:cstheme="minorHAnsi"/>
          <w:sz w:val="22"/>
          <w:szCs w:val="22"/>
        </w:rPr>
        <w:t>Present</w:t>
      </w:r>
    </w:p>
    <w:p w14:paraId="31E45C93" w14:textId="77777777" w:rsidR="00145366" w:rsidRPr="00E62FED" w:rsidRDefault="00145366" w:rsidP="00145366">
      <w:pPr>
        <w:pStyle w:val="3Bullet-blue"/>
        <w:rPr>
          <w:rFonts w:asciiTheme="minorHAnsi" w:eastAsia="Times New Roman" w:hAnsiTheme="minorHAnsi" w:cstheme="minorHAnsi"/>
          <w:sz w:val="22"/>
          <w:szCs w:val="22"/>
        </w:rPr>
      </w:pPr>
      <w:r w:rsidRPr="00E62FED">
        <w:rPr>
          <w:rFonts w:asciiTheme="minorHAnsi" w:hAnsiTheme="minorHAnsi" w:cstheme="minorHAnsi"/>
          <w:sz w:val="22"/>
          <w:szCs w:val="22"/>
        </w:rPr>
        <w:t xml:space="preserve">Attending a place other than school </w:t>
      </w:r>
    </w:p>
    <w:p w14:paraId="20C0381D" w14:textId="77777777" w:rsidR="00145366" w:rsidRPr="00E62FED" w:rsidRDefault="00145366" w:rsidP="00145366">
      <w:pPr>
        <w:pStyle w:val="3Bullet-blue"/>
        <w:rPr>
          <w:rFonts w:asciiTheme="minorHAnsi" w:eastAsia="Times New Roman" w:hAnsiTheme="minorHAnsi" w:cstheme="minorHAnsi"/>
          <w:sz w:val="22"/>
          <w:szCs w:val="22"/>
        </w:rPr>
      </w:pPr>
      <w:r w:rsidRPr="00E62FED">
        <w:rPr>
          <w:rFonts w:asciiTheme="minorHAnsi" w:hAnsiTheme="minorHAnsi" w:cstheme="minorHAnsi"/>
          <w:sz w:val="22"/>
          <w:szCs w:val="22"/>
        </w:rPr>
        <w:t>Absent</w:t>
      </w:r>
    </w:p>
    <w:p w14:paraId="09358775" w14:textId="77777777" w:rsidR="00145366" w:rsidRPr="00E62FED" w:rsidRDefault="00145366" w:rsidP="00145366">
      <w:pPr>
        <w:pStyle w:val="3Bullet-blue"/>
        <w:rPr>
          <w:rFonts w:asciiTheme="minorHAnsi" w:eastAsia="Times New Roman" w:hAnsiTheme="minorHAnsi" w:cstheme="minorHAnsi"/>
          <w:sz w:val="22"/>
          <w:szCs w:val="22"/>
        </w:rPr>
      </w:pPr>
      <w:r w:rsidRPr="00E62FED">
        <w:rPr>
          <w:rFonts w:asciiTheme="minorHAnsi" w:hAnsiTheme="minorHAnsi" w:cstheme="minorHAnsi"/>
          <w:sz w:val="22"/>
          <w:szCs w:val="22"/>
        </w:rPr>
        <w:t>Absent – unable to attend due to unavoidable causes</w:t>
      </w:r>
    </w:p>
    <w:p w14:paraId="659A3B97" w14:textId="77777777" w:rsidR="00145366" w:rsidRPr="00E62FED" w:rsidRDefault="00145366" w:rsidP="00145366">
      <w:pPr>
        <w:pStyle w:val="1bodycopy10pt"/>
        <w:rPr>
          <w:rFonts w:asciiTheme="minorHAnsi" w:hAnsiTheme="minorHAnsi" w:cstheme="minorHAnsi"/>
          <w:sz w:val="22"/>
          <w:szCs w:val="22"/>
        </w:rPr>
      </w:pPr>
      <w:r w:rsidRPr="00E62FED">
        <w:rPr>
          <w:rFonts w:asciiTheme="minorHAnsi" w:hAnsiTheme="minorHAnsi" w:cstheme="minorHAnsi"/>
          <w:sz w:val="22"/>
          <w:szCs w:val="22"/>
        </w:rPr>
        <w:t>Any amendment to the attendance register will include:</w:t>
      </w:r>
    </w:p>
    <w:p w14:paraId="68ECF083" w14:textId="77777777" w:rsidR="00145366" w:rsidRPr="00E62FED" w:rsidRDefault="00145366" w:rsidP="00145366">
      <w:pPr>
        <w:pStyle w:val="3Bullet-blue"/>
        <w:rPr>
          <w:rFonts w:asciiTheme="minorHAnsi" w:eastAsia="Times New Roman" w:hAnsiTheme="minorHAnsi" w:cstheme="minorHAnsi"/>
          <w:sz w:val="22"/>
          <w:szCs w:val="22"/>
        </w:rPr>
      </w:pPr>
      <w:r w:rsidRPr="00E62FED">
        <w:rPr>
          <w:rFonts w:asciiTheme="minorHAnsi" w:hAnsiTheme="minorHAnsi" w:cstheme="minorHAnsi"/>
          <w:sz w:val="22"/>
          <w:szCs w:val="22"/>
        </w:rPr>
        <w:t>The original entry</w:t>
      </w:r>
    </w:p>
    <w:p w14:paraId="64D3B791" w14:textId="77777777" w:rsidR="00145366" w:rsidRPr="00E62FED" w:rsidRDefault="00145366" w:rsidP="00145366">
      <w:pPr>
        <w:pStyle w:val="3Bullet-blue"/>
        <w:rPr>
          <w:rFonts w:asciiTheme="minorHAnsi" w:eastAsia="Times New Roman" w:hAnsiTheme="minorHAnsi" w:cstheme="minorHAnsi"/>
          <w:sz w:val="22"/>
          <w:szCs w:val="22"/>
        </w:rPr>
      </w:pPr>
      <w:r w:rsidRPr="00E62FED">
        <w:rPr>
          <w:rFonts w:asciiTheme="minorHAnsi" w:hAnsiTheme="minorHAnsi" w:cstheme="minorHAnsi"/>
          <w:sz w:val="22"/>
          <w:szCs w:val="22"/>
        </w:rPr>
        <w:t xml:space="preserve">The amended entry </w:t>
      </w:r>
    </w:p>
    <w:p w14:paraId="293617AF" w14:textId="77777777" w:rsidR="00145366" w:rsidRPr="00E62FED" w:rsidRDefault="00145366" w:rsidP="00145366">
      <w:pPr>
        <w:pStyle w:val="3Bullet-blue"/>
        <w:rPr>
          <w:rFonts w:asciiTheme="minorHAnsi" w:eastAsia="Times New Roman" w:hAnsiTheme="minorHAnsi" w:cstheme="minorHAnsi"/>
          <w:sz w:val="22"/>
          <w:szCs w:val="22"/>
        </w:rPr>
      </w:pPr>
      <w:r w:rsidRPr="00E62FED">
        <w:rPr>
          <w:rFonts w:asciiTheme="minorHAnsi" w:hAnsiTheme="minorHAnsi" w:cstheme="minorHAnsi"/>
          <w:sz w:val="22"/>
          <w:szCs w:val="22"/>
        </w:rPr>
        <w:t>The reason for the amendment</w:t>
      </w:r>
    </w:p>
    <w:p w14:paraId="1B375E88" w14:textId="77777777" w:rsidR="00145366" w:rsidRPr="00E62FED" w:rsidRDefault="00145366" w:rsidP="00145366">
      <w:pPr>
        <w:pStyle w:val="3Bullet-blue"/>
        <w:rPr>
          <w:rFonts w:asciiTheme="minorHAnsi" w:eastAsia="Times New Roman" w:hAnsiTheme="minorHAnsi" w:cstheme="minorHAnsi"/>
          <w:sz w:val="22"/>
          <w:szCs w:val="22"/>
        </w:rPr>
      </w:pPr>
      <w:r w:rsidRPr="00E62FED">
        <w:rPr>
          <w:rFonts w:asciiTheme="minorHAnsi" w:hAnsiTheme="minorHAnsi" w:cstheme="minorHAnsi"/>
          <w:sz w:val="22"/>
          <w:szCs w:val="22"/>
        </w:rPr>
        <w:lastRenderedPageBreak/>
        <w:t xml:space="preserve">The date on which the amendment was made </w:t>
      </w:r>
    </w:p>
    <w:p w14:paraId="36324599" w14:textId="77777777" w:rsidR="00145366" w:rsidRPr="00E62FED" w:rsidRDefault="00145366" w:rsidP="00145366">
      <w:pPr>
        <w:pStyle w:val="3Bullet-blue"/>
        <w:rPr>
          <w:rFonts w:asciiTheme="minorHAnsi" w:eastAsia="Times New Roman" w:hAnsiTheme="minorHAnsi" w:cstheme="minorHAnsi"/>
          <w:sz w:val="22"/>
          <w:szCs w:val="22"/>
        </w:rPr>
      </w:pPr>
      <w:r w:rsidRPr="00E62FED">
        <w:rPr>
          <w:rFonts w:asciiTheme="minorHAnsi" w:hAnsiTheme="minorHAnsi" w:cstheme="minorHAnsi"/>
          <w:sz w:val="22"/>
          <w:szCs w:val="22"/>
        </w:rPr>
        <w:t>The name and position of the person who made the amendment</w:t>
      </w:r>
    </w:p>
    <w:p w14:paraId="71EE1BAE" w14:textId="77777777" w:rsidR="00F90074" w:rsidRPr="00E62FED" w:rsidRDefault="00F90074" w:rsidP="006622CF">
      <w:pPr>
        <w:pStyle w:val="ListParagraph"/>
        <w:spacing w:after="0" w:line="240" w:lineRule="auto"/>
        <w:rPr>
          <w:rFonts w:cstheme="minorHAnsi"/>
        </w:rPr>
      </w:pPr>
    </w:p>
    <w:p w14:paraId="1C9A7AA1" w14:textId="61D6B73D" w:rsidR="00022A74" w:rsidRPr="00E62FED" w:rsidRDefault="00022A74" w:rsidP="006622CF">
      <w:pPr>
        <w:spacing w:after="0" w:line="240" w:lineRule="auto"/>
        <w:contextualSpacing/>
        <w:rPr>
          <w:rFonts w:asciiTheme="minorHAnsi" w:hAnsiTheme="minorHAnsi" w:cstheme="minorHAnsi"/>
          <w:shd w:val="clear" w:color="auto" w:fill="FFFF00"/>
        </w:rPr>
      </w:pPr>
      <w:r w:rsidRPr="00E62FED">
        <w:rPr>
          <w:rFonts w:asciiTheme="minorHAnsi" w:hAnsiTheme="minorHAnsi" w:cstheme="minorHAnsi"/>
        </w:rPr>
        <w:t xml:space="preserve">The school will use the national attendance codes to ensure attendance and absence are monitored and recorded in a consistent way – </w:t>
      </w:r>
      <w:r w:rsidR="00755662" w:rsidRPr="00E62FED">
        <w:rPr>
          <w:rFonts w:asciiTheme="minorHAnsi" w:hAnsiTheme="minorHAnsi" w:cstheme="minorHAnsi"/>
        </w:rPr>
        <w:t>see A</w:t>
      </w:r>
      <w:r w:rsidR="006622CF" w:rsidRPr="00E62FED">
        <w:rPr>
          <w:rFonts w:asciiTheme="minorHAnsi" w:hAnsiTheme="minorHAnsi" w:cstheme="minorHAnsi"/>
        </w:rPr>
        <w:t>ppendix 2</w:t>
      </w:r>
      <w:r w:rsidRPr="00E62FED">
        <w:rPr>
          <w:rFonts w:asciiTheme="minorHAnsi" w:hAnsiTheme="minorHAnsi" w:cstheme="minorHAnsi"/>
        </w:rPr>
        <w:t>.</w:t>
      </w:r>
    </w:p>
    <w:p w14:paraId="5723EFF7" w14:textId="77777777" w:rsidR="00F90074" w:rsidRPr="00E62FED" w:rsidRDefault="00F90074" w:rsidP="006622CF">
      <w:pPr>
        <w:spacing w:after="0" w:line="240" w:lineRule="auto"/>
        <w:contextualSpacing/>
        <w:rPr>
          <w:rFonts w:asciiTheme="minorHAnsi" w:hAnsiTheme="minorHAnsi" w:cstheme="minorHAnsi"/>
        </w:rPr>
      </w:pPr>
    </w:p>
    <w:p w14:paraId="25B2A8E6" w14:textId="736CCF6C" w:rsidR="00F90074" w:rsidRPr="00E62FED" w:rsidRDefault="00022A74"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When the school has planned in advance to be fully or partially closed, the code ‘#’ will be used for the relevant pupils who are absent. This code will also be used to record year groups who are not due to attend because the school has set different term dates for different years, </w:t>
      </w:r>
      <w:proofErr w:type="gramStart"/>
      <w:r w:rsidRPr="00E62FED">
        <w:rPr>
          <w:rFonts w:asciiTheme="minorHAnsi" w:hAnsiTheme="minorHAnsi" w:cstheme="minorHAnsi"/>
        </w:rPr>
        <w:t>e.g.</w:t>
      </w:r>
      <w:proofErr w:type="gramEnd"/>
      <w:r w:rsidRPr="00E62FED">
        <w:rPr>
          <w:rFonts w:asciiTheme="minorHAnsi" w:hAnsiTheme="minorHAnsi" w:cstheme="minorHAnsi"/>
        </w:rPr>
        <w:t xml:space="preserve"> induction days.</w:t>
      </w:r>
    </w:p>
    <w:p w14:paraId="305E69C8" w14:textId="77777777" w:rsidR="00F90074" w:rsidRPr="00E62FED" w:rsidRDefault="00F90074" w:rsidP="006622CF">
      <w:pPr>
        <w:spacing w:after="0" w:line="240" w:lineRule="auto"/>
        <w:contextualSpacing/>
        <w:rPr>
          <w:rFonts w:asciiTheme="minorHAnsi" w:hAnsiTheme="minorHAnsi" w:cstheme="minorHAnsi"/>
        </w:rPr>
      </w:pPr>
    </w:p>
    <w:p w14:paraId="7AF1D057" w14:textId="01769557" w:rsidR="00022A74" w:rsidRPr="00E62FED" w:rsidRDefault="0030003D" w:rsidP="006622CF">
      <w:pPr>
        <w:spacing w:after="0" w:line="240" w:lineRule="auto"/>
        <w:contextualSpacing/>
        <w:rPr>
          <w:rFonts w:asciiTheme="minorHAnsi" w:hAnsiTheme="minorHAnsi" w:cstheme="minorHAnsi"/>
        </w:rPr>
      </w:pPr>
      <w:r w:rsidRPr="00E62FED">
        <w:rPr>
          <w:rFonts w:asciiTheme="minorHAnsi" w:hAnsiTheme="minorHAnsi" w:cstheme="minorHAnsi"/>
        </w:rPr>
        <w:t>Pupils receiving remote education due to illness or exceptional circumstances will be marked in the register with a specific code (e.g., code Y6 or other appropriate code) rather than general absence, where applicable.</w:t>
      </w:r>
    </w:p>
    <w:p w14:paraId="29DC7E80" w14:textId="77777777" w:rsidR="00F90074" w:rsidRPr="00E62FED" w:rsidRDefault="00F90074" w:rsidP="006622CF">
      <w:pPr>
        <w:spacing w:after="0" w:line="240" w:lineRule="auto"/>
        <w:contextualSpacing/>
        <w:rPr>
          <w:rFonts w:asciiTheme="minorHAnsi" w:hAnsiTheme="minorHAnsi" w:cstheme="minorHAnsi"/>
        </w:rPr>
      </w:pPr>
    </w:p>
    <w:p w14:paraId="29D29D1B" w14:textId="0AEDCAE5" w:rsidR="00022A74" w:rsidRPr="00E62FED" w:rsidRDefault="00022A74" w:rsidP="006622CF">
      <w:pPr>
        <w:spacing w:after="0" w:line="240" w:lineRule="auto"/>
        <w:contextualSpacing/>
        <w:rPr>
          <w:rFonts w:asciiTheme="minorHAnsi" w:hAnsiTheme="minorHAnsi" w:cstheme="minorHAnsi"/>
        </w:rPr>
      </w:pPr>
      <w:r w:rsidRPr="00E62FED">
        <w:rPr>
          <w:rFonts w:asciiTheme="minorHAnsi" w:hAnsiTheme="minorHAnsi" w:cstheme="minorHAnsi"/>
        </w:rPr>
        <w:t>All amendments made to the attendance register will include the original entry, the amended entry, the reason for the amendment, the date of amendment and the name and role of the person who made the amendment.</w:t>
      </w:r>
    </w:p>
    <w:p w14:paraId="5F8D773A" w14:textId="77777777" w:rsidR="00F90074" w:rsidRPr="00E62FED" w:rsidRDefault="00F90074" w:rsidP="006622CF">
      <w:pPr>
        <w:spacing w:after="0" w:line="240" w:lineRule="auto"/>
        <w:contextualSpacing/>
        <w:rPr>
          <w:rFonts w:asciiTheme="minorHAnsi" w:hAnsiTheme="minorHAnsi" w:cstheme="minorHAnsi"/>
        </w:rPr>
      </w:pPr>
    </w:p>
    <w:p w14:paraId="7EEF2694" w14:textId="77777777" w:rsidR="00145366" w:rsidRPr="00E62FED" w:rsidRDefault="00145366" w:rsidP="00145366">
      <w:pPr>
        <w:pStyle w:val="1bodycopy10pt"/>
        <w:rPr>
          <w:rFonts w:asciiTheme="minorHAnsi" w:eastAsiaTheme="minorHAnsi" w:hAnsiTheme="minorHAnsi" w:cstheme="minorHAnsi"/>
          <w:sz w:val="22"/>
          <w:szCs w:val="22"/>
          <w:lang w:val="en-GB"/>
        </w:rPr>
      </w:pPr>
      <w:r w:rsidRPr="00E62FED">
        <w:rPr>
          <w:rFonts w:asciiTheme="minorHAnsi" w:eastAsiaTheme="minorHAnsi" w:hAnsiTheme="minorHAnsi" w:cstheme="minorHAnsi"/>
          <w:sz w:val="22"/>
          <w:szCs w:val="22"/>
          <w:lang w:val="en-GB"/>
        </w:rPr>
        <w:t>We will keep every entry on the attendance register for 6 years after the date on which the entry was made.</w:t>
      </w:r>
    </w:p>
    <w:p w14:paraId="6404D1F8" w14:textId="77777777" w:rsidR="00F90074" w:rsidRPr="00E62FED" w:rsidRDefault="00F90074" w:rsidP="006622CF">
      <w:pPr>
        <w:spacing w:after="0" w:line="240" w:lineRule="auto"/>
        <w:contextualSpacing/>
        <w:rPr>
          <w:rFonts w:asciiTheme="minorHAnsi" w:hAnsiTheme="minorHAnsi" w:cstheme="minorHAnsi"/>
        </w:rPr>
      </w:pPr>
    </w:p>
    <w:p w14:paraId="3F257B7B" w14:textId="5EF87F4D" w:rsidR="00AC1902" w:rsidRPr="00E62FED" w:rsidRDefault="00022A74" w:rsidP="006622CF">
      <w:pPr>
        <w:pStyle w:val="Heading10"/>
        <w:numPr>
          <w:ilvl w:val="0"/>
          <w:numId w:val="0"/>
        </w:numPr>
        <w:spacing w:before="0" w:after="0" w:line="240" w:lineRule="auto"/>
        <w:ind w:left="360" w:hanging="360"/>
        <w:rPr>
          <w:rFonts w:asciiTheme="minorHAnsi" w:hAnsiTheme="minorHAnsi" w:cstheme="minorHAnsi"/>
          <w:bCs/>
          <w:sz w:val="22"/>
          <w:szCs w:val="22"/>
        </w:rPr>
      </w:pPr>
      <w:bookmarkStart w:id="30" w:name="_[Updated]_Pupils_at"/>
      <w:bookmarkEnd w:id="30"/>
      <w:r w:rsidRPr="00E62FED">
        <w:rPr>
          <w:rFonts w:asciiTheme="minorHAnsi" w:hAnsiTheme="minorHAnsi" w:cstheme="minorHAnsi"/>
          <w:bCs/>
          <w:sz w:val="22"/>
          <w:szCs w:val="22"/>
        </w:rPr>
        <w:t xml:space="preserve">Unplanned absence </w:t>
      </w:r>
    </w:p>
    <w:p w14:paraId="5EB0E490" w14:textId="10D7DB7E" w:rsidR="00FF4E09" w:rsidRPr="00E62FED" w:rsidRDefault="00AC1902" w:rsidP="006622CF">
      <w:pPr>
        <w:spacing w:after="0" w:line="240" w:lineRule="auto"/>
        <w:rPr>
          <w:rFonts w:asciiTheme="minorHAnsi" w:hAnsiTheme="minorHAnsi" w:cstheme="minorHAnsi"/>
        </w:rPr>
      </w:pPr>
      <w:r w:rsidRPr="00E62FED">
        <w:rPr>
          <w:rFonts w:asciiTheme="minorHAnsi" w:hAnsiTheme="minorHAnsi" w:cstheme="minorHAnsi"/>
        </w:rPr>
        <w:t xml:space="preserve">Parents will be required to contact the school office via telephone before 8.30am on the first day of their child’s absence – they will be expected to provide an explanation for the absence and an estimation of how long the absence will last, </w:t>
      </w:r>
      <w:proofErr w:type="gramStart"/>
      <w:r w:rsidRPr="00E62FED">
        <w:rPr>
          <w:rFonts w:asciiTheme="minorHAnsi" w:hAnsiTheme="minorHAnsi" w:cstheme="minorHAnsi"/>
        </w:rPr>
        <w:t>e.g.</w:t>
      </w:r>
      <w:proofErr w:type="gramEnd"/>
      <w:r w:rsidRPr="00E62FED">
        <w:rPr>
          <w:rFonts w:asciiTheme="minorHAnsi" w:hAnsiTheme="minorHAnsi" w:cstheme="minorHAnsi"/>
        </w:rPr>
        <w:t xml:space="preserve"> one school day. We will mark absence due to physical or mental illness as authorised, unless the school has a genuine concern about the authenticity of the illness.</w:t>
      </w:r>
      <w:r w:rsidR="00FF4E09" w:rsidRPr="00E62FED">
        <w:rPr>
          <w:rFonts w:asciiTheme="minorHAnsi" w:hAnsiTheme="minorHAnsi" w:cstheme="minorHAnsi"/>
        </w:rPr>
        <w:t xml:space="preserve"> </w:t>
      </w:r>
    </w:p>
    <w:p w14:paraId="440C2A9E" w14:textId="77777777" w:rsidR="00145366" w:rsidRPr="00E62FED" w:rsidRDefault="00145366" w:rsidP="006622CF">
      <w:pPr>
        <w:spacing w:after="0" w:line="240" w:lineRule="auto"/>
        <w:rPr>
          <w:rFonts w:asciiTheme="minorHAnsi" w:hAnsiTheme="minorHAnsi" w:cstheme="minorHAnsi"/>
        </w:rPr>
      </w:pPr>
    </w:p>
    <w:p w14:paraId="245B35DD" w14:textId="21CBD1EE" w:rsidR="00AC1902" w:rsidRPr="00E62FED" w:rsidRDefault="00FF4E09" w:rsidP="006622CF">
      <w:pPr>
        <w:spacing w:after="0" w:line="240" w:lineRule="auto"/>
        <w:rPr>
          <w:rFonts w:asciiTheme="minorHAnsi" w:hAnsiTheme="minorHAnsi" w:cstheme="minorHAnsi"/>
        </w:rPr>
      </w:pPr>
      <w:r w:rsidRPr="00E62FED">
        <w:rPr>
          <w:rFonts w:asciiTheme="minorHAnsi" w:hAnsiTheme="minorHAnsi" w:cstheme="minorHAnsi"/>
        </w:rPr>
        <w:t>Where the absence is longer than 2 days, or there are doubts about the authenticity of the illness, the school will ask for medical evidence, such as a doctor’s note, prescription, appointment card or other appropriate form of evidence. We will not ask for medical evidence unnecessarily.</w:t>
      </w:r>
    </w:p>
    <w:p w14:paraId="23416BD5" w14:textId="77777777" w:rsidR="00145366" w:rsidRPr="00E62FED" w:rsidRDefault="00145366" w:rsidP="006622CF">
      <w:pPr>
        <w:spacing w:after="0" w:line="240" w:lineRule="auto"/>
        <w:rPr>
          <w:rFonts w:asciiTheme="minorHAnsi" w:hAnsiTheme="minorHAnsi" w:cstheme="minorHAnsi"/>
        </w:rPr>
      </w:pPr>
    </w:p>
    <w:p w14:paraId="6A87ACAA" w14:textId="1FD29216" w:rsidR="00FF4E09" w:rsidRPr="00E62FED" w:rsidRDefault="00FF4E09" w:rsidP="006622CF">
      <w:pPr>
        <w:spacing w:after="0" w:line="240" w:lineRule="auto"/>
        <w:rPr>
          <w:rFonts w:asciiTheme="minorHAnsi" w:hAnsiTheme="minorHAnsi" w:cstheme="minorHAnsi"/>
        </w:rPr>
      </w:pPr>
      <w:r w:rsidRPr="00E62FED">
        <w:rPr>
          <w:rFonts w:asciiTheme="minorHAnsi" w:hAnsiTheme="minorHAnsi" w:cstheme="minorHAnsi"/>
        </w:rPr>
        <w:t>If the school is not satisfied about the authenticity of the illness, the absence will be recorded as unauthorised and parents will be notified of this in advance.</w:t>
      </w:r>
    </w:p>
    <w:p w14:paraId="6C3B294F" w14:textId="77777777" w:rsidR="00145366" w:rsidRPr="00E62FED" w:rsidRDefault="00145366" w:rsidP="006622CF">
      <w:pPr>
        <w:spacing w:after="0" w:line="240" w:lineRule="auto"/>
        <w:rPr>
          <w:rFonts w:asciiTheme="minorHAnsi" w:hAnsiTheme="minorHAnsi" w:cstheme="minorHAnsi"/>
        </w:rPr>
      </w:pPr>
    </w:p>
    <w:p w14:paraId="7C7D3F39" w14:textId="34ACBB4E" w:rsidR="00265311" w:rsidRPr="00E62FED" w:rsidRDefault="00265311"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Where any pupil we expect to attend school does not attend, or stops attending, without reason, the school will:</w:t>
      </w:r>
    </w:p>
    <w:p w14:paraId="619A5FB3" w14:textId="77777777" w:rsidR="00145366" w:rsidRPr="00E62FED" w:rsidRDefault="00145366" w:rsidP="006622CF">
      <w:pPr>
        <w:spacing w:after="0" w:line="240" w:lineRule="auto"/>
        <w:contextualSpacing/>
        <w:rPr>
          <w:rFonts w:asciiTheme="minorHAnsi" w:hAnsiTheme="minorHAnsi" w:cstheme="minorHAnsi"/>
          <w:lang w:eastAsia="en-GB"/>
        </w:rPr>
      </w:pPr>
    </w:p>
    <w:p w14:paraId="23E14672" w14:textId="24AC74B7" w:rsidR="00265311" w:rsidRPr="00E62FED" w:rsidRDefault="00265311" w:rsidP="00AC0A4C">
      <w:pPr>
        <w:pStyle w:val="ListParagraph"/>
        <w:numPr>
          <w:ilvl w:val="0"/>
          <w:numId w:val="23"/>
        </w:numPr>
        <w:spacing w:after="0" w:line="240" w:lineRule="auto"/>
        <w:rPr>
          <w:rFonts w:eastAsia="Times New Roman" w:cstheme="minorHAnsi"/>
          <w:lang w:eastAsia="en-GB"/>
        </w:rPr>
      </w:pPr>
      <w:r w:rsidRPr="00E62FED">
        <w:rPr>
          <w:rFonts w:cstheme="minorHAnsi"/>
          <w:lang w:eastAsia="en-GB"/>
        </w:rPr>
        <w:t xml:space="preserve">Call the pupil’s parent on the morning of the first day of unexplained absence to ascertain the reason. If the school cannot reach any of the pupil’s emergency contacts, </w:t>
      </w:r>
      <w:r w:rsidRPr="00E62FED">
        <w:rPr>
          <w:rFonts w:cstheme="minorHAnsi"/>
          <w:lang w:val="en-US" w:eastAsia="en-GB"/>
        </w:rPr>
        <w:t>a message will be left, asking parents to contact school</w:t>
      </w:r>
    </w:p>
    <w:p w14:paraId="59B78838" w14:textId="39FD42A2" w:rsidR="00265311" w:rsidRPr="00E62FED" w:rsidRDefault="00265311" w:rsidP="00AC0A4C">
      <w:pPr>
        <w:pStyle w:val="ListParagraph"/>
        <w:numPr>
          <w:ilvl w:val="0"/>
          <w:numId w:val="23"/>
        </w:numPr>
        <w:spacing w:after="0" w:line="240" w:lineRule="auto"/>
        <w:rPr>
          <w:rFonts w:eastAsia="Times New Roman" w:cstheme="minorHAnsi"/>
          <w:lang w:eastAsia="en-GB"/>
        </w:rPr>
      </w:pPr>
      <w:r w:rsidRPr="00E62FED">
        <w:rPr>
          <w:rFonts w:cstheme="minorHAnsi"/>
          <w:lang w:eastAsia="en-GB"/>
        </w:rPr>
        <w:t>Identify whether the absence is approved or not</w:t>
      </w:r>
      <w:r w:rsidRPr="00E62FED">
        <w:rPr>
          <w:rFonts w:cstheme="minorHAnsi"/>
          <w:lang w:val="en-US" w:eastAsia="en-GB"/>
        </w:rPr>
        <w:t xml:space="preserve"> if contact made</w:t>
      </w:r>
    </w:p>
    <w:p w14:paraId="0119AF68" w14:textId="07BB9DC4" w:rsidR="00265311" w:rsidRPr="00E62FED" w:rsidRDefault="00265311" w:rsidP="00AC0A4C">
      <w:pPr>
        <w:pStyle w:val="ListParagraph"/>
        <w:numPr>
          <w:ilvl w:val="0"/>
          <w:numId w:val="23"/>
        </w:numPr>
        <w:spacing w:after="0" w:line="240" w:lineRule="auto"/>
        <w:rPr>
          <w:rFonts w:eastAsia="Times New Roman" w:cstheme="minorHAnsi"/>
          <w:lang w:eastAsia="en-GB"/>
        </w:rPr>
      </w:pPr>
      <w:r w:rsidRPr="00E62FED">
        <w:rPr>
          <w:rFonts w:cstheme="minorHAnsi"/>
          <w:lang w:eastAsia="en-GB"/>
        </w:rPr>
        <w:t xml:space="preserve">Call the parent on each day that the absence continues without explanation, to make sure proper safeguarding action is taken where necessary. </w:t>
      </w:r>
      <w:r w:rsidRPr="00E62FED">
        <w:rPr>
          <w:rFonts w:cstheme="minorHAnsi"/>
          <w:lang w:val="en-US" w:eastAsia="en-GB"/>
        </w:rPr>
        <w:t>On the 3rd day, if school have not made contact</w:t>
      </w:r>
      <w:r w:rsidR="00FF4E09" w:rsidRPr="00E62FED">
        <w:rPr>
          <w:rFonts w:cstheme="minorHAnsi"/>
          <w:lang w:val="en-US" w:eastAsia="en-GB"/>
        </w:rPr>
        <w:t>,</w:t>
      </w:r>
      <w:r w:rsidRPr="00E62FED">
        <w:rPr>
          <w:rFonts w:cstheme="minorHAnsi"/>
          <w:lang w:val="en-US" w:eastAsia="en-GB"/>
        </w:rPr>
        <w:t xml:space="preserve"> a home visit will be conducted. </w:t>
      </w:r>
      <w:r w:rsidRPr="00E62FED">
        <w:rPr>
          <w:rFonts w:cstheme="minorHAnsi"/>
          <w:lang w:eastAsia="en-GB"/>
        </w:rPr>
        <w:t xml:space="preserve">If absence continues, the school will consider involving </w:t>
      </w:r>
      <w:r w:rsidRPr="00E62FED">
        <w:rPr>
          <w:rFonts w:cstheme="minorHAnsi"/>
          <w:lang w:val="en-US" w:eastAsia="en-GB"/>
        </w:rPr>
        <w:t xml:space="preserve">the Education Safeguarding Attendance Officer. If there are other services already involved with the family, a home visit may be conducted earlier </w:t>
      </w:r>
    </w:p>
    <w:p w14:paraId="0AC1AAF7" w14:textId="77777777" w:rsidR="00265311" w:rsidRPr="00E62FED" w:rsidRDefault="00265311" w:rsidP="00AC0A4C">
      <w:pPr>
        <w:pStyle w:val="ListParagraph"/>
        <w:numPr>
          <w:ilvl w:val="0"/>
          <w:numId w:val="23"/>
        </w:numPr>
        <w:spacing w:after="0" w:line="240" w:lineRule="auto"/>
        <w:rPr>
          <w:rFonts w:eastAsia="Times New Roman" w:cstheme="minorHAnsi"/>
          <w:lang w:eastAsia="en-GB"/>
        </w:rPr>
      </w:pPr>
      <w:r w:rsidRPr="00E62FED">
        <w:rPr>
          <w:rFonts w:cstheme="minorHAnsi"/>
          <w:lang w:eastAsia="en-GB"/>
        </w:rPr>
        <w:t>Where appropriate, offer support to the pupil and/or their parents to improve attendance</w:t>
      </w:r>
    </w:p>
    <w:p w14:paraId="42C87A08" w14:textId="556EBBED" w:rsidR="00265311" w:rsidRPr="00E62FED" w:rsidRDefault="00265311" w:rsidP="00AC0A4C">
      <w:pPr>
        <w:pStyle w:val="ListParagraph"/>
        <w:numPr>
          <w:ilvl w:val="0"/>
          <w:numId w:val="23"/>
        </w:numPr>
        <w:spacing w:after="0" w:line="240" w:lineRule="auto"/>
        <w:rPr>
          <w:rFonts w:eastAsia="Times New Roman" w:cstheme="minorHAnsi"/>
          <w:lang w:eastAsia="en-GB"/>
        </w:rPr>
      </w:pPr>
      <w:r w:rsidRPr="00E62FED">
        <w:rPr>
          <w:rFonts w:cstheme="minorHAnsi"/>
          <w:lang w:eastAsia="en-GB"/>
        </w:rPr>
        <w:lastRenderedPageBreak/>
        <w:t>Identify whether the pupil needs support from wider partners, as quickly as possible, and make the necessary referrals</w:t>
      </w:r>
    </w:p>
    <w:p w14:paraId="142C5050" w14:textId="43A02F63" w:rsidR="00265311" w:rsidRPr="00E62FED" w:rsidRDefault="001878B5" w:rsidP="00AC0A4C">
      <w:pPr>
        <w:pStyle w:val="ListParagraph"/>
        <w:numPr>
          <w:ilvl w:val="0"/>
          <w:numId w:val="23"/>
        </w:numPr>
        <w:spacing w:after="0" w:line="240" w:lineRule="auto"/>
        <w:rPr>
          <w:rFonts w:eastAsia="Times New Roman" w:cstheme="minorHAnsi"/>
          <w:lang w:eastAsia="en-GB"/>
        </w:rPr>
      </w:pPr>
      <w:r w:rsidRPr="00E62FED">
        <w:rPr>
          <w:rFonts w:cstheme="minorHAnsi"/>
          <w:lang w:val="en-US" w:eastAsia="en-GB"/>
        </w:rPr>
        <w:t>Provide the</w:t>
      </w:r>
      <w:r w:rsidR="00265311" w:rsidRPr="00E62FED">
        <w:rPr>
          <w:rFonts w:cstheme="minorHAnsi"/>
          <w:lang w:val="en-US" w:eastAsia="en-GB"/>
        </w:rPr>
        <w:t xml:space="preserve"> LA</w:t>
      </w:r>
      <w:r w:rsidRPr="00E62FED">
        <w:rPr>
          <w:rFonts w:cstheme="minorHAnsi"/>
          <w:lang w:val="en-US" w:eastAsia="en-GB"/>
        </w:rPr>
        <w:t xml:space="preserve"> </w:t>
      </w:r>
      <w:r w:rsidR="00265311" w:rsidRPr="00E62FED">
        <w:rPr>
          <w:rFonts w:cstheme="minorHAnsi"/>
          <w:lang w:val="en-US" w:eastAsia="en-GB"/>
        </w:rPr>
        <w:t>with the names and addresses of any pupils that school believe will miss 15 days consecutively or cumulatively because of sickness and have been recorded with code I. This is to help school and the LA agree any provision needed to ensure continuity of education for pupils who cannot attend school because of health needs</w:t>
      </w:r>
    </w:p>
    <w:p w14:paraId="7346B1DE" w14:textId="77777777" w:rsidR="00FF4E09" w:rsidRPr="00E62FED" w:rsidRDefault="00FF4E09" w:rsidP="006622CF">
      <w:pPr>
        <w:pStyle w:val="ListParagraph"/>
        <w:spacing w:after="0" w:line="240" w:lineRule="auto"/>
        <w:rPr>
          <w:rFonts w:eastAsia="Times New Roman" w:cstheme="minorHAnsi"/>
          <w:lang w:eastAsia="en-GB"/>
        </w:rPr>
      </w:pPr>
    </w:p>
    <w:p w14:paraId="40DF77C2" w14:textId="5843864F" w:rsidR="00851264" w:rsidRPr="00E62FED" w:rsidRDefault="00851264"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In the case of </w:t>
      </w:r>
      <w:r w:rsidR="0049139A" w:rsidRPr="00E62FED">
        <w:rPr>
          <w:rFonts w:asciiTheme="minorHAnsi" w:hAnsiTheme="minorHAnsi" w:cstheme="minorHAnsi"/>
        </w:rPr>
        <w:t>Persistent absence (</w:t>
      </w:r>
      <w:r w:rsidRPr="00E62FED">
        <w:rPr>
          <w:rFonts w:asciiTheme="minorHAnsi" w:hAnsiTheme="minorHAnsi" w:cstheme="minorHAnsi"/>
        </w:rPr>
        <w:t>PA</w:t>
      </w:r>
      <w:r w:rsidR="0049139A" w:rsidRPr="00E62FED">
        <w:rPr>
          <w:rFonts w:asciiTheme="minorHAnsi" w:hAnsiTheme="minorHAnsi" w:cstheme="minorHAnsi"/>
        </w:rPr>
        <w:t>)</w:t>
      </w:r>
      <w:r w:rsidRPr="00E62FED">
        <w:rPr>
          <w:rFonts w:asciiTheme="minorHAnsi" w:hAnsiTheme="minorHAnsi" w:cstheme="minorHAnsi"/>
        </w:rPr>
        <w:t xml:space="preserve">, arrangements will be made for parents to speak to the </w:t>
      </w:r>
      <w:r w:rsidR="007C55A9" w:rsidRPr="00E62FED">
        <w:rPr>
          <w:rFonts w:asciiTheme="minorHAnsi" w:hAnsiTheme="minorHAnsi" w:cstheme="minorHAnsi"/>
        </w:rPr>
        <w:t>Attendance Officers</w:t>
      </w:r>
      <w:r w:rsidRPr="00E62FED">
        <w:rPr>
          <w:rFonts w:asciiTheme="minorHAnsi" w:hAnsiTheme="minorHAnsi" w:cstheme="minorHAnsi"/>
        </w:rPr>
        <w:t xml:space="preserve">. The school will inform the LA, on a </w:t>
      </w:r>
      <w:r w:rsidR="0049139A" w:rsidRPr="00E62FED">
        <w:rPr>
          <w:rFonts w:asciiTheme="minorHAnsi" w:hAnsiTheme="minorHAnsi" w:cstheme="minorHAnsi"/>
        </w:rPr>
        <w:t>half-</w:t>
      </w:r>
      <w:r w:rsidRPr="00E62FED">
        <w:rPr>
          <w:rFonts w:asciiTheme="minorHAnsi" w:hAnsiTheme="minorHAnsi" w:cstheme="minorHAnsi"/>
        </w:rPr>
        <w:t xml:space="preserve">termly basis, of the details of pupils who fail to attend regularly, or who have missed 10 school days or more without authorisation. </w:t>
      </w:r>
    </w:p>
    <w:p w14:paraId="3184692E" w14:textId="77777777" w:rsidR="00F90074" w:rsidRPr="00E62FED" w:rsidRDefault="00F90074" w:rsidP="006622CF">
      <w:pPr>
        <w:spacing w:after="0" w:line="240" w:lineRule="auto"/>
        <w:contextualSpacing/>
        <w:rPr>
          <w:rFonts w:asciiTheme="minorHAnsi" w:hAnsiTheme="minorHAnsi" w:cstheme="minorHAnsi"/>
        </w:rPr>
      </w:pPr>
    </w:p>
    <w:p w14:paraId="58022837" w14:textId="3FC3D371" w:rsidR="00851264" w:rsidRPr="00E62FED" w:rsidRDefault="00277FF3"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If a pupil is a PA (attendance below 90%) they will be considered for referral to the Education Safeguarding Team. The Education Attendance Welfare Officer and school staff will then begin a programme of monitoring and support. </w:t>
      </w:r>
    </w:p>
    <w:p w14:paraId="54F8B0C0" w14:textId="0051B435" w:rsidR="00C151EC" w:rsidRPr="00E62FED" w:rsidRDefault="00C151EC" w:rsidP="006622CF">
      <w:pPr>
        <w:spacing w:after="0" w:line="240" w:lineRule="auto"/>
        <w:contextualSpacing/>
        <w:rPr>
          <w:rFonts w:asciiTheme="minorHAnsi" w:hAnsiTheme="minorHAnsi" w:cstheme="minorHAnsi"/>
        </w:rPr>
      </w:pPr>
    </w:p>
    <w:p w14:paraId="7ECC59E9" w14:textId="3A4FAA83" w:rsidR="00C151EC" w:rsidRPr="00E62FED" w:rsidRDefault="00C151EC"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Where a pupil has not returned to school </w:t>
      </w:r>
      <w:r w:rsidR="00020066" w:rsidRPr="00E62FED">
        <w:rPr>
          <w:rFonts w:asciiTheme="minorHAnsi" w:hAnsiTheme="minorHAnsi" w:cstheme="minorHAnsi"/>
        </w:rPr>
        <w:t xml:space="preserve">following a leave of absence school will follow the DfE Working Together to Improve Attendance and Children Missing Education </w:t>
      </w:r>
      <w:r w:rsidR="00896490" w:rsidRPr="00E62FED">
        <w:rPr>
          <w:rFonts w:asciiTheme="minorHAnsi" w:hAnsiTheme="minorHAnsi" w:cstheme="minorHAnsi"/>
        </w:rPr>
        <w:t xml:space="preserve">guidance. DfE’s guidance on Children Missing Education sets out the expectations for schools and local authorities in respect of making reasonable efforts to find out a pupil’s location and circumstances. </w:t>
      </w:r>
      <w:r w:rsidR="00020066" w:rsidRPr="00E62FED">
        <w:rPr>
          <w:rFonts w:asciiTheme="minorHAnsi" w:hAnsiTheme="minorHAnsi" w:cstheme="minorHAnsi"/>
        </w:rPr>
        <w:t xml:space="preserve"> </w:t>
      </w:r>
    </w:p>
    <w:p w14:paraId="3E2BCD5F" w14:textId="77777777" w:rsidR="00F90074" w:rsidRPr="00E62FED" w:rsidRDefault="00F90074" w:rsidP="006622CF">
      <w:pPr>
        <w:pStyle w:val="Heading10"/>
        <w:numPr>
          <w:ilvl w:val="0"/>
          <w:numId w:val="0"/>
        </w:numPr>
        <w:spacing w:before="0" w:after="0" w:line="240" w:lineRule="auto"/>
        <w:ind w:left="360" w:hanging="360"/>
        <w:rPr>
          <w:rFonts w:asciiTheme="minorHAnsi" w:hAnsiTheme="minorHAnsi" w:cstheme="minorHAnsi"/>
          <w:b w:val="0"/>
          <w:sz w:val="22"/>
          <w:szCs w:val="22"/>
        </w:rPr>
      </w:pPr>
      <w:bookmarkStart w:id="31" w:name="_[Updated]_Attendance_register"/>
      <w:bookmarkStart w:id="32" w:name="_[New]_Authorising_parental"/>
      <w:bookmarkEnd w:id="31"/>
      <w:bookmarkEnd w:id="32"/>
    </w:p>
    <w:p w14:paraId="22094ED6" w14:textId="6C419BA9" w:rsidR="00F90074" w:rsidRPr="00E62FED" w:rsidRDefault="00022A74" w:rsidP="006622CF">
      <w:pPr>
        <w:pStyle w:val="Heading10"/>
        <w:numPr>
          <w:ilvl w:val="0"/>
          <w:numId w:val="0"/>
        </w:numPr>
        <w:spacing w:before="0" w:after="0" w:line="240" w:lineRule="auto"/>
        <w:ind w:left="360" w:hanging="360"/>
        <w:rPr>
          <w:rFonts w:asciiTheme="minorHAnsi" w:hAnsiTheme="minorHAnsi" w:cstheme="minorHAnsi"/>
          <w:bCs/>
          <w:sz w:val="22"/>
          <w:szCs w:val="22"/>
        </w:rPr>
      </w:pPr>
      <w:r w:rsidRPr="00E62FED">
        <w:rPr>
          <w:rFonts w:asciiTheme="minorHAnsi" w:hAnsiTheme="minorHAnsi" w:cstheme="minorHAnsi"/>
          <w:bCs/>
          <w:sz w:val="22"/>
          <w:szCs w:val="22"/>
        </w:rPr>
        <w:t xml:space="preserve">Planned absence </w:t>
      </w:r>
    </w:p>
    <w:p w14:paraId="13CE76A1" w14:textId="7A5630FD" w:rsidR="00896490" w:rsidRPr="00E62FED" w:rsidRDefault="00896490" w:rsidP="006622CF">
      <w:pPr>
        <w:spacing w:after="0" w:line="240" w:lineRule="auto"/>
        <w:contextualSpacing/>
        <w:rPr>
          <w:rFonts w:asciiTheme="minorHAnsi" w:hAnsiTheme="minorHAnsi" w:cstheme="minorHAnsi"/>
          <w:b/>
          <w:bCs/>
        </w:rPr>
      </w:pPr>
      <w:r w:rsidRPr="00E62FED">
        <w:rPr>
          <w:rFonts w:asciiTheme="minorHAnsi" w:hAnsiTheme="minorHAnsi" w:cstheme="minorHAnsi"/>
          <w:b/>
          <w:bCs/>
        </w:rPr>
        <w:t>Illness and healthcare appointments</w:t>
      </w:r>
    </w:p>
    <w:p w14:paraId="57A24761" w14:textId="77777777" w:rsidR="00145366" w:rsidRPr="00E62FED" w:rsidRDefault="00145366" w:rsidP="006622CF">
      <w:pPr>
        <w:spacing w:after="0" w:line="240" w:lineRule="auto"/>
        <w:contextualSpacing/>
        <w:rPr>
          <w:rFonts w:asciiTheme="minorHAnsi" w:hAnsiTheme="minorHAnsi" w:cstheme="minorHAnsi"/>
          <w:b/>
          <w:bCs/>
        </w:rPr>
      </w:pPr>
    </w:p>
    <w:p w14:paraId="137C3B2A" w14:textId="1BD3582D" w:rsidR="00F90074" w:rsidRPr="00E62FED" w:rsidRDefault="00896490" w:rsidP="006622CF">
      <w:pPr>
        <w:spacing w:after="0" w:line="240" w:lineRule="auto"/>
        <w:contextualSpacing/>
        <w:rPr>
          <w:rFonts w:asciiTheme="minorHAnsi" w:hAnsiTheme="minorHAnsi" w:cstheme="minorHAnsi"/>
        </w:rPr>
      </w:pPr>
      <w:r w:rsidRPr="00E62FED">
        <w:rPr>
          <w:rFonts w:asciiTheme="minorHAnsi" w:hAnsiTheme="minorHAnsi" w:cstheme="minorHAnsi"/>
        </w:rPr>
        <w:t>Parents will be expected to make medical or dental appointments outside of school hours wherever possible. Where this is not possible, parents will be expected to obtain approval for their child’s absence to attend such appointments as far in advance as is practicable. Parents will be responsible for ensuring their child misses only the amount of time necessary to attend the appointment. Attending a medical or dental appointment will be counted as authorised as long as the pupil’s parent/carer notifies the school in advance of the appointment where possible. Parents are asked to show school confirmation of the appointment.</w:t>
      </w:r>
    </w:p>
    <w:p w14:paraId="778592BF" w14:textId="3A96455E" w:rsidR="00D21975" w:rsidRPr="00E62FED" w:rsidRDefault="00D21975" w:rsidP="006622CF">
      <w:pPr>
        <w:spacing w:after="0" w:line="240" w:lineRule="auto"/>
        <w:contextualSpacing/>
        <w:rPr>
          <w:rFonts w:asciiTheme="minorHAnsi" w:hAnsiTheme="minorHAnsi" w:cstheme="minorHAnsi"/>
          <w:highlight w:val="yellow"/>
        </w:rPr>
      </w:pPr>
    </w:p>
    <w:p w14:paraId="0513CCE0" w14:textId="3A66BD5E" w:rsidR="00F90074" w:rsidRPr="00E62FED" w:rsidRDefault="00145366" w:rsidP="00145366">
      <w:pPr>
        <w:pStyle w:val="Heading10"/>
        <w:numPr>
          <w:ilvl w:val="0"/>
          <w:numId w:val="0"/>
        </w:numPr>
        <w:spacing w:before="0" w:after="0" w:line="240" w:lineRule="auto"/>
        <w:rPr>
          <w:rFonts w:asciiTheme="minorHAnsi" w:hAnsiTheme="minorHAnsi" w:cstheme="minorHAnsi"/>
          <w:lang w:eastAsia="en-GB"/>
        </w:rPr>
      </w:pPr>
      <w:bookmarkStart w:id="33" w:name="_Toc162360194"/>
      <w:bookmarkStart w:id="34" w:name="_Toc167190567"/>
      <w:r w:rsidRPr="00E62FED">
        <w:rPr>
          <w:rFonts w:asciiTheme="minorHAnsi" w:hAnsiTheme="minorHAnsi" w:cstheme="minorHAnsi"/>
          <w:lang w:eastAsia="en-GB"/>
        </w:rPr>
        <w:t xml:space="preserve">7. </w:t>
      </w:r>
      <w:r w:rsidR="006E77EE" w:rsidRPr="00E62FED">
        <w:rPr>
          <w:rFonts w:asciiTheme="minorHAnsi" w:hAnsiTheme="minorHAnsi" w:cstheme="minorHAnsi"/>
          <w:lang w:eastAsia="en-GB"/>
        </w:rPr>
        <w:t>Authorised and unauthorised absence</w:t>
      </w:r>
      <w:bookmarkEnd w:id="33"/>
      <w:bookmarkEnd w:id="34"/>
      <w:r w:rsidR="006E77EE" w:rsidRPr="00E62FED">
        <w:rPr>
          <w:rFonts w:asciiTheme="minorHAnsi" w:hAnsiTheme="minorHAnsi" w:cstheme="minorHAnsi"/>
          <w:lang w:eastAsia="en-GB"/>
        </w:rPr>
        <w:t xml:space="preserve"> </w:t>
      </w:r>
    </w:p>
    <w:p w14:paraId="4151906E" w14:textId="77777777" w:rsidR="00896490" w:rsidRPr="00E62FED" w:rsidRDefault="00896490" w:rsidP="006622CF">
      <w:pPr>
        <w:spacing w:after="0" w:line="240" w:lineRule="auto"/>
        <w:rPr>
          <w:rFonts w:asciiTheme="minorHAnsi" w:hAnsiTheme="minorHAnsi" w:cstheme="minorHAnsi"/>
          <w:lang w:eastAsia="en-GB"/>
        </w:rPr>
      </w:pPr>
    </w:p>
    <w:p w14:paraId="1C36EED6" w14:textId="05FCE869" w:rsidR="006E77EE" w:rsidRPr="00E62FED" w:rsidRDefault="006E77EE" w:rsidP="006622CF">
      <w:pPr>
        <w:spacing w:after="0" w:line="240" w:lineRule="auto"/>
        <w:contextualSpacing/>
        <w:rPr>
          <w:rFonts w:asciiTheme="minorHAnsi" w:hAnsiTheme="minorHAnsi" w:cstheme="minorHAnsi"/>
          <w:sz w:val="24"/>
          <w:lang w:eastAsia="en-GB"/>
        </w:rPr>
      </w:pPr>
      <w:r w:rsidRPr="00E62FED">
        <w:rPr>
          <w:rFonts w:asciiTheme="minorHAnsi" w:hAnsiTheme="minorHAnsi" w:cstheme="minorHAnsi"/>
          <w:b/>
          <w:bCs/>
          <w:color w:val="12263F"/>
          <w:sz w:val="24"/>
          <w:lang w:eastAsia="en-GB"/>
        </w:rPr>
        <w:t xml:space="preserve">Approval for term-time absence </w:t>
      </w:r>
    </w:p>
    <w:p w14:paraId="027551ED" w14:textId="20C0F69D" w:rsidR="006E77EE" w:rsidRPr="00E62FED" w:rsidRDefault="006E77EE" w:rsidP="006622CF">
      <w:pPr>
        <w:spacing w:after="0" w:line="240" w:lineRule="auto"/>
        <w:contextualSpacing/>
        <w:rPr>
          <w:rFonts w:asciiTheme="minorHAnsi" w:hAnsiTheme="minorHAnsi" w:cstheme="minorHAnsi"/>
          <w:shd w:val="clear" w:color="auto" w:fill="FFFFFF"/>
          <w:lang w:eastAsia="en-GB"/>
        </w:rPr>
      </w:pPr>
      <w:r w:rsidRPr="00E62FED">
        <w:rPr>
          <w:rFonts w:asciiTheme="minorHAnsi" w:hAnsiTheme="minorHAnsi" w:cstheme="minorHAnsi"/>
          <w:shd w:val="clear" w:color="auto" w:fill="FFFFFF"/>
          <w:lang w:eastAsia="en-GB"/>
        </w:rPr>
        <w:t xml:space="preserve">The </w:t>
      </w:r>
      <w:r w:rsidR="008D76A0" w:rsidRPr="00E62FED">
        <w:rPr>
          <w:rFonts w:asciiTheme="minorHAnsi" w:hAnsiTheme="minorHAnsi" w:cstheme="minorHAnsi"/>
          <w:shd w:val="clear" w:color="auto" w:fill="FFFFFF"/>
          <w:lang w:val="en-US" w:eastAsia="en-GB"/>
        </w:rPr>
        <w:t>Headteacher</w:t>
      </w:r>
      <w:r w:rsidRPr="00E62FED">
        <w:rPr>
          <w:rFonts w:asciiTheme="minorHAnsi" w:hAnsiTheme="minorHAnsi" w:cstheme="minorHAnsi"/>
          <w:shd w:val="clear" w:color="auto" w:fill="FFFFFF"/>
          <w:lang w:eastAsia="en-GB"/>
        </w:rPr>
        <w:t xml:space="preserve"> will allow pupils to be absent from the school site for certain educational activities, or to attend other schools or settings. </w:t>
      </w:r>
    </w:p>
    <w:p w14:paraId="25FF2B18" w14:textId="77777777" w:rsidR="00F90074" w:rsidRPr="00E62FED" w:rsidRDefault="00F90074" w:rsidP="006622CF">
      <w:pPr>
        <w:spacing w:after="0" w:line="240" w:lineRule="auto"/>
        <w:contextualSpacing/>
        <w:rPr>
          <w:rFonts w:asciiTheme="minorHAnsi" w:hAnsiTheme="minorHAnsi" w:cstheme="minorHAnsi"/>
          <w:lang w:eastAsia="en-GB"/>
        </w:rPr>
      </w:pPr>
    </w:p>
    <w:p w14:paraId="74F6F27C" w14:textId="03450095" w:rsidR="006E77EE" w:rsidRPr="00E62FED" w:rsidRDefault="006E77EE" w:rsidP="006622CF">
      <w:pPr>
        <w:spacing w:after="0" w:line="240" w:lineRule="auto"/>
        <w:contextualSpacing/>
        <w:rPr>
          <w:rFonts w:asciiTheme="minorHAnsi" w:hAnsiTheme="minorHAnsi" w:cstheme="minorHAnsi"/>
          <w:lang w:val="en-US" w:eastAsia="en-GB"/>
        </w:rPr>
      </w:pPr>
      <w:r w:rsidRPr="00E62FED">
        <w:rPr>
          <w:rFonts w:asciiTheme="minorHAnsi" w:hAnsiTheme="minorHAnsi" w:cstheme="minorHAnsi"/>
          <w:shd w:val="clear" w:color="auto" w:fill="FFFFFF"/>
          <w:lang w:eastAsia="en-GB"/>
        </w:rPr>
        <w:t xml:space="preserve">The </w:t>
      </w:r>
      <w:r w:rsidR="008D76A0" w:rsidRPr="00E62FED">
        <w:rPr>
          <w:rFonts w:asciiTheme="minorHAnsi" w:hAnsiTheme="minorHAnsi" w:cstheme="minorHAnsi"/>
          <w:shd w:val="clear" w:color="auto" w:fill="FFFFFF"/>
          <w:lang w:val="en-US" w:eastAsia="en-GB"/>
        </w:rPr>
        <w:t>Headteacher</w:t>
      </w:r>
      <w:r w:rsidRPr="00E62FED">
        <w:rPr>
          <w:rFonts w:asciiTheme="minorHAnsi" w:hAnsiTheme="minorHAnsi" w:cstheme="minorHAnsi"/>
          <w:shd w:val="clear" w:color="auto" w:fill="FFFFFF"/>
          <w:lang w:eastAsia="en-GB"/>
        </w:rPr>
        <w:t xml:space="preserve"> will only grant a </w:t>
      </w:r>
      <w:r w:rsidRPr="00E62FED">
        <w:rPr>
          <w:rFonts w:asciiTheme="minorHAnsi" w:hAnsiTheme="minorHAnsi" w:cstheme="minorHAnsi"/>
          <w:b/>
          <w:bCs/>
          <w:shd w:val="clear" w:color="auto" w:fill="FFFFFF"/>
          <w:lang w:eastAsia="en-GB"/>
        </w:rPr>
        <w:t>leave of absence</w:t>
      </w:r>
      <w:r w:rsidRPr="00E62FED">
        <w:rPr>
          <w:rFonts w:asciiTheme="minorHAnsi" w:hAnsiTheme="minorHAnsi" w:cstheme="minorHAnsi"/>
          <w:shd w:val="clear" w:color="auto" w:fill="FFFFFF"/>
          <w:lang w:eastAsia="en-GB"/>
        </w:rPr>
        <w:t xml:space="preserve"> </w:t>
      </w:r>
      <w:r w:rsidR="00145366" w:rsidRPr="00E62FED">
        <w:rPr>
          <w:rFonts w:asciiTheme="minorHAnsi" w:hAnsiTheme="minorHAnsi" w:cstheme="minorHAnsi"/>
          <w:shd w:val="clear" w:color="auto" w:fill="FFFFFF"/>
          <w:lang w:eastAsia="en-GB"/>
        </w:rPr>
        <w:t xml:space="preserve">in exceptional circumstances on a case-by-case basis. </w:t>
      </w:r>
      <w:r w:rsidR="00745F88" w:rsidRPr="00E62FED">
        <w:rPr>
          <w:rFonts w:asciiTheme="minorHAnsi" w:hAnsiTheme="minorHAnsi" w:cstheme="minorHAnsi"/>
          <w:lang w:val="en-US" w:eastAsia="en-GB"/>
        </w:rPr>
        <w:t xml:space="preserve">As a leave of absence will only be granted in exceptional circumstances, it is unlikely a leave of absence can be granted due to a family holiday. </w:t>
      </w:r>
      <w:r w:rsidRPr="00E62FED">
        <w:rPr>
          <w:rFonts w:asciiTheme="minorHAnsi" w:hAnsiTheme="minorHAnsi" w:cstheme="minorHAnsi"/>
          <w:lang w:eastAsia="en-GB"/>
        </w:rPr>
        <w:t>Leave of absence will not be granted for a pupil to take part in protest activity during school hours.</w:t>
      </w:r>
    </w:p>
    <w:p w14:paraId="26C632D4" w14:textId="77777777" w:rsidR="00F90074" w:rsidRPr="00E62FED" w:rsidRDefault="00F90074" w:rsidP="006622CF">
      <w:pPr>
        <w:spacing w:after="0" w:line="240" w:lineRule="auto"/>
        <w:contextualSpacing/>
        <w:rPr>
          <w:rFonts w:asciiTheme="minorHAnsi" w:hAnsiTheme="minorHAnsi" w:cstheme="minorHAnsi"/>
          <w:lang w:val="en-US" w:eastAsia="en-GB"/>
        </w:rPr>
      </w:pPr>
    </w:p>
    <w:p w14:paraId="58B49D95" w14:textId="77777777" w:rsidR="006E77EE" w:rsidRPr="00E62FED" w:rsidRDefault="006E77EE"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 xml:space="preserve">The school considers each application for term-time absence individually, taking into account the specific facts, circumstances and relevant background context behind the request. </w:t>
      </w:r>
    </w:p>
    <w:p w14:paraId="68723E41" w14:textId="77777777" w:rsidR="00080C75" w:rsidRPr="00E62FED" w:rsidRDefault="006E77EE"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 xml:space="preserve">Any request should be submitted as soon as it is anticipated and, where possible, at least </w:t>
      </w:r>
      <w:r w:rsidR="00745F88" w:rsidRPr="00E62FED">
        <w:rPr>
          <w:rFonts w:asciiTheme="minorHAnsi" w:hAnsiTheme="minorHAnsi" w:cstheme="minorHAnsi"/>
          <w:lang w:eastAsia="en-GB"/>
        </w:rPr>
        <w:t>2 weeks</w:t>
      </w:r>
      <w:r w:rsidRPr="00E62FED">
        <w:rPr>
          <w:rFonts w:asciiTheme="minorHAnsi" w:hAnsiTheme="minorHAnsi" w:cstheme="minorHAnsi"/>
          <w:lang w:eastAsia="en-GB"/>
        </w:rPr>
        <w:t xml:space="preserve"> before</w:t>
      </w:r>
      <w:r w:rsidR="005C02E9" w:rsidRPr="00E62FED">
        <w:rPr>
          <w:rFonts w:asciiTheme="minorHAnsi" w:hAnsiTheme="minorHAnsi" w:cstheme="minorHAnsi"/>
          <w:lang w:eastAsia="en-GB"/>
        </w:rPr>
        <w:t xml:space="preserve"> the absence. </w:t>
      </w:r>
    </w:p>
    <w:p w14:paraId="68F09467" w14:textId="77777777" w:rsidR="00080C75" w:rsidRPr="00E62FED" w:rsidRDefault="00080C75" w:rsidP="006622CF">
      <w:pPr>
        <w:spacing w:after="0" w:line="240" w:lineRule="auto"/>
        <w:contextualSpacing/>
        <w:rPr>
          <w:rFonts w:asciiTheme="minorHAnsi" w:hAnsiTheme="minorHAnsi" w:cstheme="minorHAnsi"/>
          <w:lang w:eastAsia="en-GB"/>
        </w:rPr>
      </w:pPr>
    </w:p>
    <w:p w14:paraId="240E54DE" w14:textId="5B93F796" w:rsidR="006E77EE" w:rsidRPr="00E62FED" w:rsidRDefault="005C02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val="en-US" w:eastAsia="en-GB"/>
        </w:rPr>
        <w:lastRenderedPageBreak/>
        <w:t xml:space="preserve">A leave </w:t>
      </w:r>
      <w:r w:rsidRPr="00E62FED">
        <w:rPr>
          <w:rFonts w:asciiTheme="minorHAnsi" w:hAnsiTheme="minorHAnsi" w:cstheme="minorHAnsi"/>
          <w:lang w:eastAsia="en-GB"/>
        </w:rPr>
        <w:t xml:space="preserve">of absence </w:t>
      </w:r>
      <w:r w:rsidR="00080C75" w:rsidRPr="00E62FED">
        <w:rPr>
          <w:rFonts w:asciiTheme="minorHAnsi" w:hAnsiTheme="minorHAnsi" w:cstheme="minorHAnsi"/>
          <w:lang w:eastAsia="en-GB"/>
        </w:rPr>
        <w:t xml:space="preserve">online form must be completed here -  </w:t>
      </w:r>
      <w:hyperlink r:id="rId27" w:history="1">
        <w:r w:rsidR="00080C75" w:rsidRPr="00E62FED">
          <w:rPr>
            <w:rFonts w:asciiTheme="minorHAnsi" w:hAnsiTheme="minorHAnsi" w:cstheme="minorHAnsi"/>
            <w:color w:val="0000FF"/>
            <w:u w:val="single"/>
          </w:rPr>
          <w:t>Term-Time Child/children Absence Request Form</w:t>
        </w:r>
      </w:hyperlink>
      <w:r w:rsidRPr="00E62FED">
        <w:rPr>
          <w:rFonts w:asciiTheme="minorHAnsi" w:hAnsiTheme="minorHAnsi" w:cstheme="minorHAnsi"/>
          <w:lang w:val="en-US" w:eastAsia="en-GB"/>
        </w:rPr>
        <w:t xml:space="preserve">. </w:t>
      </w:r>
      <w:r w:rsidR="00745F88" w:rsidRPr="00E62FED">
        <w:rPr>
          <w:rFonts w:asciiTheme="minorHAnsi" w:hAnsiTheme="minorHAnsi" w:cstheme="minorHAnsi"/>
          <w:lang w:eastAsia="en-GB"/>
        </w:rPr>
        <w:t xml:space="preserve">The </w:t>
      </w:r>
      <w:r w:rsidR="008D76A0" w:rsidRPr="00E62FED">
        <w:rPr>
          <w:rFonts w:asciiTheme="minorHAnsi" w:hAnsiTheme="minorHAnsi" w:cstheme="minorHAnsi"/>
          <w:lang w:val="en-US" w:eastAsia="en-GB"/>
        </w:rPr>
        <w:t>Headteacher</w:t>
      </w:r>
      <w:r w:rsidR="006E77EE" w:rsidRPr="00E62FED">
        <w:rPr>
          <w:rFonts w:asciiTheme="minorHAnsi" w:hAnsiTheme="minorHAnsi" w:cstheme="minorHAnsi"/>
          <w:lang w:eastAsia="en-GB"/>
        </w:rPr>
        <w:t xml:space="preserve"> may require evidence to support any request for leave of absence. </w:t>
      </w:r>
    </w:p>
    <w:p w14:paraId="58B68252" w14:textId="77777777" w:rsidR="00F90074" w:rsidRPr="00E62FED" w:rsidRDefault="00F90074" w:rsidP="006622CF">
      <w:pPr>
        <w:spacing w:after="0" w:line="240" w:lineRule="auto"/>
        <w:contextualSpacing/>
        <w:rPr>
          <w:rFonts w:asciiTheme="minorHAnsi" w:hAnsiTheme="minorHAnsi" w:cstheme="minorHAnsi"/>
          <w:lang w:eastAsia="en-GB"/>
        </w:rPr>
      </w:pPr>
    </w:p>
    <w:p w14:paraId="54DA862A" w14:textId="69EC464A" w:rsidR="006E77EE" w:rsidRPr="00E62FED" w:rsidRDefault="006E77EE" w:rsidP="006622CF">
      <w:pPr>
        <w:spacing w:after="0" w:line="240" w:lineRule="auto"/>
        <w:contextualSpacing/>
        <w:rPr>
          <w:rFonts w:asciiTheme="minorHAnsi" w:hAnsiTheme="minorHAnsi" w:cstheme="minorHAnsi"/>
          <w:b/>
          <w:bCs/>
          <w:lang w:eastAsia="en-GB"/>
        </w:rPr>
      </w:pPr>
      <w:r w:rsidRPr="00E62FED">
        <w:rPr>
          <w:rFonts w:asciiTheme="minorHAnsi" w:hAnsiTheme="minorHAnsi" w:cstheme="minorHAnsi"/>
          <w:lang w:eastAsia="en-GB"/>
        </w:rPr>
        <w:t xml:space="preserve">Other valid reasons for </w:t>
      </w:r>
      <w:r w:rsidRPr="00E62FED">
        <w:rPr>
          <w:rFonts w:asciiTheme="minorHAnsi" w:hAnsiTheme="minorHAnsi" w:cstheme="minorHAnsi"/>
          <w:b/>
          <w:bCs/>
          <w:lang w:eastAsia="en-GB"/>
        </w:rPr>
        <w:t xml:space="preserve">authorised absence </w:t>
      </w:r>
      <w:r w:rsidRPr="00E62FED">
        <w:rPr>
          <w:rFonts w:asciiTheme="minorHAnsi" w:hAnsiTheme="minorHAnsi" w:cstheme="minorHAnsi"/>
          <w:lang w:eastAsia="en-GB"/>
        </w:rPr>
        <w:t>include (but are not limited to):</w:t>
      </w:r>
    </w:p>
    <w:p w14:paraId="5E59D7F7" w14:textId="49F2892F" w:rsidR="006E77EE" w:rsidRPr="00E62FED" w:rsidRDefault="006E77EE" w:rsidP="00AC0A4C">
      <w:pPr>
        <w:numPr>
          <w:ilvl w:val="0"/>
          <w:numId w:val="25"/>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 xml:space="preserve">Illness (including mental-health illness) and medical/dental appointments </w:t>
      </w:r>
    </w:p>
    <w:p w14:paraId="37BF0F59" w14:textId="77777777" w:rsidR="006E77EE" w:rsidRPr="00E62FED" w:rsidRDefault="006E77EE" w:rsidP="00AC0A4C">
      <w:pPr>
        <w:numPr>
          <w:ilvl w:val="0"/>
          <w:numId w:val="25"/>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Religious observance – where the day is exclusively set apart for religious observance by the religious body to which the pupil’s parent(s) belong(s). If necessary, the school will seek advice from the parent’s religious body to confirm whether the day is set apart</w:t>
      </w:r>
    </w:p>
    <w:p w14:paraId="37BCA366" w14:textId="77777777" w:rsidR="006E77EE" w:rsidRPr="00E62FED" w:rsidRDefault="006E77EE" w:rsidP="00AC0A4C">
      <w:pPr>
        <w:numPr>
          <w:ilvl w:val="0"/>
          <w:numId w:val="25"/>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Parent(s) travelling for occupational purposes</w:t>
      </w:r>
      <w:r w:rsidRPr="00E62FED">
        <w:rPr>
          <w:rFonts w:asciiTheme="minorHAnsi" w:hAnsiTheme="minorHAnsi" w:cstheme="minorHAnsi"/>
          <w:i/>
          <w:iCs/>
          <w:lang w:eastAsia="en-GB"/>
        </w:rPr>
        <w:t xml:space="preserve"> </w:t>
      </w:r>
      <w:r w:rsidRPr="00E62FED">
        <w:rPr>
          <w:rFonts w:asciiTheme="minorHAnsi" w:hAnsiTheme="minorHAnsi" w:cstheme="minorHAnsi"/>
          <w:lang w:eastAsia="en-GB"/>
        </w:rPr>
        <w:t>– this covers Roma, English and Welsh gypsies, Irish and Scottish travellers, showmen (fairground people) and circus people, bargees (occupational boat dwellers) and new travellers. Absence may be authorised only when a traveller family is known to be travelling for occupational purposes and has agreed this with the school, but it is not known whether the pupil is attending educational provision</w:t>
      </w:r>
    </w:p>
    <w:p w14:paraId="5AD54044" w14:textId="6CB269C4" w:rsidR="006E77EE" w:rsidRPr="00E62FED" w:rsidRDefault="006E77EE" w:rsidP="00AC0A4C">
      <w:pPr>
        <w:numPr>
          <w:ilvl w:val="0"/>
          <w:numId w:val="25"/>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If the pupil is currently suspended or excluded from school (and no alternative provision has been made)</w:t>
      </w:r>
    </w:p>
    <w:p w14:paraId="13906636" w14:textId="77777777" w:rsidR="00F90074" w:rsidRPr="00E62FED" w:rsidRDefault="00F90074" w:rsidP="006622CF">
      <w:pPr>
        <w:spacing w:after="0" w:line="240" w:lineRule="auto"/>
        <w:ind w:left="720"/>
        <w:contextualSpacing/>
        <w:rPr>
          <w:rFonts w:asciiTheme="minorHAnsi" w:eastAsia="Times New Roman" w:hAnsiTheme="minorHAnsi" w:cstheme="minorHAnsi"/>
          <w:lang w:eastAsia="en-GB"/>
        </w:rPr>
      </w:pPr>
    </w:p>
    <w:p w14:paraId="420F6418" w14:textId="77777777" w:rsidR="006E77EE" w:rsidRPr="00E62FED" w:rsidRDefault="006E77EE" w:rsidP="006622CF">
      <w:pPr>
        <w:spacing w:after="0" w:line="240" w:lineRule="auto"/>
        <w:ind w:left="360"/>
        <w:contextualSpacing/>
        <w:rPr>
          <w:rFonts w:asciiTheme="minorHAnsi" w:eastAsia="Times New Roman" w:hAnsiTheme="minorHAnsi" w:cstheme="minorHAnsi"/>
          <w:lang w:eastAsia="en-GB"/>
        </w:rPr>
      </w:pPr>
      <w:r w:rsidRPr="00E62FED">
        <w:rPr>
          <w:rFonts w:asciiTheme="minorHAnsi" w:hAnsiTheme="minorHAnsi" w:cstheme="minorHAnsi"/>
          <w:lang w:eastAsia="en-GB"/>
        </w:rPr>
        <w:t>Other reasons the school may allow a pupil to be absent from the school site, which are not classified as absences, include (but are not limited to):</w:t>
      </w:r>
    </w:p>
    <w:p w14:paraId="637FBC11" w14:textId="77777777" w:rsidR="006E77EE" w:rsidRPr="00E62FED" w:rsidRDefault="006E77EE" w:rsidP="00AC0A4C">
      <w:pPr>
        <w:numPr>
          <w:ilvl w:val="0"/>
          <w:numId w:val="25"/>
        </w:numPr>
        <w:spacing w:after="0" w:line="240" w:lineRule="auto"/>
        <w:contextualSpacing/>
        <w:rPr>
          <w:rFonts w:asciiTheme="minorHAnsi" w:eastAsia="Times New Roman" w:hAnsiTheme="minorHAnsi" w:cstheme="minorHAnsi"/>
          <w:lang w:eastAsia="en-GB"/>
        </w:rPr>
      </w:pPr>
      <w:bookmarkStart w:id="35" w:name="_Hlk166585176"/>
      <w:r w:rsidRPr="00E62FED">
        <w:rPr>
          <w:rFonts w:asciiTheme="minorHAnsi" w:hAnsiTheme="minorHAnsi" w:cstheme="minorHAnsi"/>
          <w:lang w:eastAsia="en-GB"/>
        </w:rPr>
        <w:t>Attending an offsite approved educational activity, sporting activity or visit or trip arranged by the school</w:t>
      </w:r>
    </w:p>
    <w:p w14:paraId="365EBFBA" w14:textId="77777777" w:rsidR="006E77EE" w:rsidRPr="00E62FED" w:rsidRDefault="006E77EE" w:rsidP="00AC0A4C">
      <w:pPr>
        <w:numPr>
          <w:ilvl w:val="0"/>
          <w:numId w:val="25"/>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Attending another school at which the pupil is also registered (dual registration)</w:t>
      </w:r>
    </w:p>
    <w:p w14:paraId="6BEE1D75" w14:textId="3BD8138A" w:rsidR="006E77EE" w:rsidRPr="00E62FED" w:rsidRDefault="006E77EE" w:rsidP="00AC0A4C">
      <w:pPr>
        <w:numPr>
          <w:ilvl w:val="0"/>
          <w:numId w:val="25"/>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 xml:space="preserve">Attending provision arranged by the </w:t>
      </w:r>
      <w:r w:rsidR="00080C75" w:rsidRPr="00E62FED">
        <w:rPr>
          <w:rFonts w:asciiTheme="minorHAnsi" w:hAnsiTheme="minorHAnsi" w:cstheme="minorHAnsi"/>
          <w:lang w:eastAsia="en-GB"/>
        </w:rPr>
        <w:t>L</w:t>
      </w:r>
      <w:r w:rsidRPr="00E62FED">
        <w:rPr>
          <w:rFonts w:asciiTheme="minorHAnsi" w:hAnsiTheme="minorHAnsi" w:cstheme="minorHAnsi"/>
          <w:lang w:eastAsia="en-GB"/>
        </w:rPr>
        <w:t xml:space="preserve">ocal </w:t>
      </w:r>
      <w:r w:rsidR="00080C75" w:rsidRPr="00E62FED">
        <w:rPr>
          <w:rFonts w:asciiTheme="minorHAnsi" w:hAnsiTheme="minorHAnsi" w:cstheme="minorHAnsi"/>
          <w:lang w:eastAsia="en-GB"/>
        </w:rPr>
        <w:t>A</w:t>
      </w:r>
      <w:r w:rsidRPr="00E62FED">
        <w:rPr>
          <w:rFonts w:asciiTheme="minorHAnsi" w:hAnsiTheme="minorHAnsi" w:cstheme="minorHAnsi"/>
          <w:lang w:eastAsia="en-GB"/>
        </w:rPr>
        <w:t>uthority</w:t>
      </w:r>
    </w:p>
    <w:p w14:paraId="25F32AC9" w14:textId="091795FE" w:rsidR="006E77EE" w:rsidRPr="00E62FED" w:rsidRDefault="006E77EE" w:rsidP="00AC0A4C">
      <w:pPr>
        <w:numPr>
          <w:ilvl w:val="0"/>
          <w:numId w:val="25"/>
        </w:numPr>
        <w:spacing w:after="0" w:line="240" w:lineRule="auto"/>
        <w:contextualSpacing/>
        <w:rPr>
          <w:rFonts w:asciiTheme="minorHAnsi" w:eastAsia="Times New Roman" w:hAnsiTheme="minorHAnsi" w:cstheme="minorHAnsi"/>
          <w:szCs w:val="20"/>
          <w:lang w:eastAsia="en-GB"/>
        </w:rPr>
      </w:pPr>
      <w:r w:rsidRPr="00E62FED">
        <w:rPr>
          <w:rFonts w:asciiTheme="minorHAnsi" w:hAnsiTheme="minorHAnsi" w:cstheme="minorHAnsi"/>
          <w:lang w:eastAsia="en-GB"/>
        </w:rPr>
        <w:t xml:space="preserve">If there is </w:t>
      </w:r>
      <w:r w:rsidRPr="00E62FED">
        <w:rPr>
          <w:rFonts w:asciiTheme="minorHAnsi" w:hAnsiTheme="minorHAnsi" w:cstheme="minorHAnsi"/>
          <w:szCs w:val="20"/>
          <w:lang w:eastAsia="en-GB"/>
        </w:rPr>
        <w:t>any other unavoidable cause for the pupil not to attend school, such as disruption to travel caused by an emergency, a lack of access arrangements, or because the school premises are closed</w:t>
      </w:r>
    </w:p>
    <w:p w14:paraId="68E1F827" w14:textId="77777777" w:rsidR="00F90074" w:rsidRPr="00E62FED" w:rsidRDefault="00F90074" w:rsidP="006622CF">
      <w:pPr>
        <w:spacing w:after="0" w:line="240" w:lineRule="auto"/>
        <w:ind w:left="720"/>
        <w:contextualSpacing/>
        <w:rPr>
          <w:rFonts w:asciiTheme="minorHAnsi" w:eastAsia="Times New Roman" w:hAnsiTheme="minorHAnsi" w:cstheme="minorHAnsi"/>
          <w:szCs w:val="20"/>
          <w:lang w:eastAsia="en-GB"/>
        </w:rPr>
      </w:pPr>
    </w:p>
    <w:bookmarkEnd w:id="35"/>
    <w:p w14:paraId="0A4A4DCE" w14:textId="77777777" w:rsidR="00080C75" w:rsidRPr="00080C75" w:rsidRDefault="00080C75" w:rsidP="00080C75">
      <w:pPr>
        <w:spacing w:before="100" w:beforeAutospacing="1" w:after="100" w:afterAutospacing="1" w:line="300" w:lineRule="atLeast"/>
        <w:outlineLvl w:val="1"/>
        <w:rPr>
          <w:rFonts w:asciiTheme="minorHAnsi" w:eastAsia="Times New Roman" w:hAnsiTheme="minorHAnsi" w:cstheme="minorHAnsi"/>
          <w:b/>
          <w:bCs/>
          <w:sz w:val="36"/>
          <w:szCs w:val="36"/>
          <w:lang w:eastAsia="en-GB"/>
        </w:rPr>
      </w:pPr>
      <w:r w:rsidRPr="00080C75">
        <w:rPr>
          <w:rFonts w:asciiTheme="minorHAnsi" w:eastAsia="Times New Roman" w:hAnsiTheme="minorHAnsi" w:cstheme="minorHAnsi"/>
          <w:b/>
          <w:bCs/>
          <w:sz w:val="36"/>
          <w:szCs w:val="36"/>
          <w:lang w:eastAsia="en-GB"/>
        </w:rPr>
        <w:t>Sanctions</w:t>
      </w:r>
    </w:p>
    <w:p w14:paraId="21346888" w14:textId="77777777" w:rsidR="00080C75" w:rsidRPr="00E62FED"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The school will always seek to work in partnership with pupils, parents and carers to improve attendance and remove barriers to attendance. Support and early intervention will be considered in the first instance wherever appropriate. Where attendance does not improve, or where support is not appropriate, the school may work with the local authority to consider the use of legal interventions and sanctions on a case-by-case basis. </w:t>
      </w:r>
    </w:p>
    <w:p w14:paraId="53E50C71" w14:textId="0997D789" w:rsidR="00080C75" w:rsidRPr="00080C75" w:rsidRDefault="00080C75" w:rsidP="00080C75">
      <w:pPr>
        <w:spacing w:before="100" w:beforeAutospacing="1" w:after="100" w:afterAutospacing="1" w:line="300" w:lineRule="atLeast"/>
        <w:rPr>
          <w:rFonts w:asciiTheme="minorHAnsi" w:eastAsia="Times New Roman" w:hAnsiTheme="minorHAnsi" w:cstheme="minorHAnsi"/>
          <w:b/>
          <w:bCs/>
          <w:sz w:val="27"/>
          <w:szCs w:val="27"/>
          <w:lang w:eastAsia="en-GB"/>
        </w:rPr>
      </w:pPr>
      <w:r w:rsidRPr="00080C75">
        <w:rPr>
          <w:rFonts w:asciiTheme="minorHAnsi" w:eastAsia="Times New Roman" w:hAnsiTheme="minorHAnsi" w:cstheme="minorHAnsi"/>
          <w:b/>
          <w:bCs/>
          <w:sz w:val="27"/>
          <w:szCs w:val="27"/>
          <w:lang w:eastAsia="en-GB"/>
        </w:rPr>
        <w:t>Penalty Notices</w:t>
      </w:r>
    </w:p>
    <w:p w14:paraId="151B2199" w14:textId="61FC6777"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A penalty notice may be issued where a child of compulsory school age has unauthorised absence from school and the relevant legal threshold has been met. Penalty notices may be issued by the </w:t>
      </w:r>
      <w:r w:rsidRPr="00E62FED">
        <w:rPr>
          <w:rFonts w:asciiTheme="minorHAnsi" w:eastAsia="Times New Roman" w:hAnsiTheme="minorHAnsi" w:cstheme="minorHAnsi"/>
          <w:lang w:eastAsia="en-GB"/>
        </w:rPr>
        <w:t>LA</w:t>
      </w:r>
      <w:r w:rsidRPr="00080C75">
        <w:rPr>
          <w:rFonts w:asciiTheme="minorHAnsi" w:eastAsia="Times New Roman" w:hAnsiTheme="minorHAnsi" w:cstheme="minorHAnsi"/>
          <w:lang w:eastAsia="en-GB"/>
        </w:rPr>
        <w:t xml:space="preserve"> or other authorised officers in accordance with relevant legislation and the </w:t>
      </w:r>
      <w:r w:rsidRPr="00E62FED">
        <w:rPr>
          <w:rFonts w:asciiTheme="minorHAnsi" w:eastAsia="Times New Roman" w:hAnsiTheme="minorHAnsi" w:cstheme="minorHAnsi"/>
          <w:lang w:eastAsia="en-GB"/>
        </w:rPr>
        <w:t>LA’s</w:t>
      </w:r>
      <w:r w:rsidRPr="00080C75">
        <w:rPr>
          <w:rFonts w:asciiTheme="minorHAnsi" w:eastAsia="Times New Roman" w:hAnsiTheme="minorHAnsi" w:cstheme="minorHAnsi"/>
          <w:lang w:eastAsia="en-GB"/>
        </w:rPr>
        <w:t xml:space="preserve"> Code of Conduct. </w:t>
      </w:r>
    </w:p>
    <w:p w14:paraId="4CE49631" w14:textId="77777777"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Before requesting or issuing a penalty notice, the school and local authority will consider the individual circumstances of the case, including:</w:t>
      </w:r>
    </w:p>
    <w:p w14:paraId="7862A4B2" w14:textId="3AB6B4A9" w:rsidR="00080C75" w:rsidRPr="00080C75" w:rsidRDefault="00080C75" w:rsidP="00AC0A4C">
      <w:pPr>
        <w:numPr>
          <w:ilvl w:val="0"/>
          <w:numId w:val="38"/>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Whether the national threshold has been met (10 sessions of unauthorised absence within a rolling period of 10 school weeks) </w:t>
      </w:r>
    </w:p>
    <w:p w14:paraId="7B554B21" w14:textId="0E3D9462" w:rsidR="00080C75" w:rsidRPr="00080C75" w:rsidRDefault="00080C75" w:rsidP="00AC0A4C">
      <w:pPr>
        <w:numPr>
          <w:ilvl w:val="0"/>
          <w:numId w:val="38"/>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lastRenderedPageBreak/>
        <w:t xml:space="preserve">Whether a penalty notice is the most appropriate tool to improve attendance in the individual case </w:t>
      </w:r>
    </w:p>
    <w:p w14:paraId="1230249B" w14:textId="6B723709" w:rsidR="00080C75" w:rsidRPr="00080C75" w:rsidRDefault="00080C75" w:rsidP="00AC0A4C">
      <w:pPr>
        <w:numPr>
          <w:ilvl w:val="0"/>
          <w:numId w:val="38"/>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Whether support has been offered and engaged with, or whether further support should be provided </w:t>
      </w:r>
    </w:p>
    <w:p w14:paraId="5BF90C46" w14:textId="369A05C4" w:rsidR="00080C75" w:rsidRPr="00080C75" w:rsidRDefault="00080C75" w:rsidP="00AC0A4C">
      <w:pPr>
        <w:numPr>
          <w:ilvl w:val="0"/>
          <w:numId w:val="38"/>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Whether another legal intervention would be more appropriate </w:t>
      </w:r>
    </w:p>
    <w:p w14:paraId="7C58BB95" w14:textId="4DDC0266" w:rsidR="00080C75" w:rsidRPr="00080C75" w:rsidRDefault="00080C75" w:rsidP="00AC0A4C">
      <w:pPr>
        <w:numPr>
          <w:ilvl w:val="0"/>
          <w:numId w:val="38"/>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Whether the school's duties under the Equality Act 2010 affect the appropriateness of issuing a penalty notice </w:t>
      </w:r>
    </w:p>
    <w:p w14:paraId="73214161" w14:textId="0C54E6DD"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A penalty notice may also be issued where a parent allows their child to be present in a public place during school hours during the first five days of a suspension or exclusion, without reasonable justification and where the parent has been notified of this requirement. </w:t>
      </w:r>
    </w:p>
    <w:p w14:paraId="5DD628FD" w14:textId="30295DAA"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Each parent who is liable for the offence may be issued with a separate penalty notice. </w:t>
      </w:r>
    </w:p>
    <w:p w14:paraId="4F2CACBB" w14:textId="77777777" w:rsidR="00080C75" w:rsidRPr="00E62FED"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The payment must be made directly to the local authority. If payment is not received within the statutory timescale, the local authority will determine whether to prosecute or take other appropriate action. </w:t>
      </w:r>
    </w:p>
    <w:p w14:paraId="260618C0" w14:textId="7FEB6390"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First penalty notice: £80 if paid within 21 days, increasing to £160 if paid within 28 days. </w:t>
      </w:r>
    </w:p>
    <w:p w14:paraId="52F05497" w14:textId="78B10B4B" w:rsidR="00080C75" w:rsidRPr="00080C75" w:rsidRDefault="00080C75" w:rsidP="00AC0A4C">
      <w:pPr>
        <w:numPr>
          <w:ilvl w:val="0"/>
          <w:numId w:val="39"/>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Second penalty notice issued to the same parent in respect of the same child within three years: £160, payable within 28 days</w:t>
      </w:r>
    </w:p>
    <w:p w14:paraId="68EA12B3" w14:textId="3B0B3781" w:rsidR="00080C75" w:rsidRPr="00080C75" w:rsidRDefault="00080C75" w:rsidP="00AC0A4C">
      <w:pPr>
        <w:numPr>
          <w:ilvl w:val="0"/>
          <w:numId w:val="39"/>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A third penalty notice cannot be issued to the same parent in respect of the same child within three years of the first notice. Alternative legal intervention may be considered instead</w:t>
      </w:r>
    </w:p>
    <w:p w14:paraId="76DC41CE" w14:textId="77777777" w:rsidR="00080C75" w:rsidRPr="00080C75" w:rsidRDefault="00080C75" w:rsidP="00080C75">
      <w:pPr>
        <w:spacing w:before="100" w:beforeAutospacing="1" w:after="100" w:afterAutospacing="1" w:line="300" w:lineRule="atLeast"/>
        <w:outlineLvl w:val="2"/>
        <w:rPr>
          <w:rFonts w:asciiTheme="minorHAnsi" w:eastAsia="Times New Roman" w:hAnsiTheme="minorHAnsi" w:cstheme="minorHAnsi"/>
          <w:b/>
          <w:bCs/>
          <w:sz w:val="27"/>
          <w:szCs w:val="27"/>
          <w:lang w:eastAsia="en-GB"/>
        </w:rPr>
      </w:pPr>
      <w:r w:rsidRPr="00080C75">
        <w:rPr>
          <w:rFonts w:asciiTheme="minorHAnsi" w:eastAsia="Times New Roman" w:hAnsiTheme="minorHAnsi" w:cstheme="minorHAnsi"/>
          <w:b/>
          <w:bCs/>
          <w:sz w:val="27"/>
          <w:szCs w:val="27"/>
          <w:lang w:eastAsia="en-GB"/>
        </w:rPr>
        <w:t>Notices to Improve</w:t>
      </w:r>
    </w:p>
    <w:p w14:paraId="7AD5616F" w14:textId="385D220F"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Where the national threshold has been met and support is appropriate, but has not been engaged with or has not secured improved attendance, the local authority may issue a Notice to Improve in accordance with its local Code of Conduct. </w:t>
      </w:r>
    </w:p>
    <w:p w14:paraId="6707EB37" w14:textId="77777777"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A Notice to Improve will:</w:t>
      </w:r>
    </w:p>
    <w:p w14:paraId="35D77B9E" w14:textId="67F07D40" w:rsidR="00080C75" w:rsidRPr="00080C75" w:rsidRDefault="00080C75" w:rsidP="00AC0A4C">
      <w:pPr>
        <w:numPr>
          <w:ilvl w:val="0"/>
          <w:numId w:val="40"/>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Explain the pupil's attendance record and the concerns identified </w:t>
      </w:r>
    </w:p>
    <w:p w14:paraId="26AE1FB0" w14:textId="3787B76F" w:rsidR="00080C75" w:rsidRPr="00080C75" w:rsidRDefault="00080C75" w:rsidP="00AC0A4C">
      <w:pPr>
        <w:numPr>
          <w:ilvl w:val="0"/>
          <w:numId w:val="40"/>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Remind parents of their legal responsibilities regarding school attendance </w:t>
      </w:r>
    </w:p>
    <w:p w14:paraId="01025AC3" w14:textId="4BB3D92F" w:rsidR="00080C75" w:rsidRPr="00080C75" w:rsidRDefault="00080C75" w:rsidP="00AC0A4C">
      <w:pPr>
        <w:numPr>
          <w:ilvl w:val="0"/>
          <w:numId w:val="40"/>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Set out the support offered and available to the family </w:t>
      </w:r>
    </w:p>
    <w:p w14:paraId="5260AAAE" w14:textId="4D9FB86A" w:rsidR="00080C75" w:rsidRPr="00080C75" w:rsidRDefault="00080C75" w:rsidP="00AC0A4C">
      <w:pPr>
        <w:numPr>
          <w:ilvl w:val="0"/>
          <w:numId w:val="40"/>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Specify the period during which attendance must improve, normally between 3 and 6 weeks</w:t>
      </w:r>
    </w:p>
    <w:p w14:paraId="562315D3" w14:textId="6EA52D70" w:rsidR="00080C75" w:rsidRPr="00E62FED" w:rsidRDefault="00080C75" w:rsidP="00AC0A4C">
      <w:pPr>
        <w:numPr>
          <w:ilvl w:val="0"/>
          <w:numId w:val="40"/>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Explain what improvement is required and the possible consequences if attendance does not improve </w:t>
      </w:r>
    </w:p>
    <w:p w14:paraId="1F63F2E6" w14:textId="698CB5B0" w:rsidR="00080C75" w:rsidRPr="00080C75" w:rsidRDefault="00080C75" w:rsidP="00080C75">
      <w:pPr>
        <w:spacing w:before="100" w:beforeAutospacing="1" w:after="100" w:afterAutospacing="1" w:line="300" w:lineRule="atLeast"/>
        <w:rPr>
          <w:rFonts w:asciiTheme="minorHAnsi" w:eastAsia="Times New Roman" w:hAnsiTheme="minorHAnsi" w:cstheme="minorHAnsi"/>
          <w:sz w:val="21"/>
          <w:szCs w:val="21"/>
          <w:lang w:eastAsia="en-GB"/>
        </w:rPr>
      </w:pPr>
      <w:r w:rsidRPr="00080C75">
        <w:rPr>
          <w:rFonts w:asciiTheme="minorHAnsi" w:eastAsia="Times New Roman" w:hAnsiTheme="minorHAnsi" w:cstheme="minorHAnsi"/>
          <w:b/>
          <w:bCs/>
          <w:sz w:val="27"/>
          <w:szCs w:val="27"/>
          <w:lang w:eastAsia="en-GB"/>
        </w:rPr>
        <w:t>Bradford Council Legal Action</w:t>
      </w:r>
    </w:p>
    <w:p w14:paraId="586A18DA" w14:textId="51CD01F8"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In addition to the national framework, Bradford Council may consider direct prosecution through the Magistrates' Court in accordance with its local Code of Conduct where </w:t>
      </w:r>
      <w:r w:rsidRPr="00080C75">
        <w:rPr>
          <w:rFonts w:asciiTheme="minorHAnsi" w:eastAsia="Times New Roman" w:hAnsiTheme="minorHAnsi" w:cstheme="minorHAnsi"/>
          <w:lang w:eastAsia="en-GB"/>
        </w:rPr>
        <w:lastRenderedPageBreak/>
        <w:t xml:space="preserve">circumstances warrant this approach. This may include cases involving a continuous period of unauthorised leave of 20 school days (40 sessions) or more. </w:t>
      </w:r>
    </w:p>
    <w:p w14:paraId="44F1B52F" w14:textId="77777777" w:rsidR="005B08F4" w:rsidRPr="00E62FED" w:rsidRDefault="00080C75" w:rsidP="005B08F4">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Further information can be found on Bradford Council's attendance and penalty notice webpages. </w:t>
      </w:r>
    </w:p>
    <w:p w14:paraId="63A51094" w14:textId="3CE1FE9E" w:rsidR="00080C75" w:rsidRPr="00080C75" w:rsidRDefault="00080C75" w:rsidP="005B08F4">
      <w:pPr>
        <w:spacing w:before="100" w:beforeAutospacing="1" w:after="100" w:afterAutospacing="1" w:line="300" w:lineRule="atLeast"/>
        <w:rPr>
          <w:rFonts w:asciiTheme="minorHAnsi" w:eastAsia="Times New Roman" w:hAnsiTheme="minorHAnsi" w:cstheme="minorHAnsi"/>
          <w:sz w:val="21"/>
          <w:szCs w:val="21"/>
          <w:lang w:eastAsia="en-GB"/>
        </w:rPr>
      </w:pPr>
      <w:r w:rsidRPr="00080C75">
        <w:rPr>
          <w:rFonts w:asciiTheme="minorHAnsi" w:eastAsia="Times New Roman" w:hAnsiTheme="minorHAnsi" w:cstheme="minorHAnsi"/>
          <w:b/>
          <w:bCs/>
          <w:sz w:val="27"/>
          <w:szCs w:val="27"/>
          <w:lang w:eastAsia="en-GB"/>
        </w:rPr>
        <w:t>Legal Intervention</w:t>
      </w:r>
    </w:p>
    <w:p w14:paraId="4E79DF19" w14:textId="77777777"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The school will allow appropriate time for support and attendance interventions to have an impact. Where attendance does not improve despite support and intervention, the school may work with the local authority to consider further action, including:</w:t>
      </w:r>
    </w:p>
    <w:p w14:paraId="34709A0D" w14:textId="07C0B859" w:rsidR="00080C75" w:rsidRPr="00080C75" w:rsidRDefault="00080C75" w:rsidP="00AC0A4C">
      <w:pPr>
        <w:numPr>
          <w:ilvl w:val="0"/>
          <w:numId w:val="41"/>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Formal meetings with parents and relevant support services </w:t>
      </w:r>
    </w:p>
    <w:p w14:paraId="5ED2A1A3" w14:textId="076CF3DF" w:rsidR="00080C75" w:rsidRPr="00080C75" w:rsidRDefault="00080C75" w:rsidP="00AC0A4C">
      <w:pPr>
        <w:numPr>
          <w:ilvl w:val="0"/>
          <w:numId w:val="41"/>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Parenting contracts or parenting orders where appropriate </w:t>
      </w:r>
    </w:p>
    <w:p w14:paraId="518FDDE7" w14:textId="79D454B3" w:rsidR="00080C75" w:rsidRPr="00080C75" w:rsidRDefault="00080C75" w:rsidP="00AC0A4C">
      <w:pPr>
        <w:numPr>
          <w:ilvl w:val="0"/>
          <w:numId w:val="41"/>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Education Supervision Orders </w:t>
      </w:r>
    </w:p>
    <w:p w14:paraId="1740D225" w14:textId="61C25B0D" w:rsidR="00080C75" w:rsidRPr="00080C75" w:rsidRDefault="00080C75" w:rsidP="00AC0A4C">
      <w:pPr>
        <w:numPr>
          <w:ilvl w:val="0"/>
          <w:numId w:val="41"/>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Referral to Children's Social Care where safeguarding concerns are identified </w:t>
      </w:r>
    </w:p>
    <w:p w14:paraId="133FC126" w14:textId="77777777" w:rsidR="005B08F4" w:rsidRPr="00E62FED" w:rsidRDefault="00080C75" w:rsidP="00AC0A4C">
      <w:pPr>
        <w:numPr>
          <w:ilvl w:val="0"/>
          <w:numId w:val="41"/>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Penalty notices where appropriate and in accordance with the local authority Code of Conduct </w:t>
      </w:r>
    </w:p>
    <w:p w14:paraId="233B8E9E" w14:textId="6843FCA2" w:rsidR="00080C75" w:rsidRPr="00080C75" w:rsidRDefault="00080C75" w:rsidP="00AC0A4C">
      <w:pPr>
        <w:numPr>
          <w:ilvl w:val="0"/>
          <w:numId w:val="41"/>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Prosecution under the Education Act 1996 where other interventions have not secured regular attendance </w:t>
      </w:r>
    </w:p>
    <w:p w14:paraId="3EDB12AC" w14:textId="77777777" w:rsidR="00080C75" w:rsidRPr="00080C75" w:rsidRDefault="00080C75" w:rsidP="005B08F4">
      <w:pPr>
        <w:spacing w:before="100" w:beforeAutospacing="1" w:after="100" w:afterAutospacing="1" w:line="300" w:lineRule="atLeast"/>
        <w:outlineLvl w:val="2"/>
        <w:rPr>
          <w:rFonts w:asciiTheme="minorHAnsi" w:eastAsia="Times New Roman" w:hAnsiTheme="minorHAnsi" w:cstheme="minorHAnsi"/>
          <w:b/>
          <w:bCs/>
          <w:sz w:val="27"/>
          <w:szCs w:val="27"/>
          <w:lang w:eastAsia="en-GB"/>
        </w:rPr>
      </w:pPr>
      <w:r w:rsidRPr="00080C75">
        <w:rPr>
          <w:rFonts w:asciiTheme="minorHAnsi" w:eastAsia="Times New Roman" w:hAnsiTheme="minorHAnsi" w:cstheme="minorHAnsi"/>
          <w:b/>
          <w:bCs/>
          <w:sz w:val="27"/>
          <w:szCs w:val="27"/>
          <w:lang w:eastAsia="en-GB"/>
        </w:rPr>
        <w:t>Education Supervision Orders (ESOs)</w:t>
      </w:r>
    </w:p>
    <w:p w14:paraId="75683110" w14:textId="16BC2048"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An Education Supervision Order (ESO) may be considered where other interventions have not been successful and where formal legal intervention is required to support improved school attendance. An ESO places a child under the supervision of the local authority while allowing parents to retain parental responsibility. </w:t>
      </w:r>
    </w:p>
    <w:p w14:paraId="392F3830" w14:textId="77777777"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Once an ESO is granted, the local authority supervisor may require actions intended to improve attendance, which may include:</w:t>
      </w:r>
    </w:p>
    <w:p w14:paraId="638B4933" w14:textId="4A2F371B" w:rsidR="00080C75" w:rsidRPr="00080C75" w:rsidRDefault="00080C75" w:rsidP="00AC0A4C">
      <w:pPr>
        <w:numPr>
          <w:ilvl w:val="0"/>
          <w:numId w:val="42"/>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Attendance at support meetings </w:t>
      </w:r>
    </w:p>
    <w:p w14:paraId="71841978" w14:textId="1061F58E" w:rsidR="00080C75" w:rsidRPr="00080C75" w:rsidRDefault="00080C75" w:rsidP="00AC0A4C">
      <w:pPr>
        <w:numPr>
          <w:ilvl w:val="0"/>
          <w:numId w:val="42"/>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Participation in parenting programmes </w:t>
      </w:r>
    </w:p>
    <w:p w14:paraId="73D1F8AB" w14:textId="19160DE6" w:rsidR="00080C75" w:rsidRPr="00080C75" w:rsidRDefault="00080C75" w:rsidP="00AC0A4C">
      <w:pPr>
        <w:numPr>
          <w:ilvl w:val="0"/>
          <w:numId w:val="42"/>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Engagement with support services </w:t>
      </w:r>
    </w:p>
    <w:p w14:paraId="593D9D7F" w14:textId="3DA0C1CA" w:rsidR="00080C75" w:rsidRPr="00080C75" w:rsidRDefault="00080C75" w:rsidP="00AC0A4C">
      <w:pPr>
        <w:numPr>
          <w:ilvl w:val="0"/>
          <w:numId w:val="42"/>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Educational or other specialist assessments where appropriate </w:t>
      </w:r>
    </w:p>
    <w:p w14:paraId="2BD00833" w14:textId="5B3749C8" w:rsidR="00080C75" w:rsidRPr="00080C75" w:rsidRDefault="00080C75" w:rsidP="00AC0A4C">
      <w:pPr>
        <w:numPr>
          <w:ilvl w:val="0"/>
          <w:numId w:val="42"/>
        </w:num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Regular review meetings involving the pupil, family and professionals supporting the case </w:t>
      </w:r>
    </w:p>
    <w:p w14:paraId="66D7580E" w14:textId="731670F8" w:rsidR="00080C75" w:rsidRPr="00080C75" w:rsidRDefault="00080C75" w:rsidP="00080C75">
      <w:pPr>
        <w:spacing w:before="100" w:beforeAutospacing="1" w:after="100" w:afterAutospacing="1" w:line="300" w:lineRule="atLeast"/>
        <w:rPr>
          <w:rFonts w:asciiTheme="minorHAnsi" w:eastAsia="Times New Roman" w:hAnsiTheme="minorHAnsi" w:cstheme="minorHAnsi"/>
          <w:lang w:eastAsia="en-GB"/>
        </w:rPr>
      </w:pPr>
      <w:r w:rsidRPr="00080C75">
        <w:rPr>
          <w:rFonts w:asciiTheme="minorHAnsi" w:eastAsia="Times New Roman" w:hAnsiTheme="minorHAnsi" w:cstheme="minorHAnsi"/>
          <w:lang w:eastAsia="en-GB"/>
        </w:rPr>
        <w:t xml:space="preserve">Failure to comply with an ESO may result in further legal action. </w:t>
      </w:r>
    </w:p>
    <w:p w14:paraId="5C40BFAA" w14:textId="1280304D" w:rsidR="00896490" w:rsidRPr="00E62FED" w:rsidRDefault="00896490" w:rsidP="006622CF">
      <w:pPr>
        <w:spacing w:after="0" w:line="240" w:lineRule="auto"/>
        <w:contextualSpacing/>
        <w:rPr>
          <w:rFonts w:asciiTheme="minorHAnsi" w:eastAsia="Arial" w:hAnsiTheme="minorHAnsi" w:cstheme="minorHAnsi"/>
          <w:b/>
          <w:sz w:val="20"/>
          <w:szCs w:val="20"/>
          <w:u w:val="single"/>
          <w:lang w:val="en-US"/>
        </w:rPr>
      </w:pPr>
    </w:p>
    <w:p w14:paraId="674E188D" w14:textId="30D4F793" w:rsidR="007235B1" w:rsidRPr="00E62FED" w:rsidRDefault="005B08F4" w:rsidP="005B08F4">
      <w:pPr>
        <w:pStyle w:val="Heading10"/>
        <w:numPr>
          <w:ilvl w:val="0"/>
          <w:numId w:val="0"/>
        </w:numPr>
        <w:spacing w:before="0" w:after="0" w:line="240" w:lineRule="auto"/>
        <w:rPr>
          <w:rFonts w:asciiTheme="minorHAnsi" w:hAnsiTheme="minorHAnsi" w:cstheme="minorHAnsi"/>
          <w:shd w:val="clear" w:color="auto" w:fill="FFFFFF"/>
          <w:lang w:eastAsia="en-GB"/>
        </w:rPr>
      </w:pPr>
      <w:bookmarkStart w:id="36" w:name="_._[New]_SEND-"/>
      <w:bookmarkStart w:id="37" w:name="_Leave_during_lunch_1"/>
      <w:bookmarkStart w:id="38" w:name="_Truancy_1"/>
      <w:bookmarkStart w:id="39" w:name="_Missing_children_1"/>
      <w:bookmarkEnd w:id="36"/>
      <w:bookmarkEnd w:id="37"/>
      <w:bookmarkEnd w:id="38"/>
      <w:bookmarkEnd w:id="39"/>
      <w:r w:rsidRPr="00E62FED">
        <w:rPr>
          <w:rFonts w:asciiTheme="minorHAnsi" w:hAnsiTheme="minorHAnsi" w:cstheme="minorHAnsi"/>
          <w:shd w:val="clear" w:color="auto" w:fill="FFFFFF"/>
          <w:lang w:eastAsia="en-GB"/>
        </w:rPr>
        <w:t xml:space="preserve">8. </w:t>
      </w:r>
      <w:r w:rsidR="007235B1" w:rsidRPr="00E62FED">
        <w:rPr>
          <w:rFonts w:asciiTheme="minorHAnsi" w:hAnsiTheme="minorHAnsi" w:cstheme="minorHAnsi"/>
          <w:shd w:val="clear" w:color="auto" w:fill="FFFFFF"/>
          <w:lang w:eastAsia="en-GB"/>
        </w:rPr>
        <w:t xml:space="preserve"> Reducing persistent and severe absence</w:t>
      </w:r>
    </w:p>
    <w:p w14:paraId="752A83E3" w14:textId="77777777" w:rsidR="00A10508" w:rsidRPr="00E62FED" w:rsidRDefault="00A10508" w:rsidP="00A10508">
      <w:pPr>
        <w:rPr>
          <w:rFonts w:asciiTheme="minorHAnsi" w:hAnsiTheme="minorHAnsi" w:cstheme="minorHAnsi"/>
          <w:lang w:eastAsia="en-GB"/>
        </w:rPr>
      </w:pPr>
    </w:p>
    <w:p w14:paraId="3A10B456" w14:textId="6C17FF86" w:rsidR="007235B1" w:rsidRPr="00E62FED" w:rsidRDefault="007235B1"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Persistent absence is where a pupil misses 10% or more of school, and severe absence is where a pupil misses 50% or more of school. Reducing persistent and severe absence is central to the school’s strategy for improving attendance.</w:t>
      </w:r>
    </w:p>
    <w:p w14:paraId="6FB2ADFD" w14:textId="77777777" w:rsidR="00755662" w:rsidRPr="00E62FED" w:rsidRDefault="00755662" w:rsidP="006622CF">
      <w:pPr>
        <w:spacing w:after="0" w:line="240" w:lineRule="auto"/>
        <w:contextualSpacing/>
        <w:rPr>
          <w:rFonts w:asciiTheme="minorHAnsi" w:hAnsiTheme="minorHAnsi" w:cstheme="minorHAnsi"/>
          <w:lang w:eastAsia="en-GB"/>
        </w:rPr>
      </w:pPr>
    </w:p>
    <w:p w14:paraId="2DE31C4A" w14:textId="77777777" w:rsidR="007235B1" w:rsidRPr="00E62FED" w:rsidRDefault="007235B1"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lastRenderedPageBreak/>
        <w:t>The school will:</w:t>
      </w:r>
    </w:p>
    <w:p w14:paraId="7CC0FC93" w14:textId="77777777" w:rsidR="007235B1" w:rsidRPr="00E62FED" w:rsidRDefault="007235B1" w:rsidP="00AC0A4C">
      <w:pPr>
        <w:pStyle w:val="ListParagraph"/>
        <w:numPr>
          <w:ilvl w:val="0"/>
          <w:numId w:val="29"/>
        </w:numPr>
        <w:spacing w:after="0" w:line="240" w:lineRule="auto"/>
        <w:rPr>
          <w:rFonts w:eastAsia="Times New Roman" w:cstheme="minorHAnsi"/>
          <w:lang w:eastAsia="en-GB"/>
        </w:rPr>
      </w:pPr>
      <w:r w:rsidRPr="00E62FED">
        <w:rPr>
          <w:rFonts w:cstheme="minorHAnsi"/>
          <w:lang w:eastAsia="en-GB"/>
        </w:rPr>
        <w:t>Use attendance data to find patterns and trends of persistent and severe absence</w:t>
      </w:r>
    </w:p>
    <w:p w14:paraId="12A68E5D" w14:textId="77777777" w:rsidR="007235B1" w:rsidRPr="00E62FED" w:rsidRDefault="007235B1" w:rsidP="00AC0A4C">
      <w:pPr>
        <w:pStyle w:val="ListParagraph"/>
        <w:numPr>
          <w:ilvl w:val="0"/>
          <w:numId w:val="29"/>
        </w:numPr>
        <w:spacing w:after="0" w:line="240" w:lineRule="auto"/>
        <w:rPr>
          <w:rFonts w:eastAsia="Times New Roman" w:cstheme="minorHAnsi"/>
          <w:lang w:eastAsia="en-GB"/>
        </w:rPr>
      </w:pPr>
      <w:r w:rsidRPr="00E62FED">
        <w:rPr>
          <w:rFonts w:cstheme="minorHAnsi"/>
          <w:lang w:eastAsia="en-GB"/>
        </w:rPr>
        <w:t xml:space="preserve">Consider potential safeguarding issues and, where suspected or present, address them in line with Keeping Children Safe in Education </w:t>
      </w:r>
    </w:p>
    <w:p w14:paraId="1AB03C1C" w14:textId="77777777" w:rsidR="007235B1" w:rsidRPr="00E62FED" w:rsidRDefault="007235B1" w:rsidP="00AC0A4C">
      <w:pPr>
        <w:pStyle w:val="ListParagraph"/>
        <w:numPr>
          <w:ilvl w:val="0"/>
          <w:numId w:val="29"/>
        </w:numPr>
        <w:spacing w:after="0" w:line="240" w:lineRule="auto"/>
        <w:rPr>
          <w:rFonts w:eastAsia="Times New Roman" w:cstheme="minorHAnsi"/>
          <w:lang w:eastAsia="en-GB"/>
        </w:rPr>
      </w:pPr>
      <w:r w:rsidRPr="00E62FED">
        <w:rPr>
          <w:rFonts w:cstheme="minorHAnsi"/>
          <w:lang w:eastAsia="en-GB"/>
        </w:rPr>
        <w:t>Hold regular meetings with the parents of pupils who the school (and/or local authority) considers to be vulnerable or at risk of persistent or severe absence, or who are persistently or severely absent, to:</w:t>
      </w:r>
    </w:p>
    <w:p w14:paraId="75FECC18" w14:textId="77777777" w:rsidR="007235B1" w:rsidRPr="00E62FED" w:rsidRDefault="007235B1" w:rsidP="00AC0A4C">
      <w:pPr>
        <w:numPr>
          <w:ilvl w:val="0"/>
          <w:numId w:val="30"/>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 xml:space="preserve">Discuss attendance and engagement at school </w:t>
      </w:r>
    </w:p>
    <w:p w14:paraId="4AE8B153" w14:textId="77777777" w:rsidR="007235B1" w:rsidRPr="00E62FED" w:rsidRDefault="007235B1" w:rsidP="00AC0A4C">
      <w:pPr>
        <w:numPr>
          <w:ilvl w:val="0"/>
          <w:numId w:val="30"/>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Listen, and understand barriers to attendance</w:t>
      </w:r>
    </w:p>
    <w:p w14:paraId="5BE799B0" w14:textId="77777777" w:rsidR="007235B1" w:rsidRPr="00E62FED" w:rsidRDefault="007235B1" w:rsidP="00AC0A4C">
      <w:pPr>
        <w:numPr>
          <w:ilvl w:val="0"/>
          <w:numId w:val="30"/>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 xml:space="preserve">Explain the help that is available </w:t>
      </w:r>
    </w:p>
    <w:p w14:paraId="5EFFDB4A" w14:textId="77777777" w:rsidR="007235B1" w:rsidRPr="00E62FED" w:rsidRDefault="007235B1" w:rsidP="00AC0A4C">
      <w:pPr>
        <w:numPr>
          <w:ilvl w:val="0"/>
          <w:numId w:val="30"/>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Explain the potential consequences of, and sanctions for, persistent and severe absence</w:t>
      </w:r>
    </w:p>
    <w:p w14:paraId="188C845F" w14:textId="77777777" w:rsidR="007235B1" w:rsidRPr="00E62FED" w:rsidRDefault="007235B1" w:rsidP="00AC0A4C">
      <w:pPr>
        <w:numPr>
          <w:ilvl w:val="0"/>
          <w:numId w:val="30"/>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 xml:space="preserve">Review any existing actions or interventions </w:t>
      </w:r>
    </w:p>
    <w:p w14:paraId="61BEE5DC" w14:textId="77777777" w:rsidR="007235B1" w:rsidRPr="00E62FED" w:rsidRDefault="007235B1" w:rsidP="00AC0A4C">
      <w:pPr>
        <w:numPr>
          <w:ilvl w:val="0"/>
          <w:numId w:val="31"/>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Provide access to wider support services to remove the barriers to attendance, in conjunction with the local authority, where relevant</w:t>
      </w:r>
    </w:p>
    <w:p w14:paraId="73850F59" w14:textId="77777777" w:rsidR="007235B1" w:rsidRPr="00E62FED" w:rsidRDefault="007235B1" w:rsidP="00AC0A4C">
      <w:pPr>
        <w:numPr>
          <w:ilvl w:val="0"/>
          <w:numId w:val="31"/>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Consider alternative support that could be put in place to remove any barriers to attendance and re-engage these pupils. In doing so, the school will sensitively consider some of the reasons for absence</w:t>
      </w:r>
    </w:p>
    <w:p w14:paraId="52AAAEC9" w14:textId="6C7A8AF4" w:rsidR="007235B1" w:rsidRPr="00E62FED" w:rsidRDefault="007235B1" w:rsidP="00AC0A4C">
      <w:pPr>
        <w:numPr>
          <w:ilvl w:val="0"/>
          <w:numId w:val="31"/>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 xml:space="preserve">Implement sanctions, where necessary </w:t>
      </w:r>
    </w:p>
    <w:p w14:paraId="3431AA01" w14:textId="3864E4EE" w:rsidR="007235B1" w:rsidRPr="00E62FED" w:rsidRDefault="007235B1" w:rsidP="00AC0A4C">
      <w:pPr>
        <w:numPr>
          <w:ilvl w:val="0"/>
          <w:numId w:val="31"/>
        </w:numPr>
        <w:spacing w:after="0" w:line="240" w:lineRule="auto"/>
        <w:contextualSpacing/>
        <w:rPr>
          <w:rFonts w:asciiTheme="minorHAnsi" w:eastAsia="Times New Roman" w:hAnsiTheme="minorHAnsi" w:cstheme="minorHAnsi"/>
          <w:lang w:eastAsia="en-GB"/>
        </w:rPr>
      </w:pPr>
      <w:r w:rsidRPr="00E62FED">
        <w:rPr>
          <w:rFonts w:asciiTheme="minorHAnsi" w:hAnsiTheme="minorHAnsi" w:cstheme="minorHAnsi"/>
          <w:lang w:eastAsia="en-GB"/>
        </w:rPr>
        <w:t xml:space="preserve">Work with the LA Education Attendance Safeguarding Team to implement programmes of </w:t>
      </w:r>
      <w:r w:rsidR="00755662" w:rsidRPr="00E62FED">
        <w:rPr>
          <w:rFonts w:asciiTheme="minorHAnsi" w:hAnsiTheme="minorHAnsi" w:cstheme="minorHAnsi"/>
          <w:lang w:eastAsia="en-GB"/>
        </w:rPr>
        <w:t>monitoring and support if needed</w:t>
      </w:r>
    </w:p>
    <w:p w14:paraId="11AF5EE6" w14:textId="77777777" w:rsidR="00755662" w:rsidRPr="00E62FED" w:rsidRDefault="00755662" w:rsidP="006622CF">
      <w:pPr>
        <w:spacing w:after="0" w:line="240" w:lineRule="auto"/>
        <w:ind w:left="360"/>
        <w:contextualSpacing/>
        <w:rPr>
          <w:rFonts w:asciiTheme="minorHAnsi" w:eastAsia="Times New Roman" w:hAnsiTheme="minorHAnsi" w:cstheme="minorHAnsi"/>
          <w:lang w:eastAsia="en-GB"/>
        </w:rPr>
      </w:pPr>
    </w:p>
    <w:p w14:paraId="16381889" w14:textId="7B129239" w:rsidR="00116388" w:rsidRPr="00E62FED" w:rsidRDefault="00116388" w:rsidP="006622CF">
      <w:pPr>
        <w:spacing w:after="0" w:line="240" w:lineRule="auto"/>
        <w:contextualSpacing/>
        <w:rPr>
          <w:rFonts w:asciiTheme="minorHAnsi" w:eastAsia="MS Mincho" w:hAnsiTheme="minorHAnsi" w:cstheme="minorHAnsi"/>
          <w:spacing w:val="-3"/>
          <w:lang w:val="en-US"/>
        </w:rPr>
      </w:pPr>
      <w:r w:rsidRPr="00E62FED">
        <w:rPr>
          <w:rFonts w:asciiTheme="minorHAnsi" w:eastAsia="MS Mincho" w:hAnsiTheme="minorHAnsi" w:cstheme="minorHAnsi"/>
          <w:spacing w:val="-3"/>
          <w:lang w:val="en-US"/>
        </w:rPr>
        <w:t xml:space="preserve">If a pupil is a Persistent Absentee, they will be considered for referral to the Education Safeguarding Team. The Education Attendance Welfare Officer and school staff will then begin a </w:t>
      </w:r>
      <w:proofErr w:type="spellStart"/>
      <w:r w:rsidRPr="00E62FED">
        <w:rPr>
          <w:rFonts w:asciiTheme="minorHAnsi" w:eastAsia="MS Mincho" w:hAnsiTheme="minorHAnsi" w:cstheme="minorHAnsi"/>
          <w:spacing w:val="-3"/>
          <w:lang w:val="en-US"/>
        </w:rPr>
        <w:t>programme</w:t>
      </w:r>
      <w:proofErr w:type="spellEnd"/>
      <w:r w:rsidRPr="00E62FED">
        <w:rPr>
          <w:rFonts w:asciiTheme="minorHAnsi" w:eastAsia="MS Mincho" w:hAnsiTheme="minorHAnsi" w:cstheme="minorHAnsi"/>
          <w:spacing w:val="-3"/>
          <w:lang w:val="en-US"/>
        </w:rPr>
        <w:t xml:space="preserve"> of monitoring and support.</w:t>
      </w:r>
    </w:p>
    <w:p w14:paraId="1DB2CF0A" w14:textId="7E6DCF09" w:rsidR="00A10508" w:rsidRPr="00A10508" w:rsidRDefault="00A10508" w:rsidP="00A10508">
      <w:pPr>
        <w:spacing w:before="100" w:beforeAutospacing="1" w:after="100" w:afterAutospacing="1" w:line="300" w:lineRule="atLeast"/>
        <w:outlineLvl w:val="2"/>
        <w:rPr>
          <w:rFonts w:asciiTheme="minorHAnsi" w:eastAsia="Times New Roman" w:hAnsiTheme="minorHAnsi" w:cstheme="minorHAnsi"/>
          <w:b/>
          <w:bCs/>
          <w:sz w:val="27"/>
          <w:szCs w:val="27"/>
          <w:lang w:eastAsia="en-GB"/>
        </w:rPr>
      </w:pPr>
      <w:r w:rsidRPr="00A10508">
        <w:rPr>
          <w:rFonts w:asciiTheme="minorHAnsi" w:eastAsia="Times New Roman" w:hAnsiTheme="minorHAnsi" w:cstheme="minorHAnsi"/>
          <w:b/>
          <w:bCs/>
          <w:sz w:val="27"/>
          <w:szCs w:val="27"/>
          <w:lang w:eastAsia="en-GB"/>
        </w:rPr>
        <w:t>9. SEND and Health-Related Absences</w:t>
      </w:r>
    </w:p>
    <w:p w14:paraId="6FBD7A30" w14:textId="550C2CEE" w:rsidR="00A10508" w:rsidRPr="00A10508" w:rsidRDefault="00A10508" w:rsidP="00A10508">
      <w:p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 xml:space="preserve">The school recognises that pupils with Special Educational Needs and Disabilities (SEND), physical health needs, medical conditions, or mental health difficulties may face additional barriers to attendance. The school is committed to working proactively with pupils, parents/carers and external agencies to understand and remove these barriers, enabling pupils to access their education and achieve positive attendance outcomes. The school will be particularly mindful of pupils whose attendance is affected by SEND, mental health or physical ill health and will provide appropriate support and reasonable adjustments to meet their individual needs. </w:t>
      </w:r>
    </w:p>
    <w:p w14:paraId="53056F2F" w14:textId="4F249175" w:rsidR="00A10508" w:rsidRPr="00A10508" w:rsidRDefault="00A10508" w:rsidP="00A10508">
      <w:p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 xml:space="preserve">The school will work closely with available support services, including School Nursing Services, Mental Health Support Teams (MHSTs), Educational Psychology Services and other relevant external agencies. Referrals will be made where appropriate, and the school will work collaboratively with all professionals involved to ensure a coordinated approach to attendance support. </w:t>
      </w:r>
    </w:p>
    <w:p w14:paraId="12873FB5" w14:textId="48ED1E07" w:rsidR="00A10508" w:rsidRPr="00A10508" w:rsidRDefault="00A10508" w:rsidP="00A10508">
      <w:p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 xml:space="preserve">In line with the SEND Policy and Supporting Pupils with Medical Conditions Policy, the school will make reasonable adjustments for disabled pupils and those with additional needs. These adjustments will take account of any Education, Health and Care Plan (EHCP), Individual Healthcare Plan (IHP), risk assessment or other agreed support plan. The school will seek specialist advice and support where necessary to ensure barriers to attendance are identified and addressed effectively. </w:t>
      </w:r>
    </w:p>
    <w:p w14:paraId="69A3D03A" w14:textId="4BA5DB4B" w:rsidR="00A10508" w:rsidRPr="00A10508" w:rsidRDefault="00A10508" w:rsidP="00A10508">
      <w:p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lastRenderedPageBreak/>
        <w:t xml:space="preserve">Where concerns arise that a pupil's attendance is being affected by emotional wellbeing or mental health difficulties, the school will work in partnership with the pupil, parents/carers and relevant professionals to identify contributory factors and agree appropriate support. Where a mental health concern also presents a safeguarding concern, staff will inform the Designated Safeguarding Lead (DSL) immediately and follow the procedures set out in the Child Protection and Safeguarding Policy. </w:t>
      </w:r>
    </w:p>
    <w:p w14:paraId="4C783A3B" w14:textId="77777777" w:rsidR="00A10508" w:rsidRPr="00A10508" w:rsidRDefault="00A10508" w:rsidP="00A10508">
      <w:pPr>
        <w:spacing w:before="100" w:beforeAutospacing="1" w:after="100" w:afterAutospacing="1" w:line="300" w:lineRule="atLeast"/>
        <w:outlineLvl w:val="2"/>
        <w:rPr>
          <w:rFonts w:asciiTheme="minorHAnsi" w:eastAsia="Times New Roman" w:hAnsiTheme="minorHAnsi" w:cstheme="minorHAnsi"/>
          <w:b/>
          <w:bCs/>
          <w:sz w:val="27"/>
          <w:szCs w:val="27"/>
          <w:lang w:eastAsia="en-GB"/>
        </w:rPr>
      </w:pPr>
      <w:r w:rsidRPr="00A10508">
        <w:rPr>
          <w:rFonts w:asciiTheme="minorHAnsi" w:eastAsia="Times New Roman" w:hAnsiTheme="minorHAnsi" w:cstheme="minorHAnsi"/>
          <w:b/>
          <w:bCs/>
          <w:sz w:val="27"/>
          <w:szCs w:val="27"/>
          <w:lang w:eastAsia="en-GB"/>
        </w:rPr>
        <w:t>Pupils Unable to Attend Due to Health Needs</w:t>
      </w:r>
    </w:p>
    <w:p w14:paraId="3B5EB842" w14:textId="77777777" w:rsidR="00A10508" w:rsidRPr="00A10508" w:rsidRDefault="00A10508" w:rsidP="00A10508">
      <w:p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Where a pupil is unable to attend school for an extended period because of a physical or mental health condition, the school will:</w:t>
      </w:r>
    </w:p>
    <w:p w14:paraId="3BCF991D" w14:textId="2E5FF9F6" w:rsidR="00A10508" w:rsidRPr="00A10508" w:rsidRDefault="00A10508" w:rsidP="00AC0A4C">
      <w:pPr>
        <w:numPr>
          <w:ilvl w:val="0"/>
          <w:numId w:val="43"/>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Notify the Local Authority where a pupil is expected to miss more than 15 school days of education due to health needs</w:t>
      </w:r>
    </w:p>
    <w:p w14:paraId="2631BEE9" w14:textId="01795A79" w:rsidR="00A10508" w:rsidRPr="00A10508" w:rsidRDefault="00A10508" w:rsidP="00AC0A4C">
      <w:pPr>
        <w:numPr>
          <w:ilvl w:val="0"/>
          <w:numId w:val="43"/>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Provide relevant information about the pupil's educational needs, current attainment and programme of study to support alternative provision</w:t>
      </w:r>
      <w:r w:rsidRPr="00E62FED">
        <w:rPr>
          <w:rFonts w:asciiTheme="minorHAnsi" w:eastAsia="Times New Roman" w:hAnsiTheme="minorHAnsi" w:cstheme="minorHAnsi"/>
          <w:lang w:eastAsia="en-GB"/>
        </w:rPr>
        <w:t xml:space="preserve"> </w:t>
      </w:r>
    </w:p>
    <w:p w14:paraId="5D75AE29" w14:textId="3FC0A2BD" w:rsidR="00A10508" w:rsidRPr="00A10508" w:rsidRDefault="00A10508" w:rsidP="00AC0A4C">
      <w:pPr>
        <w:numPr>
          <w:ilvl w:val="0"/>
          <w:numId w:val="43"/>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Maintain regular contact with the pupil and their family during the period of absence</w:t>
      </w:r>
    </w:p>
    <w:p w14:paraId="06A7399C" w14:textId="5C300DB1" w:rsidR="00A10508" w:rsidRPr="00A10508" w:rsidRDefault="00A10508" w:rsidP="00AC0A4C">
      <w:pPr>
        <w:numPr>
          <w:ilvl w:val="0"/>
          <w:numId w:val="43"/>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Ensure the pupil remains informed about school activities, events and opportunities where appropriate</w:t>
      </w:r>
    </w:p>
    <w:p w14:paraId="5859B990" w14:textId="4F5A2ED1" w:rsidR="00A10508" w:rsidRPr="00A10508" w:rsidRDefault="00A10508" w:rsidP="00AC0A4C">
      <w:pPr>
        <w:numPr>
          <w:ilvl w:val="0"/>
          <w:numId w:val="43"/>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Encourage the pupil to maintain social connections with peers where possible</w:t>
      </w:r>
    </w:p>
    <w:p w14:paraId="2DC2A27D" w14:textId="292E4206" w:rsidR="00A10508" w:rsidRPr="00A10508" w:rsidRDefault="00A10508" w:rsidP="00AC0A4C">
      <w:pPr>
        <w:numPr>
          <w:ilvl w:val="0"/>
          <w:numId w:val="43"/>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Plan and support a successful reintegration into school when the pupil is able to return</w:t>
      </w:r>
    </w:p>
    <w:p w14:paraId="35F88074" w14:textId="6EA798AC" w:rsidR="00A10508" w:rsidRPr="00A10508" w:rsidRDefault="00A10508" w:rsidP="00A10508">
      <w:pPr>
        <w:spacing w:before="100" w:beforeAutospacing="1" w:after="100" w:afterAutospacing="1" w:line="300" w:lineRule="atLeast"/>
        <w:outlineLvl w:val="2"/>
        <w:rPr>
          <w:rFonts w:asciiTheme="minorHAnsi" w:eastAsia="Times New Roman" w:hAnsiTheme="minorHAnsi" w:cstheme="minorHAnsi"/>
          <w:b/>
          <w:bCs/>
          <w:sz w:val="27"/>
          <w:szCs w:val="27"/>
          <w:lang w:eastAsia="en-GB"/>
        </w:rPr>
      </w:pPr>
      <w:r w:rsidRPr="00A10508">
        <w:rPr>
          <w:rFonts w:asciiTheme="minorHAnsi" w:eastAsia="Times New Roman" w:hAnsiTheme="minorHAnsi" w:cstheme="minorHAnsi"/>
          <w:b/>
          <w:bCs/>
          <w:sz w:val="27"/>
          <w:szCs w:val="27"/>
          <w:lang w:eastAsia="en-GB"/>
        </w:rPr>
        <w:t>Attendance Support for Pupils with SEND and Health Needs</w:t>
      </w:r>
    </w:p>
    <w:p w14:paraId="1964AF2B" w14:textId="77777777" w:rsidR="00A10508" w:rsidRPr="00A10508" w:rsidRDefault="00A10508" w:rsidP="00A10508">
      <w:p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Where attendance is affected by SEND, disability, physical health, emotional wellbeing or mental health needs, the school may develop an individual Attendance Support Plan. The plan will be created in partnership with the pupil, parents/carers and any relevant professionals and will clearly identify:</w:t>
      </w:r>
    </w:p>
    <w:p w14:paraId="46A0D3F8" w14:textId="07B78C18" w:rsidR="00A10508" w:rsidRPr="00A10508" w:rsidRDefault="00A10508" w:rsidP="00AC0A4C">
      <w:pPr>
        <w:numPr>
          <w:ilvl w:val="0"/>
          <w:numId w:val="44"/>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The barriers affecting attendance</w:t>
      </w:r>
    </w:p>
    <w:p w14:paraId="22F0B8A6" w14:textId="27862CFE" w:rsidR="00A10508" w:rsidRPr="00A10508" w:rsidRDefault="00A10508" w:rsidP="00AC0A4C">
      <w:pPr>
        <w:numPr>
          <w:ilvl w:val="0"/>
          <w:numId w:val="44"/>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Agreed support strategies and reasonable adjustments</w:t>
      </w:r>
    </w:p>
    <w:p w14:paraId="07E86CD5" w14:textId="6178CF8F" w:rsidR="00A10508" w:rsidRPr="00A10508" w:rsidRDefault="00A10508" w:rsidP="00AC0A4C">
      <w:pPr>
        <w:numPr>
          <w:ilvl w:val="0"/>
          <w:numId w:val="44"/>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Actions and responsibilities for all parties</w:t>
      </w:r>
    </w:p>
    <w:p w14:paraId="7AA3E784" w14:textId="72BF7F22" w:rsidR="00A10508" w:rsidRPr="00A10508" w:rsidRDefault="00A10508" w:rsidP="00AC0A4C">
      <w:pPr>
        <w:numPr>
          <w:ilvl w:val="0"/>
          <w:numId w:val="44"/>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Expected outcomes and success measures</w:t>
      </w:r>
    </w:p>
    <w:p w14:paraId="7CF59F5F" w14:textId="377D218E" w:rsidR="00A10508" w:rsidRPr="00A10508" w:rsidRDefault="00A10508" w:rsidP="00AC0A4C">
      <w:pPr>
        <w:numPr>
          <w:ilvl w:val="0"/>
          <w:numId w:val="44"/>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Review dates to monitor progress and evaluate impact</w:t>
      </w:r>
    </w:p>
    <w:p w14:paraId="75EFF96B" w14:textId="77777777" w:rsidR="00A10508" w:rsidRPr="00A10508" w:rsidRDefault="00A10508" w:rsidP="00A10508">
      <w:p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Support strategies may include:</w:t>
      </w:r>
    </w:p>
    <w:p w14:paraId="12406C18" w14:textId="0282C062"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Regular meetings with parents/carers and relevant professionals</w:t>
      </w:r>
    </w:p>
    <w:p w14:paraId="4C7F8FB0" w14:textId="32E5AA8E"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Review of reasonable adjustments and support arrangements</w:t>
      </w:r>
    </w:p>
    <w:p w14:paraId="54B82AE7" w14:textId="37F30C00"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An Early Help Assessment and coordinated multi-agency support where appropriate</w:t>
      </w:r>
    </w:p>
    <w:p w14:paraId="3852C333" w14:textId="5871D7DB"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Access to internal or external specialist support services</w:t>
      </w:r>
    </w:p>
    <w:p w14:paraId="5A1748DA" w14:textId="0391FE85"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Access to a pastoral support plan or wellbeing intervention</w:t>
      </w:r>
      <w:r w:rsidRPr="00E62FED">
        <w:rPr>
          <w:rFonts w:asciiTheme="minorHAnsi" w:eastAsia="Times New Roman" w:hAnsiTheme="minorHAnsi" w:cstheme="minorHAnsi"/>
          <w:lang w:eastAsia="en-GB"/>
        </w:rPr>
        <w:t xml:space="preserve"> </w:t>
      </w:r>
    </w:p>
    <w:p w14:paraId="4A52BE6B" w14:textId="5A09DA01"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Provision of a quiet or safe space during social times where required</w:t>
      </w:r>
    </w:p>
    <w:p w14:paraId="635FE5F0" w14:textId="65E2524A"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 xml:space="preserve">A planned "time-out" arrangement to support emotional regulation </w:t>
      </w:r>
    </w:p>
    <w:p w14:paraId="71050492" w14:textId="287F20FE"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Access to the school's Hub or other designated support provision</w:t>
      </w:r>
    </w:p>
    <w:p w14:paraId="688D53D1" w14:textId="7AD895BB"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lastRenderedPageBreak/>
        <w:t>Temporary flexible attendance arrangements, such as adjusted start or finish times, where appropriate</w:t>
      </w:r>
    </w:p>
    <w:p w14:paraId="10D55FA8" w14:textId="2DEEEC91"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A phased return to school following a prolonged absence</w:t>
      </w:r>
    </w:p>
    <w:p w14:paraId="64C364A1" w14:textId="1DC93301"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Small-group or individual support programmes</w:t>
      </w:r>
      <w:r w:rsidRPr="00E62FED">
        <w:rPr>
          <w:rFonts w:asciiTheme="minorHAnsi" w:eastAsia="Times New Roman" w:hAnsiTheme="minorHAnsi" w:cstheme="minorHAnsi"/>
          <w:lang w:eastAsia="en-GB"/>
        </w:rPr>
        <w:t xml:space="preserve"> </w:t>
      </w:r>
    </w:p>
    <w:p w14:paraId="36F861F6" w14:textId="08D5A8C0" w:rsidR="00A10508" w:rsidRPr="00A10508"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Bespoke interventions tailored to the individual needs of the pupil</w:t>
      </w:r>
    </w:p>
    <w:p w14:paraId="638786F5" w14:textId="77777777" w:rsidR="00A10508" w:rsidRPr="00E62FED" w:rsidRDefault="00A10508" w:rsidP="00AC0A4C">
      <w:pPr>
        <w:numPr>
          <w:ilvl w:val="0"/>
          <w:numId w:val="45"/>
        </w:num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A temporary part-time timetable in exceptional circumstances only, where it is in the pupil's best interests, agreed with parents/carers, regularly reviewed and supported by a clear plan for return to full-time education</w:t>
      </w:r>
    </w:p>
    <w:p w14:paraId="415A702E" w14:textId="55958120" w:rsidR="00A10508" w:rsidRPr="00A10508" w:rsidRDefault="00A10508" w:rsidP="00A10508">
      <w:pPr>
        <w:spacing w:before="100" w:beforeAutospacing="1" w:after="100" w:afterAutospacing="1" w:line="300" w:lineRule="atLeast"/>
        <w:rPr>
          <w:rFonts w:asciiTheme="minorHAnsi" w:eastAsia="Times New Roman" w:hAnsiTheme="minorHAnsi" w:cstheme="minorHAnsi"/>
          <w:lang w:eastAsia="en-GB"/>
        </w:rPr>
      </w:pPr>
      <w:r w:rsidRPr="00A10508">
        <w:rPr>
          <w:rFonts w:asciiTheme="minorHAnsi" w:eastAsia="Times New Roman" w:hAnsiTheme="minorHAnsi" w:cstheme="minorHAnsi"/>
          <w:lang w:eastAsia="en-GB"/>
        </w:rPr>
        <w:t>The school will regularly review the effectiveness of all support measures and continue to work collaboratively with pupils, families and partner agencies to secure improved attendance, inclusion and educational outcomes.</w:t>
      </w:r>
    </w:p>
    <w:p w14:paraId="5922F480" w14:textId="77777777" w:rsidR="00A10508" w:rsidRPr="00E62FED" w:rsidRDefault="00A10508" w:rsidP="006622CF">
      <w:pPr>
        <w:spacing w:after="0" w:line="240" w:lineRule="auto"/>
        <w:contextualSpacing/>
        <w:rPr>
          <w:rFonts w:asciiTheme="minorHAnsi" w:eastAsia="MS Mincho" w:hAnsiTheme="minorHAnsi" w:cstheme="minorHAnsi"/>
          <w:spacing w:val="-3"/>
          <w:lang w:val="en-US"/>
        </w:rPr>
      </w:pPr>
    </w:p>
    <w:p w14:paraId="51BA49EC" w14:textId="07BF9F04" w:rsidR="00896490" w:rsidRPr="00E62FED" w:rsidRDefault="00A10508" w:rsidP="00A10508">
      <w:pPr>
        <w:pStyle w:val="Heading10"/>
        <w:numPr>
          <w:ilvl w:val="0"/>
          <w:numId w:val="0"/>
        </w:numPr>
        <w:spacing w:before="0" w:after="0" w:line="240" w:lineRule="auto"/>
        <w:rPr>
          <w:rFonts w:asciiTheme="minorHAnsi" w:hAnsiTheme="minorHAnsi" w:cstheme="minorHAnsi"/>
        </w:rPr>
      </w:pPr>
      <w:bookmarkStart w:id="40" w:name="_Hlk166580373"/>
      <w:r w:rsidRPr="00E62FED">
        <w:rPr>
          <w:rFonts w:asciiTheme="minorHAnsi" w:hAnsiTheme="minorHAnsi" w:cstheme="minorHAnsi"/>
        </w:rPr>
        <w:t>10</w:t>
      </w:r>
      <w:r w:rsidR="00896490" w:rsidRPr="00E62FED">
        <w:rPr>
          <w:rFonts w:asciiTheme="minorHAnsi" w:hAnsiTheme="minorHAnsi" w:cstheme="minorHAnsi"/>
        </w:rPr>
        <w:t>. Lateness and punctuality</w:t>
      </w:r>
    </w:p>
    <w:p w14:paraId="72B2CB8E" w14:textId="77777777" w:rsidR="00896490" w:rsidRPr="00E62FED" w:rsidRDefault="00896490" w:rsidP="006622CF">
      <w:pPr>
        <w:spacing w:after="0" w:line="240" w:lineRule="auto"/>
        <w:rPr>
          <w:rFonts w:asciiTheme="minorHAnsi" w:hAnsiTheme="minorHAnsi" w:cstheme="minorHAnsi"/>
        </w:rPr>
      </w:pPr>
    </w:p>
    <w:p w14:paraId="50380B35" w14:textId="77777777" w:rsidR="00896490" w:rsidRPr="00E62FED" w:rsidRDefault="00896490" w:rsidP="006622CF">
      <w:pPr>
        <w:spacing w:after="0" w:line="240" w:lineRule="auto"/>
        <w:contextualSpacing/>
        <w:rPr>
          <w:rFonts w:asciiTheme="minorHAnsi" w:hAnsiTheme="minorHAnsi" w:cstheme="minorHAnsi"/>
        </w:rPr>
      </w:pPr>
      <w:r w:rsidRPr="00E62FED">
        <w:rPr>
          <w:rFonts w:asciiTheme="minorHAnsi" w:hAnsiTheme="minorHAnsi" w:cstheme="minorHAnsi"/>
        </w:rPr>
        <w:t>A pupil who arrives late:</w:t>
      </w:r>
    </w:p>
    <w:p w14:paraId="1112DD94" w14:textId="77777777" w:rsidR="00896490" w:rsidRPr="00E62FED" w:rsidRDefault="00896490" w:rsidP="00AC0A4C">
      <w:pPr>
        <w:pStyle w:val="ListParagraph"/>
        <w:numPr>
          <w:ilvl w:val="0"/>
          <w:numId w:val="22"/>
        </w:numPr>
        <w:spacing w:after="0" w:line="240" w:lineRule="auto"/>
        <w:ind w:left="360"/>
        <w:rPr>
          <w:rFonts w:cstheme="minorHAnsi"/>
        </w:rPr>
      </w:pPr>
      <w:r w:rsidRPr="00E62FED">
        <w:rPr>
          <w:rFonts w:cstheme="minorHAnsi"/>
        </w:rPr>
        <w:t>Before the register has closed (9am) will be marked as late, using the appropriate code (L)</w:t>
      </w:r>
    </w:p>
    <w:p w14:paraId="1BCB2AC5" w14:textId="77777777" w:rsidR="00896490" w:rsidRPr="00E62FED" w:rsidRDefault="00896490" w:rsidP="00AC0A4C">
      <w:pPr>
        <w:pStyle w:val="ListParagraph"/>
        <w:numPr>
          <w:ilvl w:val="0"/>
          <w:numId w:val="22"/>
        </w:numPr>
        <w:spacing w:after="0" w:line="240" w:lineRule="auto"/>
        <w:ind w:left="360"/>
        <w:rPr>
          <w:rFonts w:cstheme="minorHAnsi"/>
        </w:rPr>
      </w:pPr>
      <w:r w:rsidRPr="00E62FED">
        <w:rPr>
          <w:rFonts w:cstheme="minorHAnsi"/>
        </w:rPr>
        <w:t>After the register has closed will be marked as absent, using the appropriate code (U)</w:t>
      </w:r>
    </w:p>
    <w:p w14:paraId="5C347D4A" w14:textId="77777777" w:rsidR="00896490" w:rsidRPr="00E62FED" w:rsidRDefault="00896490" w:rsidP="006622CF">
      <w:pPr>
        <w:pStyle w:val="ListParagraph"/>
        <w:spacing w:after="0" w:line="240" w:lineRule="auto"/>
        <w:ind w:left="360"/>
        <w:rPr>
          <w:rFonts w:cstheme="minorHAnsi"/>
        </w:rPr>
      </w:pPr>
    </w:p>
    <w:p w14:paraId="64B762C9" w14:textId="77777777" w:rsidR="00896490" w:rsidRPr="00E62FED" w:rsidRDefault="00896490" w:rsidP="006622CF">
      <w:pPr>
        <w:spacing w:after="0" w:line="240" w:lineRule="auto"/>
        <w:contextualSpacing/>
        <w:rPr>
          <w:rFonts w:asciiTheme="minorHAnsi" w:hAnsiTheme="minorHAnsi" w:cstheme="minorHAnsi"/>
        </w:rPr>
      </w:pPr>
      <w:r w:rsidRPr="00E62FED">
        <w:rPr>
          <w:rFonts w:asciiTheme="minorHAnsi" w:hAnsiTheme="minorHAnsi" w:cstheme="minorHAnsi"/>
        </w:rPr>
        <w:t>It is important that pupils are punctual so that they do not miss out of the beginning of each school day. This time can be important because information is often given out which allows for the smooth running of the day and helps pupils feel part of the school community.</w:t>
      </w:r>
    </w:p>
    <w:p w14:paraId="6A55B03A" w14:textId="77777777" w:rsidR="00896490" w:rsidRPr="00E62FED" w:rsidRDefault="00896490" w:rsidP="006622CF">
      <w:pPr>
        <w:spacing w:after="0" w:line="240" w:lineRule="auto"/>
        <w:contextualSpacing/>
        <w:rPr>
          <w:rFonts w:asciiTheme="minorHAnsi" w:hAnsiTheme="minorHAnsi" w:cstheme="minorHAnsi"/>
        </w:rPr>
      </w:pPr>
    </w:p>
    <w:p w14:paraId="7456A0E5" w14:textId="77777777" w:rsidR="00896490" w:rsidRPr="00E62FED" w:rsidRDefault="00896490" w:rsidP="00AC0A4C">
      <w:pPr>
        <w:numPr>
          <w:ilvl w:val="0"/>
          <w:numId w:val="20"/>
        </w:numPr>
        <w:spacing w:after="0" w:line="240" w:lineRule="auto"/>
        <w:contextualSpacing/>
        <w:rPr>
          <w:rFonts w:asciiTheme="minorHAnsi" w:hAnsiTheme="minorHAnsi" w:cstheme="minorHAnsi"/>
        </w:rPr>
      </w:pPr>
      <w:r w:rsidRPr="00E62FED">
        <w:rPr>
          <w:rFonts w:asciiTheme="minorHAnsi" w:hAnsiTheme="minorHAnsi" w:cstheme="minorHAnsi"/>
        </w:rPr>
        <w:t xml:space="preserve">The school opens at 8.30am and pupils should be in school at this time </w:t>
      </w:r>
    </w:p>
    <w:p w14:paraId="3A676CC0" w14:textId="77777777" w:rsidR="00896490" w:rsidRPr="00E62FED" w:rsidRDefault="00896490" w:rsidP="00AC0A4C">
      <w:pPr>
        <w:numPr>
          <w:ilvl w:val="0"/>
          <w:numId w:val="20"/>
        </w:numPr>
        <w:spacing w:after="0" w:line="240" w:lineRule="auto"/>
        <w:contextualSpacing/>
        <w:rPr>
          <w:rFonts w:asciiTheme="minorHAnsi" w:hAnsiTheme="minorHAnsi" w:cstheme="minorHAnsi"/>
        </w:rPr>
      </w:pPr>
      <w:r w:rsidRPr="00E62FED">
        <w:rPr>
          <w:rFonts w:asciiTheme="minorHAnsi" w:hAnsiTheme="minorHAnsi" w:cstheme="minorHAnsi"/>
        </w:rPr>
        <w:t xml:space="preserve">All entrances with the exception of the main school entrance are closed at 8.40 am  </w:t>
      </w:r>
    </w:p>
    <w:p w14:paraId="2CC3C975" w14:textId="77777777" w:rsidR="00896490" w:rsidRPr="00E62FED" w:rsidRDefault="00896490" w:rsidP="00AC0A4C">
      <w:pPr>
        <w:numPr>
          <w:ilvl w:val="0"/>
          <w:numId w:val="20"/>
        </w:numPr>
        <w:spacing w:after="0" w:line="240" w:lineRule="auto"/>
        <w:contextualSpacing/>
        <w:rPr>
          <w:rFonts w:asciiTheme="minorHAnsi" w:hAnsiTheme="minorHAnsi" w:cstheme="minorHAnsi"/>
        </w:rPr>
      </w:pPr>
      <w:r w:rsidRPr="00E62FED">
        <w:rPr>
          <w:rFonts w:asciiTheme="minorHAnsi" w:hAnsiTheme="minorHAnsi" w:cstheme="minorHAnsi"/>
        </w:rPr>
        <w:t>It is essential that pupils are ready for registration at 8.40 am</w:t>
      </w:r>
    </w:p>
    <w:p w14:paraId="6E1460D2" w14:textId="77777777" w:rsidR="00896490" w:rsidRPr="00E62FED" w:rsidRDefault="00896490" w:rsidP="00AC0A4C">
      <w:pPr>
        <w:numPr>
          <w:ilvl w:val="0"/>
          <w:numId w:val="20"/>
        </w:numPr>
        <w:spacing w:after="0" w:line="240" w:lineRule="auto"/>
        <w:contextualSpacing/>
        <w:rPr>
          <w:rFonts w:asciiTheme="minorHAnsi" w:hAnsiTheme="minorHAnsi" w:cstheme="minorHAnsi"/>
        </w:rPr>
      </w:pPr>
      <w:r w:rsidRPr="00E62FED">
        <w:rPr>
          <w:rFonts w:asciiTheme="minorHAnsi" w:hAnsiTheme="minorHAnsi" w:cstheme="minorHAnsi"/>
        </w:rPr>
        <w:t>Pupils arriving after this time will have to report to the office where their names will be entered into the ‘late book’ for safety reasons and monitoring of attendance</w:t>
      </w:r>
    </w:p>
    <w:p w14:paraId="1ED357E5" w14:textId="77777777" w:rsidR="00896490" w:rsidRPr="00E62FED" w:rsidRDefault="00896490" w:rsidP="006622CF">
      <w:pPr>
        <w:spacing w:after="0" w:line="240" w:lineRule="auto"/>
        <w:ind w:left="360"/>
        <w:contextualSpacing/>
        <w:rPr>
          <w:rFonts w:asciiTheme="minorHAnsi" w:hAnsiTheme="minorHAnsi" w:cstheme="minorHAnsi"/>
        </w:rPr>
      </w:pPr>
    </w:p>
    <w:p w14:paraId="2CDFAC8E" w14:textId="1B16C385" w:rsidR="00896490" w:rsidRPr="00E62FED" w:rsidRDefault="00896490" w:rsidP="006622CF">
      <w:pPr>
        <w:spacing w:after="0" w:line="240" w:lineRule="auto"/>
        <w:ind w:left="360"/>
        <w:contextualSpacing/>
        <w:rPr>
          <w:rFonts w:asciiTheme="minorHAnsi" w:hAnsiTheme="minorHAnsi" w:cstheme="minorHAnsi"/>
        </w:rPr>
      </w:pPr>
      <w:r w:rsidRPr="00E62FED">
        <w:rPr>
          <w:rFonts w:asciiTheme="minorHAnsi" w:hAnsiTheme="minorHAnsi" w:cstheme="minorHAnsi"/>
        </w:rPr>
        <w:t xml:space="preserve">To improve </w:t>
      </w:r>
      <w:r w:rsidR="00A10508" w:rsidRPr="00E62FED">
        <w:rPr>
          <w:rFonts w:asciiTheme="minorHAnsi" w:hAnsiTheme="minorHAnsi" w:cstheme="minorHAnsi"/>
        </w:rPr>
        <w:t>punctuality,</w:t>
      </w:r>
      <w:r w:rsidRPr="00E62FED">
        <w:rPr>
          <w:rFonts w:asciiTheme="minorHAnsi" w:hAnsiTheme="minorHAnsi" w:cstheme="minorHAnsi"/>
        </w:rPr>
        <w:t xml:space="preserve"> we have implemented the following strategy:  </w:t>
      </w:r>
    </w:p>
    <w:p w14:paraId="1BEB9E8D" w14:textId="77777777" w:rsidR="00896490" w:rsidRPr="00E62FED" w:rsidRDefault="00896490" w:rsidP="00AC0A4C">
      <w:pPr>
        <w:numPr>
          <w:ilvl w:val="0"/>
          <w:numId w:val="21"/>
        </w:numPr>
        <w:spacing w:after="0" w:line="240" w:lineRule="auto"/>
        <w:contextualSpacing/>
        <w:rPr>
          <w:rFonts w:asciiTheme="minorHAnsi" w:hAnsiTheme="minorHAnsi" w:cstheme="minorHAnsi"/>
        </w:rPr>
      </w:pPr>
      <w:r w:rsidRPr="00E62FED">
        <w:rPr>
          <w:rFonts w:asciiTheme="minorHAnsi" w:hAnsiTheme="minorHAnsi" w:cstheme="minorHAnsi"/>
        </w:rPr>
        <w:t>When pupils are late twice in a half term their parents are informed through a ‘late letter’</w:t>
      </w:r>
    </w:p>
    <w:p w14:paraId="392E4E55" w14:textId="77777777" w:rsidR="00896490" w:rsidRPr="00E62FED" w:rsidRDefault="00896490" w:rsidP="00AC0A4C">
      <w:pPr>
        <w:numPr>
          <w:ilvl w:val="0"/>
          <w:numId w:val="21"/>
        </w:numPr>
        <w:spacing w:after="0" w:line="240" w:lineRule="auto"/>
        <w:contextualSpacing/>
        <w:rPr>
          <w:rFonts w:asciiTheme="minorHAnsi" w:hAnsiTheme="minorHAnsi" w:cstheme="minorHAnsi"/>
        </w:rPr>
      </w:pPr>
      <w:r w:rsidRPr="00E62FED">
        <w:rPr>
          <w:rFonts w:asciiTheme="minorHAnsi" w:hAnsiTheme="minorHAnsi" w:cstheme="minorHAnsi"/>
        </w:rPr>
        <w:t>If they are late again, they will be required to attend a punctuality discussion with a member of the Pastoral Team or Leadership Team and parents will be contacted to discuss any support that school can offer</w:t>
      </w:r>
    </w:p>
    <w:p w14:paraId="407FD4D1" w14:textId="77777777" w:rsidR="00896490" w:rsidRPr="00E62FED" w:rsidRDefault="00896490" w:rsidP="00AC0A4C">
      <w:pPr>
        <w:numPr>
          <w:ilvl w:val="0"/>
          <w:numId w:val="21"/>
        </w:numPr>
        <w:spacing w:after="0" w:line="240" w:lineRule="auto"/>
        <w:contextualSpacing/>
        <w:rPr>
          <w:rFonts w:asciiTheme="minorHAnsi" w:hAnsiTheme="minorHAnsi" w:cstheme="minorHAnsi"/>
        </w:rPr>
      </w:pPr>
      <w:r w:rsidRPr="00E62FED">
        <w:rPr>
          <w:rFonts w:asciiTheme="minorHAnsi" w:hAnsiTheme="minorHAnsi" w:cstheme="minorHAnsi"/>
        </w:rPr>
        <w:t xml:space="preserve">For all other subsequent </w:t>
      </w:r>
      <w:proofErr w:type="spellStart"/>
      <w:r w:rsidRPr="00E62FED">
        <w:rPr>
          <w:rFonts w:asciiTheme="minorHAnsi" w:hAnsiTheme="minorHAnsi" w:cstheme="minorHAnsi"/>
        </w:rPr>
        <w:t>lates</w:t>
      </w:r>
      <w:proofErr w:type="spellEnd"/>
      <w:r w:rsidRPr="00E62FED">
        <w:rPr>
          <w:rFonts w:asciiTheme="minorHAnsi" w:hAnsiTheme="minorHAnsi" w:cstheme="minorHAnsi"/>
        </w:rPr>
        <w:t xml:space="preserve"> within the half term, families will be referred to Local Authority Attendance Safeguarding Team</w:t>
      </w:r>
    </w:p>
    <w:p w14:paraId="4F9E8F66" w14:textId="56106953" w:rsidR="00896490" w:rsidRPr="00E62FED" w:rsidRDefault="00896490" w:rsidP="006622CF">
      <w:pPr>
        <w:spacing w:after="0" w:line="240" w:lineRule="auto"/>
        <w:contextualSpacing/>
        <w:rPr>
          <w:rFonts w:asciiTheme="minorHAnsi" w:hAnsiTheme="minorHAnsi" w:cstheme="minorHAnsi"/>
        </w:rPr>
      </w:pPr>
    </w:p>
    <w:p w14:paraId="4EA57B94" w14:textId="3D82C238" w:rsidR="006969C2" w:rsidRPr="00E62FED" w:rsidRDefault="006969C2" w:rsidP="006622CF">
      <w:pPr>
        <w:spacing w:after="0" w:line="240" w:lineRule="auto"/>
        <w:contextualSpacing/>
        <w:rPr>
          <w:rFonts w:asciiTheme="minorHAnsi" w:hAnsiTheme="minorHAnsi" w:cstheme="minorHAnsi"/>
        </w:rPr>
      </w:pPr>
    </w:p>
    <w:p w14:paraId="1A7689DC" w14:textId="5E4C900B" w:rsidR="006969C2" w:rsidRPr="00E62FED" w:rsidRDefault="001705E4" w:rsidP="006622CF">
      <w:pPr>
        <w:spacing w:after="0" w:line="240" w:lineRule="auto"/>
        <w:contextualSpacing/>
        <w:rPr>
          <w:rFonts w:asciiTheme="minorHAnsi" w:hAnsiTheme="minorHAnsi" w:cstheme="minorHAnsi"/>
          <w:b/>
          <w:sz w:val="28"/>
          <w:szCs w:val="32"/>
          <w:shd w:val="clear" w:color="auto" w:fill="FFFFFF"/>
          <w:lang w:val="en-US"/>
        </w:rPr>
      </w:pPr>
      <w:r w:rsidRPr="00E62FED">
        <w:rPr>
          <w:rFonts w:asciiTheme="minorHAnsi" w:hAnsiTheme="minorHAnsi" w:cstheme="minorHAnsi"/>
          <w:b/>
          <w:sz w:val="28"/>
          <w:szCs w:val="32"/>
          <w:shd w:val="clear" w:color="auto" w:fill="FFFFFF"/>
          <w:lang w:val="en-US"/>
        </w:rPr>
        <w:t>1</w:t>
      </w:r>
      <w:r w:rsidR="00A10508" w:rsidRPr="00E62FED">
        <w:rPr>
          <w:rFonts w:asciiTheme="minorHAnsi" w:hAnsiTheme="minorHAnsi" w:cstheme="minorHAnsi"/>
          <w:b/>
          <w:sz w:val="28"/>
          <w:szCs w:val="32"/>
          <w:shd w:val="clear" w:color="auto" w:fill="FFFFFF"/>
          <w:lang w:val="en-US"/>
        </w:rPr>
        <w:t>1</w:t>
      </w:r>
      <w:r w:rsidR="006969C2" w:rsidRPr="00E62FED">
        <w:rPr>
          <w:rFonts w:asciiTheme="minorHAnsi" w:hAnsiTheme="minorHAnsi" w:cstheme="minorHAnsi"/>
          <w:b/>
          <w:sz w:val="28"/>
          <w:szCs w:val="32"/>
          <w:shd w:val="clear" w:color="auto" w:fill="FFFFFF"/>
          <w:lang w:val="en-US"/>
        </w:rPr>
        <w:t>.</w:t>
      </w:r>
      <w:r w:rsidR="006969C2" w:rsidRPr="00E62FED">
        <w:rPr>
          <w:rFonts w:asciiTheme="minorHAnsi" w:hAnsiTheme="minorHAnsi" w:cstheme="minorHAnsi"/>
          <w:b/>
          <w:sz w:val="28"/>
          <w:szCs w:val="32"/>
          <w:shd w:val="clear" w:color="auto" w:fill="FFFFFF"/>
          <w:lang w:val="en-US"/>
        </w:rPr>
        <w:tab/>
        <w:t>Leave during lunch times</w:t>
      </w:r>
    </w:p>
    <w:p w14:paraId="3A3EDCF3" w14:textId="77777777" w:rsidR="00A10508" w:rsidRPr="00E62FED" w:rsidRDefault="00A10508" w:rsidP="006622CF">
      <w:pPr>
        <w:spacing w:after="0" w:line="240" w:lineRule="auto"/>
        <w:contextualSpacing/>
        <w:rPr>
          <w:rFonts w:asciiTheme="minorHAnsi" w:hAnsiTheme="minorHAnsi" w:cstheme="minorHAnsi"/>
          <w:b/>
          <w:sz w:val="28"/>
          <w:szCs w:val="32"/>
          <w:shd w:val="clear" w:color="auto" w:fill="FFFFFF"/>
          <w:lang w:val="en-US"/>
        </w:rPr>
      </w:pPr>
    </w:p>
    <w:p w14:paraId="45CFADC2" w14:textId="5291555A" w:rsidR="006969C2" w:rsidRPr="00E62FED" w:rsidRDefault="006969C2"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Parents may be permitted to take their child away from the school premises during lunch times with permission from the </w:t>
      </w:r>
      <w:r w:rsidR="008D76A0" w:rsidRPr="00E62FED">
        <w:rPr>
          <w:rFonts w:asciiTheme="minorHAnsi" w:hAnsiTheme="minorHAnsi" w:cstheme="minorHAnsi"/>
        </w:rPr>
        <w:t>Headteacher</w:t>
      </w:r>
      <w:r w:rsidRPr="00E62FED">
        <w:rPr>
          <w:rFonts w:asciiTheme="minorHAnsi" w:hAnsiTheme="minorHAnsi" w:cstheme="minorHAnsi"/>
        </w:rPr>
        <w:t xml:space="preserve"> – it is at the </w:t>
      </w:r>
      <w:r w:rsidR="008D76A0" w:rsidRPr="00E62FED">
        <w:rPr>
          <w:rFonts w:asciiTheme="minorHAnsi" w:hAnsiTheme="minorHAnsi" w:cstheme="minorHAnsi"/>
        </w:rPr>
        <w:t>Headteacher</w:t>
      </w:r>
      <w:r w:rsidRPr="00E62FED">
        <w:rPr>
          <w:rFonts w:asciiTheme="minorHAnsi" w:hAnsiTheme="minorHAnsi" w:cstheme="minorHAnsi"/>
        </w:rPr>
        <w:t>’s discretion as to whether a pupil will be allowed to leave the premises.</w:t>
      </w:r>
    </w:p>
    <w:p w14:paraId="23B3105F" w14:textId="77777777" w:rsidR="0030003D" w:rsidRPr="00E62FED" w:rsidRDefault="0030003D" w:rsidP="006622CF">
      <w:pPr>
        <w:spacing w:after="0" w:line="240" w:lineRule="auto"/>
        <w:contextualSpacing/>
        <w:rPr>
          <w:rFonts w:asciiTheme="minorHAnsi" w:hAnsiTheme="minorHAnsi" w:cstheme="minorHAnsi"/>
        </w:rPr>
      </w:pPr>
    </w:p>
    <w:p w14:paraId="6D59740E" w14:textId="3DD5F19C" w:rsidR="006969C2" w:rsidRPr="00E62FED" w:rsidRDefault="006969C2"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Parents will submit a written request, outlining the reasons for their child to leave the premises during lunch time – this request will be submitted to the </w:t>
      </w:r>
      <w:r w:rsidR="008D76A0" w:rsidRPr="00E62FED">
        <w:rPr>
          <w:rFonts w:asciiTheme="minorHAnsi" w:hAnsiTheme="minorHAnsi" w:cstheme="minorHAnsi"/>
        </w:rPr>
        <w:t>Headteacher</w:t>
      </w:r>
      <w:r w:rsidRPr="00E62FED">
        <w:rPr>
          <w:rFonts w:asciiTheme="minorHAnsi" w:hAnsiTheme="minorHAnsi" w:cstheme="minorHAnsi"/>
        </w:rPr>
        <w:t xml:space="preserve">. The </w:t>
      </w:r>
      <w:r w:rsidR="008D76A0" w:rsidRPr="00E62FED">
        <w:rPr>
          <w:rFonts w:asciiTheme="minorHAnsi" w:hAnsiTheme="minorHAnsi" w:cstheme="minorHAnsi"/>
        </w:rPr>
        <w:t>Headteacher</w:t>
      </w:r>
      <w:r w:rsidRPr="00E62FED">
        <w:rPr>
          <w:rFonts w:asciiTheme="minorHAnsi" w:hAnsiTheme="minorHAnsi" w:cstheme="minorHAnsi"/>
        </w:rPr>
        <w:t xml:space="preserve"> will consider the request and will contact the parent for a discussion regarding </w:t>
      </w:r>
      <w:r w:rsidRPr="00E62FED">
        <w:rPr>
          <w:rFonts w:asciiTheme="minorHAnsi" w:hAnsiTheme="minorHAnsi" w:cstheme="minorHAnsi"/>
        </w:rPr>
        <w:lastRenderedPageBreak/>
        <w:t>any concerns, as well as the timely return of their child at the end of lunch time and their child’s behaviour when not on the school premises.</w:t>
      </w:r>
    </w:p>
    <w:p w14:paraId="20FF1A81" w14:textId="75A87B03" w:rsidR="0030003D" w:rsidRPr="00E62FED" w:rsidRDefault="0030003D" w:rsidP="006622CF">
      <w:pPr>
        <w:spacing w:after="0" w:line="240" w:lineRule="auto"/>
        <w:contextualSpacing/>
        <w:rPr>
          <w:rFonts w:asciiTheme="minorHAnsi" w:hAnsiTheme="minorHAnsi" w:cstheme="minorHAnsi"/>
        </w:rPr>
      </w:pPr>
    </w:p>
    <w:p w14:paraId="5B840C1D" w14:textId="5D886AD1" w:rsidR="0030003D" w:rsidRPr="00E62FED" w:rsidRDefault="0030003D"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If a pupil does not return for afternoon registration, the attendance team will contact parents / carers to establish why the pupil has not returned to school. </w:t>
      </w:r>
    </w:p>
    <w:p w14:paraId="376EE436" w14:textId="77777777" w:rsidR="00755662" w:rsidRPr="00E62FED" w:rsidRDefault="00755662" w:rsidP="006622CF">
      <w:pPr>
        <w:spacing w:after="0" w:line="240" w:lineRule="auto"/>
        <w:contextualSpacing/>
        <w:rPr>
          <w:rFonts w:asciiTheme="minorHAnsi" w:hAnsiTheme="minorHAnsi" w:cstheme="minorHAnsi"/>
        </w:rPr>
      </w:pPr>
    </w:p>
    <w:p w14:paraId="56791FFB" w14:textId="11631CC4" w:rsidR="00755662" w:rsidRPr="00E62FED" w:rsidRDefault="001705E4" w:rsidP="006622CF">
      <w:pPr>
        <w:pStyle w:val="Heading10"/>
        <w:numPr>
          <w:ilvl w:val="0"/>
          <w:numId w:val="0"/>
        </w:numPr>
        <w:spacing w:before="0" w:after="0" w:line="240" w:lineRule="auto"/>
        <w:rPr>
          <w:rFonts w:asciiTheme="minorHAnsi" w:hAnsiTheme="minorHAnsi" w:cstheme="minorHAnsi"/>
          <w:shd w:val="clear" w:color="auto" w:fill="FFFFFF"/>
          <w:lang w:val="en-US"/>
        </w:rPr>
      </w:pPr>
      <w:r w:rsidRPr="00E62FED">
        <w:rPr>
          <w:rFonts w:asciiTheme="minorHAnsi" w:hAnsiTheme="minorHAnsi" w:cstheme="minorHAnsi"/>
          <w:shd w:val="clear" w:color="auto" w:fill="FFFFFF"/>
          <w:lang w:val="en-US"/>
        </w:rPr>
        <w:t>1</w:t>
      </w:r>
      <w:r w:rsidR="00A10508" w:rsidRPr="00E62FED">
        <w:rPr>
          <w:rFonts w:asciiTheme="minorHAnsi" w:hAnsiTheme="minorHAnsi" w:cstheme="minorHAnsi"/>
          <w:shd w:val="clear" w:color="auto" w:fill="FFFFFF"/>
          <w:lang w:val="en-US"/>
        </w:rPr>
        <w:t>2</w:t>
      </w:r>
      <w:r w:rsidRPr="00E62FED">
        <w:rPr>
          <w:rFonts w:asciiTheme="minorHAnsi" w:hAnsiTheme="minorHAnsi" w:cstheme="minorHAnsi"/>
          <w:shd w:val="clear" w:color="auto" w:fill="FFFFFF"/>
          <w:lang w:val="en-US"/>
        </w:rPr>
        <w:t xml:space="preserve">. </w:t>
      </w:r>
      <w:r w:rsidR="003D511A" w:rsidRPr="00E62FED">
        <w:rPr>
          <w:rFonts w:asciiTheme="minorHAnsi" w:hAnsiTheme="minorHAnsi" w:cstheme="minorHAnsi"/>
          <w:shd w:val="clear" w:color="auto" w:fill="FFFFFF"/>
          <w:lang w:val="en-US"/>
        </w:rPr>
        <w:t xml:space="preserve">Monitoring and </w:t>
      </w:r>
      <w:proofErr w:type="spellStart"/>
      <w:r w:rsidR="003D511A" w:rsidRPr="00E62FED">
        <w:rPr>
          <w:rFonts w:asciiTheme="minorHAnsi" w:hAnsiTheme="minorHAnsi" w:cstheme="minorHAnsi"/>
          <w:shd w:val="clear" w:color="auto" w:fill="FFFFFF"/>
          <w:lang w:val="en-US"/>
        </w:rPr>
        <w:t>analysing</w:t>
      </w:r>
      <w:proofErr w:type="spellEnd"/>
      <w:r w:rsidR="003D511A" w:rsidRPr="00E62FED">
        <w:rPr>
          <w:rFonts w:asciiTheme="minorHAnsi" w:hAnsiTheme="minorHAnsi" w:cstheme="minorHAnsi"/>
          <w:shd w:val="clear" w:color="auto" w:fill="FFFFFF"/>
          <w:lang w:val="en-US"/>
        </w:rPr>
        <w:t xml:space="preserve"> attendance data</w:t>
      </w:r>
    </w:p>
    <w:p w14:paraId="2716FB4F" w14:textId="77777777" w:rsidR="00755662" w:rsidRPr="00E62FED" w:rsidRDefault="00755662" w:rsidP="006622CF">
      <w:pPr>
        <w:spacing w:after="0" w:line="240" w:lineRule="auto"/>
        <w:rPr>
          <w:rFonts w:asciiTheme="minorHAnsi" w:hAnsiTheme="minorHAnsi" w:cstheme="minorHAnsi"/>
          <w:lang w:val="en-US"/>
        </w:rPr>
      </w:pPr>
    </w:p>
    <w:p w14:paraId="2E3EB051" w14:textId="3B0FEFC7" w:rsidR="00E62FED" w:rsidRPr="00E62FED" w:rsidRDefault="00F618C3" w:rsidP="00E62FED">
      <w:pPr>
        <w:pStyle w:val="1bodycopy10pt"/>
        <w:shd w:val="clear" w:color="auto" w:fill="FFFFFF" w:themeFill="background1"/>
        <w:rPr>
          <w:rFonts w:asciiTheme="minorHAnsi" w:hAnsiTheme="minorHAnsi" w:cstheme="minorHAnsi"/>
          <w:sz w:val="22"/>
          <w:szCs w:val="22"/>
        </w:rPr>
      </w:pPr>
      <w:r w:rsidRPr="00E62FED">
        <w:rPr>
          <w:rFonts w:asciiTheme="minorHAnsi" w:hAnsiTheme="minorHAnsi" w:cstheme="minorHAnsi"/>
          <w:sz w:val="22"/>
          <w:szCs w:val="22"/>
        </w:rPr>
        <w:t>The school will monitor attendance and absence data (including punctuality) weekly, half-termly, termly and yearly across the school and at an individual pupil, year group and cohort level.</w:t>
      </w:r>
      <w:r w:rsidR="00E62FED" w:rsidRPr="00E62FED">
        <w:rPr>
          <w:rFonts w:asciiTheme="minorHAnsi" w:hAnsiTheme="minorHAnsi" w:cstheme="minorHAnsi"/>
          <w:sz w:val="22"/>
          <w:szCs w:val="22"/>
        </w:rPr>
        <w:t xml:space="preserve"> </w:t>
      </w:r>
      <w:r w:rsidR="00E62FED" w:rsidRPr="00E62FED">
        <w:rPr>
          <w:rFonts w:asciiTheme="minorHAnsi" w:hAnsiTheme="minorHAnsi" w:cstheme="minorHAnsi"/>
          <w:sz w:val="22"/>
          <w:szCs w:val="22"/>
        </w:rPr>
        <w:t>Specific pupil information will be shared with the DfE on request</w:t>
      </w:r>
      <w:r w:rsidR="00E62FED" w:rsidRPr="00E62FED">
        <w:rPr>
          <w:rFonts w:asciiTheme="minorHAnsi" w:hAnsiTheme="minorHAnsi" w:cstheme="minorHAnsi"/>
          <w:sz w:val="22"/>
          <w:szCs w:val="22"/>
          <w:shd w:val="clear" w:color="auto" w:fill="FFFFFF" w:themeFill="background1"/>
        </w:rPr>
        <w:t>.</w:t>
      </w:r>
      <w:r w:rsidR="00E62FED" w:rsidRPr="00E62FED">
        <w:rPr>
          <w:rFonts w:asciiTheme="minorHAnsi" w:hAnsiTheme="minorHAnsi" w:cstheme="minorHAnsi"/>
          <w:sz w:val="22"/>
          <w:szCs w:val="22"/>
          <w:shd w:val="clear" w:color="auto" w:fill="FFFFFF" w:themeFill="background1"/>
        </w:rPr>
        <w:t xml:space="preserve"> </w:t>
      </w:r>
      <w:r w:rsidR="00E62FED" w:rsidRPr="00E62FED">
        <w:rPr>
          <w:rFonts w:asciiTheme="minorHAnsi" w:hAnsiTheme="minorHAnsi" w:cstheme="minorHAnsi"/>
          <w:sz w:val="22"/>
          <w:szCs w:val="22"/>
          <w:shd w:val="clear" w:color="auto" w:fill="FFFFFF" w:themeFill="background1"/>
        </w:rPr>
        <w:t>The school has granted the</w:t>
      </w:r>
      <w:r w:rsidR="00E62FED" w:rsidRPr="00E62FED">
        <w:rPr>
          <w:rFonts w:asciiTheme="minorHAnsi" w:hAnsiTheme="minorHAnsi" w:cstheme="minorHAnsi"/>
          <w:sz w:val="22"/>
          <w:szCs w:val="22"/>
          <w:shd w:val="clear" w:color="auto" w:fill="FFFF00"/>
        </w:rPr>
        <w:t xml:space="preserve"> </w:t>
      </w:r>
      <w:r w:rsidR="00E62FED" w:rsidRPr="00E62FED">
        <w:rPr>
          <w:rFonts w:asciiTheme="minorHAnsi" w:hAnsiTheme="minorHAnsi" w:cstheme="minorHAnsi"/>
          <w:sz w:val="22"/>
          <w:szCs w:val="22"/>
          <w:shd w:val="clear" w:color="auto" w:fill="FFFFFF" w:themeFill="background1"/>
        </w:rPr>
        <w:t>DfE access to its management information system so the data can be accessed regularly and</w:t>
      </w:r>
      <w:r w:rsidR="00E62FED" w:rsidRPr="00E62FED">
        <w:rPr>
          <w:rFonts w:asciiTheme="minorHAnsi" w:hAnsiTheme="minorHAnsi" w:cstheme="minorHAnsi"/>
          <w:sz w:val="22"/>
          <w:szCs w:val="22"/>
          <w:shd w:val="clear" w:color="auto" w:fill="FFFF00"/>
        </w:rPr>
        <w:t xml:space="preserve"> </w:t>
      </w:r>
      <w:r w:rsidR="00E62FED" w:rsidRPr="00E62FED">
        <w:rPr>
          <w:rFonts w:asciiTheme="minorHAnsi" w:hAnsiTheme="minorHAnsi" w:cstheme="minorHAnsi"/>
          <w:sz w:val="22"/>
          <w:szCs w:val="22"/>
          <w:shd w:val="clear" w:color="auto" w:fill="FFFFFF" w:themeFill="background1"/>
        </w:rPr>
        <w:t>securely.</w:t>
      </w:r>
    </w:p>
    <w:p w14:paraId="397093FD" w14:textId="35FED00B" w:rsidR="00755662" w:rsidRPr="00E62FED" w:rsidRDefault="00755662" w:rsidP="006622CF">
      <w:pPr>
        <w:pStyle w:val="Heading10"/>
        <w:numPr>
          <w:ilvl w:val="0"/>
          <w:numId w:val="0"/>
        </w:numPr>
        <w:spacing w:before="0" w:after="0" w:line="240" w:lineRule="auto"/>
        <w:rPr>
          <w:rFonts w:asciiTheme="minorHAnsi" w:hAnsiTheme="minorHAnsi" w:cstheme="minorHAnsi"/>
          <w:b w:val="0"/>
          <w:sz w:val="22"/>
          <w:szCs w:val="22"/>
        </w:rPr>
      </w:pPr>
    </w:p>
    <w:p w14:paraId="07D9424D" w14:textId="77777777" w:rsidR="00574B36" w:rsidRPr="00E62FED" w:rsidRDefault="00574B36" w:rsidP="006622CF">
      <w:pPr>
        <w:spacing w:after="0" w:line="240" w:lineRule="auto"/>
        <w:rPr>
          <w:rFonts w:asciiTheme="minorHAnsi" w:hAnsiTheme="minorHAnsi" w:cstheme="minorHAnsi"/>
        </w:rPr>
      </w:pPr>
    </w:p>
    <w:p w14:paraId="2BFB8F9D" w14:textId="77777777" w:rsidR="003D511A" w:rsidRPr="00E62FED" w:rsidRDefault="003D511A"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The school will: </w:t>
      </w:r>
    </w:p>
    <w:p w14:paraId="6CC156CB" w14:textId="77777777" w:rsidR="003D511A" w:rsidRPr="00E62FED" w:rsidRDefault="003D511A" w:rsidP="00AC0A4C">
      <w:pPr>
        <w:pStyle w:val="ListParagraph"/>
        <w:numPr>
          <w:ilvl w:val="0"/>
          <w:numId w:val="27"/>
        </w:numPr>
        <w:spacing w:after="0" w:line="240" w:lineRule="auto"/>
        <w:rPr>
          <w:rFonts w:cstheme="minorHAnsi"/>
        </w:rPr>
      </w:pPr>
      <w:r w:rsidRPr="00E62FED">
        <w:rPr>
          <w:rFonts w:cstheme="minorHAnsi"/>
        </w:rPr>
        <w:t>Look at weekly attendance and attendance to date for the whole school, year group and groups of children at the Leadership Team meeting</w:t>
      </w:r>
    </w:p>
    <w:p w14:paraId="502BA501" w14:textId="77777777" w:rsidR="003D511A" w:rsidRPr="00E62FED" w:rsidRDefault="003D511A" w:rsidP="00AC0A4C">
      <w:pPr>
        <w:pStyle w:val="ListParagraph"/>
        <w:numPr>
          <w:ilvl w:val="0"/>
          <w:numId w:val="27"/>
        </w:numPr>
        <w:spacing w:after="0" w:line="240" w:lineRule="auto"/>
        <w:rPr>
          <w:rFonts w:cstheme="minorHAnsi"/>
        </w:rPr>
      </w:pPr>
      <w:r w:rsidRPr="00E62FED">
        <w:rPr>
          <w:rFonts w:cstheme="minorHAnsi"/>
        </w:rPr>
        <w:t xml:space="preserve">Look at historic and emerging patterns of attendance and absence, and then develop strategies to address these patterns  </w:t>
      </w:r>
    </w:p>
    <w:p w14:paraId="3565E990" w14:textId="77777777" w:rsidR="003D511A" w:rsidRPr="00E62FED" w:rsidRDefault="003D511A" w:rsidP="00AC0A4C">
      <w:pPr>
        <w:numPr>
          <w:ilvl w:val="0"/>
          <w:numId w:val="27"/>
        </w:numPr>
        <w:spacing w:after="0" w:line="240" w:lineRule="auto"/>
        <w:contextualSpacing/>
        <w:rPr>
          <w:rFonts w:asciiTheme="minorHAnsi" w:hAnsiTheme="minorHAnsi" w:cstheme="minorHAnsi"/>
        </w:rPr>
      </w:pPr>
      <w:r w:rsidRPr="00E62FED">
        <w:rPr>
          <w:rFonts w:asciiTheme="minorHAnsi" w:hAnsiTheme="minorHAnsi" w:cstheme="minorHAnsi"/>
        </w:rPr>
        <w:t>Analyse attendance and absence data weekly to identify pupils or cohorts that need additional support with their attendance, this analysis is used to provide targeted support to these pupils and their families</w:t>
      </w:r>
    </w:p>
    <w:p w14:paraId="21BDF6C2" w14:textId="77777777" w:rsidR="003D511A" w:rsidRPr="00E62FED" w:rsidRDefault="003D511A" w:rsidP="00AC0A4C">
      <w:pPr>
        <w:numPr>
          <w:ilvl w:val="0"/>
          <w:numId w:val="27"/>
        </w:numPr>
        <w:spacing w:after="0" w:line="240" w:lineRule="auto"/>
        <w:contextualSpacing/>
        <w:rPr>
          <w:rFonts w:asciiTheme="minorHAnsi" w:hAnsiTheme="minorHAnsi" w:cstheme="minorHAnsi"/>
        </w:rPr>
      </w:pPr>
      <w:r w:rsidRPr="00E62FED">
        <w:rPr>
          <w:rFonts w:asciiTheme="minorHAnsi" w:hAnsiTheme="minorHAnsi" w:cstheme="minorHAnsi"/>
          <w:highlight w:val="yellow"/>
        </w:rPr>
        <w:t>If a child’s attendance drops below 93%,</w:t>
      </w:r>
      <w:r w:rsidRPr="00E62FED">
        <w:rPr>
          <w:rFonts w:asciiTheme="minorHAnsi" w:hAnsiTheme="minorHAnsi" w:cstheme="minorHAnsi"/>
        </w:rPr>
        <w:t xml:space="preserve"> the Bradford Education Safeguarding Team will contact families to identify if there are any barriers to the child attending school. This is a preventative measure to support families from becoming a persistent absentee</w:t>
      </w:r>
    </w:p>
    <w:p w14:paraId="0FB021DC" w14:textId="77777777" w:rsidR="003D511A" w:rsidRPr="00E62FED" w:rsidRDefault="003D511A" w:rsidP="00AC0A4C">
      <w:pPr>
        <w:numPr>
          <w:ilvl w:val="0"/>
          <w:numId w:val="27"/>
        </w:numPr>
        <w:spacing w:after="0" w:line="240" w:lineRule="auto"/>
        <w:contextualSpacing/>
        <w:rPr>
          <w:rFonts w:asciiTheme="minorHAnsi" w:hAnsiTheme="minorHAnsi" w:cstheme="minorHAnsi"/>
        </w:rPr>
      </w:pPr>
      <w:r w:rsidRPr="00E62FED">
        <w:rPr>
          <w:rFonts w:asciiTheme="minorHAnsi" w:hAnsiTheme="minorHAnsi" w:cstheme="minorHAnsi"/>
        </w:rPr>
        <w:t>If a pupil’s attendance drops below 90% at the end of a half term they are classed as a persistent absentee. The school Attendance Team will work with Bradford Education Safeguarding Team to issue families with the relevant attendance letters</w:t>
      </w:r>
    </w:p>
    <w:p w14:paraId="730F9CEE" w14:textId="1C0BA26F" w:rsidR="003D511A" w:rsidRPr="00E62FED" w:rsidRDefault="003D511A" w:rsidP="00AC0A4C">
      <w:pPr>
        <w:numPr>
          <w:ilvl w:val="0"/>
          <w:numId w:val="27"/>
        </w:numPr>
        <w:spacing w:after="0" w:line="240" w:lineRule="auto"/>
        <w:contextualSpacing/>
        <w:rPr>
          <w:rFonts w:asciiTheme="minorHAnsi" w:hAnsiTheme="minorHAnsi" w:cstheme="minorHAnsi"/>
        </w:rPr>
      </w:pPr>
      <w:r w:rsidRPr="00E62FED">
        <w:rPr>
          <w:rFonts w:asciiTheme="minorHAnsi" w:hAnsiTheme="minorHAnsi" w:cstheme="minorHAnsi"/>
        </w:rPr>
        <w:t>Report individual pupil attendance at the end of each half term and issue relevant letters (See description of letters below) to families with an attendance print-out for the half term (</w:t>
      </w:r>
      <w:r w:rsidR="00A93DAA" w:rsidRPr="00E62FED">
        <w:rPr>
          <w:rFonts w:asciiTheme="minorHAnsi" w:hAnsiTheme="minorHAnsi" w:cstheme="minorHAnsi"/>
        </w:rPr>
        <w:t>See A</w:t>
      </w:r>
      <w:r w:rsidR="006622CF" w:rsidRPr="00E62FED">
        <w:rPr>
          <w:rFonts w:asciiTheme="minorHAnsi" w:hAnsiTheme="minorHAnsi" w:cstheme="minorHAnsi"/>
        </w:rPr>
        <w:t xml:space="preserve">ppendix </w:t>
      </w:r>
      <w:r w:rsidR="00E62FED" w:rsidRPr="00E62FED">
        <w:rPr>
          <w:rFonts w:asciiTheme="minorHAnsi" w:hAnsiTheme="minorHAnsi" w:cstheme="minorHAnsi"/>
        </w:rPr>
        <w:t>3</w:t>
      </w:r>
      <w:r w:rsidRPr="00E62FED">
        <w:rPr>
          <w:rFonts w:asciiTheme="minorHAnsi" w:hAnsiTheme="minorHAnsi" w:cstheme="minorHAnsi"/>
        </w:rPr>
        <w:t>)</w:t>
      </w:r>
    </w:p>
    <w:p w14:paraId="430BB601" w14:textId="33522698" w:rsidR="001F6B99" w:rsidRPr="00E62FED" w:rsidRDefault="001F6B99" w:rsidP="006622CF">
      <w:pPr>
        <w:spacing w:after="0" w:line="240" w:lineRule="auto"/>
        <w:contextualSpacing/>
        <w:rPr>
          <w:rFonts w:asciiTheme="minorHAnsi" w:hAnsiTheme="minorHAnsi" w:cstheme="minorHAnsi"/>
        </w:rPr>
      </w:pPr>
    </w:p>
    <w:p w14:paraId="72099547" w14:textId="2677FAC0" w:rsidR="001F6B99" w:rsidRPr="00E62FED" w:rsidRDefault="001F6B99" w:rsidP="006622CF">
      <w:pPr>
        <w:spacing w:after="0" w:line="240" w:lineRule="auto"/>
        <w:contextualSpacing/>
        <w:rPr>
          <w:rFonts w:asciiTheme="minorHAnsi" w:hAnsiTheme="minorHAnsi" w:cstheme="minorHAnsi"/>
        </w:rPr>
      </w:pPr>
      <w:r w:rsidRPr="00E62FED">
        <w:rPr>
          <w:rFonts w:asciiTheme="minorHAnsi" w:hAnsiTheme="minorHAnsi" w:cstheme="minorHAnsi"/>
        </w:rPr>
        <w:t>The Governing Body will review attendance data at each Full Governing Body meeting. (Six times per year)</w:t>
      </w:r>
    </w:p>
    <w:p w14:paraId="719F7413" w14:textId="0060F055" w:rsidR="001F6B99" w:rsidRPr="00E62FED" w:rsidRDefault="001F6B99" w:rsidP="006622CF">
      <w:pPr>
        <w:spacing w:after="0" w:line="240" w:lineRule="auto"/>
        <w:contextualSpacing/>
        <w:rPr>
          <w:rFonts w:asciiTheme="minorHAnsi" w:hAnsiTheme="minorHAnsi" w:cstheme="minorHAnsi"/>
        </w:rPr>
      </w:pPr>
      <w:r w:rsidRPr="00E62FED">
        <w:rPr>
          <w:rFonts w:asciiTheme="minorHAnsi" w:hAnsiTheme="minorHAnsi" w:cstheme="minorHAnsi"/>
        </w:rPr>
        <w:t>The school will also benchmark its attendance data against local, regional and national level data to identify areas of success and areas for improvement, and will share practice which has been shown to be effective with other schools.</w:t>
      </w:r>
    </w:p>
    <w:p w14:paraId="449F8967" w14:textId="77777777" w:rsidR="001F6B99" w:rsidRPr="00E62FED" w:rsidRDefault="001F6B99" w:rsidP="006622CF">
      <w:pPr>
        <w:spacing w:after="0" w:line="240" w:lineRule="auto"/>
        <w:contextualSpacing/>
        <w:rPr>
          <w:rFonts w:asciiTheme="minorHAnsi" w:hAnsiTheme="minorHAnsi" w:cstheme="minorHAnsi"/>
        </w:rPr>
      </w:pPr>
    </w:p>
    <w:p w14:paraId="39045684" w14:textId="77777777" w:rsidR="003D511A" w:rsidRPr="00E62FED" w:rsidRDefault="003D511A" w:rsidP="006622CF">
      <w:pPr>
        <w:spacing w:after="0" w:line="240" w:lineRule="auto"/>
        <w:ind w:left="720"/>
        <w:contextualSpacing/>
        <w:rPr>
          <w:rFonts w:asciiTheme="minorHAnsi" w:hAnsiTheme="minorHAnsi" w:cstheme="minorHAnsi"/>
        </w:rPr>
      </w:pPr>
    </w:p>
    <w:p w14:paraId="7677C9C3" w14:textId="77777777" w:rsidR="003D511A" w:rsidRPr="00E62FED" w:rsidRDefault="003D511A" w:rsidP="006622CF">
      <w:pPr>
        <w:spacing w:after="0" w:line="240" w:lineRule="auto"/>
        <w:contextualSpacing/>
        <w:rPr>
          <w:rFonts w:asciiTheme="minorHAnsi" w:eastAsia="MS Mincho" w:hAnsiTheme="minorHAnsi" w:cstheme="minorHAnsi"/>
          <w:b/>
          <w:u w:val="single"/>
          <w:shd w:val="clear" w:color="auto" w:fill="FFFFFF"/>
          <w:lang w:val="en-US"/>
        </w:rPr>
      </w:pPr>
      <w:r w:rsidRPr="00E62FED">
        <w:rPr>
          <w:rFonts w:asciiTheme="minorHAnsi" w:eastAsia="MS Mincho" w:hAnsiTheme="minorHAnsi" w:cstheme="minorHAnsi"/>
          <w:b/>
          <w:u w:val="single"/>
          <w:shd w:val="clear" w:color="auto" w:fill="FFFFFF"/>
          <w:lang w:val="en-US"/>
        </w:rPr>
        <w:t>Half termly Attendance letters</w:t>
      </w:r>
    </w:p>
    <w:p w14:paraId="6C842670" w14:textId="77777777" w:rsidR="003D511A" w:rsidRPr="00E62FED" w:rsidRDefault="003D511A" w:rsidP="006622CF">
      <w:pPr>
        <w:shd w:val="clear" w:color="auto" w:fill="FFFFFF"/>
        <w:spacing w:after="0" w:line="240" w:lineRule="auto"/>
        <w:contextualSpacing/>
        <w:textAlignment w:val="baseline"/>
        <w:rPr>
          <w:rFonts w:asciiTheme="minorHAnsi" w:eastAsia="Times New Roman" w:hAnsiTheme="minorHAnsi" w:cstheme="minorHAnsi"/>
          <w:b/>
          <w:i/>
          <w:color w:val="000000"/>
          <w:lang w:eastAsia="en-GB"/>
        </w:rPr>
      </w:pPr>
      <w:r w:rsidRPr="00E62FED">
        <w:rPr>
          <w:rFonts w:asciiTheme="minorHAnsi" w:eastAsia="Times New Roman" w:hAnsiTheme="minorHAnsi" w:cstheme="minorHAnsi"/>
          <w:b/>
          <w:i/>
          <w:color w:val="000000"/>
          <w:lang w:eastAsia="en-GB"/>
        </w:rPr>
        <w:t>We send 5 different </w:t>
      </w:r>
      <w:r w:rsidRPr="00E62FED">
        <w:rPr>
          <w:rFonts w:asciiTheme="minorHAnsi" w:eastAsia="Times New Roman" w:hAnsiTheme="minorHAnsi" w:cstheme="minorHAnsi"/>
          <w:b/>
          <w:i/>
          <w:color w:val="000000"/>
          <w:bdr w:val="none" w:sz="0" w:space="0" w:color="auto" w:frame="1"/>
          <w:lang w:eastAsia="en-GB"/>
        </w:rPr>
        <w:t>letters</w:t>
      </w:r>
      <w:r w:rsidRPr="00E62FED">
        <w:rPr>
          <w:rFonts w:asciiTheme="minorHAnsi" w:eastAsia="Times New Roman" w:hAnsiTheme="minorHAnsi" w:cstheme="minorHAnsi"/>
          <w:b/>
          <w:i/>
          <w:color w:val="000000"/>
          <w:lang w:eastAsia="en-GB"/>
        </w:rPr>
        <w:t> from school regarding attendance at the end of the half term</w:t>
      </w:r>
    </w:p>
    <w:p w14:paraId="24C38668" w14:textId="77777777" w:rsidR="003D511A" w:rsidRPr="00E62FED" w:rsidRDefault="003D511A" w:rsidP="006622CF">
      <w:pPr>
        <w:shd w:val="clear" w:color="auto" w:fill="FFFFFF"/>
        <w:spacing w:after="0" w:line="240" w:lineRule="auto"/>
        <w:contextualSpacing/>
        <w:textAlignment w:val="baseline"/>
        <w:rPr>
          <w:rFonts w:asciiTheme="minorHAnsi" w:eastAsia="Times New Roman" w:hAnsiTheme="minorHAnsi" w:cstheme="minorHAnsi"/>
          <w:i/>
          <w:color w:val="000000"/>
          <w:lang w:eastAsia="en-GB"/>
        </w:rPr>
      </w:pPr>
    </w:p>
    <w:p w14:paraId="7C081706" w14:textId="77777777" w:rsidR="003D511A" w:rsidRPr="00E62FED" w:rsidRDefault="003D511A" w:rsidP="006622CF">
      <w:pPr>
        <w:shd w:val="clear" w:color="auto" w:fill="FFFFFF"/>
        <w:spacing w:after="0" w:line="240" w:lineRule="auto"/>
        <w:contextualSpacing/>
        <w:textAlignment w:val="baseline"/>
        <w:rPr>
          <w:rFonts w:asciiTheme="minorHAnsi" w:eastAsia="Times New Roman" w:hAnsiTheme="minorHAnsi" w:cstheme="minorHAnsi"/>
          <w:i/>
          <w:color w:val="000000"/>
          <w:lang w:eastAsia="en-GB"/>
        </w:rPr>
      </w:pPr>
      <w:r w:rsidRPr="00E62FED">
        <w:rPr>
          <w:rFonts w:asciiTheme="minorHAnsi" w:eastAsia="Times New Roman" w:hAnsiTheme="minorHAnsi" w:cstheme="minorHAnsi"/>
          <w:b/>
          <w:bCs/>
          <w:i/>
          <w:color w:val="000000"/>
          <w:lang w:eastAsia="en-GB"/>
        </w:rPr>
        <w:t>Letter 1</w:t>
      </w:r>
      <w:r w:rsidRPr="00E62FED">
        <w:rPr>
          <w:rFonts w:asciiTheme="minorHAnsi" w:eastAsia="Times New Roman" w:hAnsiTheme="minorHAnsi" w:cstheme="minorHAnsi"/>
          <w:i/>
          <w:color w:val="000000"/>
          <w:lang w:eastAsia="en-GB"/>
        </w:rPr>
        <w:t> - Children who have 100%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This is a 'well done' letter explaining how pleased we are with the child's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w:t>
      </w:r>
    </w:p>
    <w:p w14:paraId="5D6839D0" w14:textId="77777777" w:rsidR="003D511A" w:rsidRPr="00E62FED" w:rsidRDefault="003D511A" w:rsidP="006622CF">
      <w:pPr>
        <w:shd w:val="clear" w:color="auto" w:fill="FFFFFF"/>
        <w:spacing w:after="0" w:line="240" w:lineRule="auto"/>
        <w:contextualSpacing/>
        <w:textAlignment w:val="baseline"/>
        <w:rPr>
          <w:rFonts w:asciiTheme="minorHAnsi" w:eastAsia="Times New Roman" w:hAnsiTheme="minorHAnsi" w:cstheme="minorHAnsi"/>
          <w:i/>
          <w:color w:val="000000"/>
          <w:lang w:eastAsia="en-GB"/>
        </w:rPr>
      </w:pPr>
      <w:r w:rsidRPr="00E62FED">
        <w:rPr>
          <w:rFonts w:asciiTheme="minorHAnsi" w:eastAsia="Times New Roman" w:hAnsiTheme="minorHAnsi" w:cstheme="minorHAnsi"/>
          <w:b/>
          <w:bCs/>
          <w:i/>
          <w:color w:val="000000"/>
          <w:lang w:eastAsia="en-GB"/>
        </w:rPr>
        <w:t>Letter 2 </w:t>
      </w:r>
      <w:r w:rsidRPr="00E62FED">
        <w:rPr>
          <w:rFonts w:asciiTheme="minorHAnsi" w:eastAsia="Times New Roman" w:hAnsiTheme="minorHAnsi" w:cstheme="minorHAnsi"/>
          <w:i/>
          <w:color w:val="000000"/>
          <w:lang w:eastAsia="en-GB"/>
        </w:rPr>
        <w:t>- Children who have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at 95% or above (yellow and green). This is a 'well done' letter for achieving yellow or green for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so far this year. </w:t>
      </w:r>
    </w:p>
    <w:p w14:paraId="027ECB7D" w14:textId="77777777" w:rsidR="003D511A" w:rsidRPr="00E62FED" w:rsidRDefault="003D511A" w:rsidP="006622CF">
      <w:pPr>
        <w:shd w:val="clear" w:color="auto" w:fill="FFFFFF"/>
        <w:spacing w:after="0" w:line="240" w:lineRule="auto"/>
        <w:contextualSpacing/>
        <w:textAlignment w:val="baseline"/>
        <w:rPr>
          <w:rFonts w:asciiTheme="minorHAnsi" w:eastAsia="Times New Roman" w:hAnsiTheme="minorHAnsi" w:cstheme="minorHAnsi"/>
          <w:i/>
          <w:color w:val="000000"/>
          <w:lang w:eastAsia="en-GB"/>
        </w:rPr>
      </w:pPr>
      <w:r w:rsidRPr="00E62FED">
        <w:rPr>
          <w:rFonts w:asciiTheme="minorHAnsi" w:eastAsia="Times New Roman" w:hAnsiTheme="minorHAnsi" w:cstheme="minorHAnsi"/>
          <w:b/>
          <w:bCs/>
          <w:i/>
          <w:color w:val="000000"/>
          <w:lang w:eastAsia="en-GB"/>
        </w:rPr>
        <w:t>Letter 3</w:t>
      </w:r>
      <w:r w:rsidRPr="00E62FED">
        <w:rPr>
          <w:rFonts w:asciiTheme="minorHAnsi" w:eastAsia="Times New Roman" w:hAnsiTheme="minorHAnsi" w:cstheme="minorHAnsi"/>
          <w:i/>
          <w:color w:val="000000"/>
          <w:lang w:eastAsia="en-GB"/>
        </w:rPr>
        <w:t> - Children who have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between</w:t>
      </w:r>
      <w:r w:rsidRPr="00E62FED">
        <w:rPr>
          <w:rFonts w:asciiTheme="minorHAnsi" w:eastAsia="Times New Roman" w:hAnsiTheme="minorHAnsi" w:cstheme="minorHAnsi"/>
          <w:i/>
          <w:color w:val="000000"/>
          <w:sz w:val="20"/>
          <w:szCs w:val="20"/>
          <w:lang w:eastAsia="en-GB"/>
        </w:rPr>
        <w:t xml:space="preserve"> 90% to 94.9%. This letter explains </w:t>
      </w:r>
      <w:r w:rsidRPr="00E62FED">
        <w:rPr>
          <w:rFonts w:asciiTheme="minorHAnsi" w:eastAsia="Times New Roman" w:hAnsiTheme="minorHAnsi" w:cstheme="minorHAnsi"/>
          <w:i/>
          <w:color w:val="000000"/>
          <w:lang w:eastAsia="en-GB"/>
        </w:rPr>
        <w:t>why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above 95% is so important and offers support to the families to increase the child's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w:t>
      </w:r>
    </w:p>
    <w:p w14:paraId="5551359A" w14:textId="77777777" w:rsidR="003D511A" w:rsidRPr="00E62FED" w:rsidRDefault="003D511A" w:rsidP="006622CF">
      <w:pPr>
        <w:shd w:val="clear" w:color="auto" w:fill="FFFFFF"/>
        <w:spacing w:after="0" w:line="240" w:lineRule="auto"/>
        <w:contextualSpacing/>
        <w:textAlignment w:val="baseline"/>
        <w:rPr>
          <w:rFonts w:asciiTheme="minorHAnsi" w:eastAsia="Times New Roman" w:hAnsiTheme="minorHAnsi" w:cstheme="minorHAnsi"/>
          <w:i/>
          <w:color w:val="000000"/>
          <w:lang w:eastAsia="en-GB"/>
        </w:rPr>
      </w:pPr>
      <w:r w:rsidRPr="00E62FED">
        <w:rPr>
          <w:rFonts w:asciiTheme="minorHAnsi" w:eastAsia="Times New Roman" w:hAnsiTheme="minorHAnsi" w:cstheme="minorHAnsi"/>
          <w:b/>
          <w:bCs/>
          <w:i/>
          <w:color w:val="000000"/>
          <w:lang w:eastAsia="en-GB"/>
        </w:rPr>
        <w:t>Letter 4</w:t>
      </w:r>
      <w:r w:rsidRPr="00E62FED">
        <w:rPr>
          <w:rFonts w:asciiTheme="minorHAnsi" w:eastAsia="Times New Roman" w:hAnsiTheme="minorHAnsi" w:cstheme="minorHAnsi"/>
          <w:i/>
          <w:color w:val="000000"/>
          <w:lang w:eastAsia="en-GB"/>
        </w:rPr>
        <w:t> - Children who have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at 90% or below and have previously been referred to the Education Safeguarding Team for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xml:space="preserve"> below 90% and there has been an </w:t>
      </w:r>
      <w:r w:rsidRPr="00E62FED">
        <w:rPr>
          <w:rFonts w:asciiTheme="minorHAnsi" w:eastAsia="Times New Roman" w:hAnsiTheme="minorHAnsi" w:cstheme="minorHAnsi"/>
          <w:i/>
          <w:color w:val="000000"/>
          <w:lang w:eastAsia="en-GB"/>
        </w:rPr>
        <w:lastRenderedPageBreak/>
        <w:t>improvement. This letter explains that we are pleased to see there has been an improvement, but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still needs to improve. We will monitor the child's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and if it hasn't improved before Easter, they will be referred to the Education Safeguarding Team again and they will put actions in place. </w:t>
      </w:r>
    </w:p>
    <w:p w14:paraId="278241D2" w14:textId="77777777" w:rsidR="003D511A" w:rsidRPr="00E62FED" w:rsidRDefault="003D511A" w:rsidP="006622CF">
      <w:pPr>
        <w:shd w:val="clear" w:color="auto" w:fill="FFFFFF"/>
        <w:spacing w:after="0" w:line="240" w:lineRule="auto"/>
        <w:contextualSpacing/>
        <w:textAlignment w:val="baseline"/>
        <w:rPr>
          <w:rFonts w:asciiTheme="minorHAnsi" w:eastAsia="Times New Roman" w:hAnsiTheme="minorHAnsi" w:cstheme="minorHAnsi"/>
          <w:i/>
          <w:color w:val="000000"/>
          <w:lang w:eastAsia="en-GB"/>
        </w:rPr>
      </w:pPr>
      <w:r w:rsidRPr="00E62FED">
        <w:rPr>
          <w:rFonts w:asciiTheme="minorHAnsi" w:eastAsia="Times New Roman" w:hAnsiTheme="minorHAnsi" w:cstheme="minorHAnsi"/>
          <w:b/>
          <w:bCs/>
          <w:i/>
          <w:color w:val="000000"/>
          <w:lang w:eastAsia="en-GB"/>
        </w:rPr>
        <w:t>Letter 5</w:t>
      </w:r>
      <w:r w:rsidRPr="00E62FED">
        <w:rPr>
          <w:rFonts w:asciiTheme="minorHAnsi" w:eastAsia="Times New Roman" w:hAnsiTheme="minorHAnsi" w:cstheme="minorHAnsi"/>
          <w:i/>
          <w:color w:val="000000"/>
          <w:lang w:eastAsia="en-GB"/>
        </w:rPr>
        <w:t> -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letter for children who have SEND or medical needs. This letter will inform parents of the child's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and ask them to contact school if we can support with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or punctuality.</w:t>
      </w:r>
    </w:p>
    <w:p w14:paraId="4B23DCD8" w14:textId="77777777" w:rsidR="003D511A" w:rsidRPr="00E62FED" w:rsidRDefault="003D511A" w:rsidP="006622CF">
      <w:pPr>
        <w:shd w:val="clear" w:color="auto" w:fill="FFFFFF"/>
        <w:spacing w:after="0" w:line="240" w:lineRule="auto"/>
        <w:contextualSpacing/>
        <w:textAlignment w:val="baseline"/>
        <w:rPr>
          <w:rFonts w:asciiTheme="minorHAnsi" w:eastAsia="Times New Roman" w:hAnsiTheme="minorHAnsi" w:cstheme="minorHAnsi"/>
          <w:i/>
          <w:color w:val="000000"/>
          <w:lang w:eastAsia="en-GB"/>
        </w:rPr>
      </w:pPr>
    </w:p>
    <w:p w14:paraId="39DC3637" w14:textId="77777777" w:rsidR="003D511A" w:rsidRPr="00E62FED" w:rsidRDefault="003D511A" w:rsidP="006622CF">
      <w:pPr>
        <w:shd w:val="clear" w:color="auto" w:fill="FFFFFF"/>
        <w:spacing w:after="0" w:line="240" w:lineRule="auto"/>
        <w:contextualSpacing/>
        <w:textAlignment w:val="baseline"/>
        <w:rPr>
          <w:rFonts w:asciiTheme="minorHAnsi" w:eastAsia="Times New Roman" w:hAnsiTheme="minorHAnsi" w:cstheme="minorHAnsi"/>
          <w:i/>
          <w:color w:val="000000"/>
          <w:lang w:eastAsia="en-GB"/>
        </w:rPr>
      </w:pPr>
      <w:r w:rsidRPr="00E62FED">
        <w:rPr>
          <w:rFonts w:asciiTheme="minorHAnsi" w:eastAsia="Times New Roman" w:hAnsiTheme="minorHAnsi" w:cstheme="minorHAnsi"/>
          <w:i/>
          <w:color w:val="000000"/>
          <w:lang w:eastAsia="en-GB"/>
        </w:rPr>
        <w:t>Any other child who has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at 90% or below and hasn't been previously referred to the Education Safeguarding Team and improved their </w:t>
      </w:r>
      <w:r w:rsidRPr="00E62FED">
        <w:rPr>
          <w:rFonts w:asciiTheme="minorHAnsi" w:eastAsia="Times New Roman" w:hAnsiTheme="minorHAnsi" w:cstheme="minorHAnsi"/>
          <w:i/>
          <w:color w:val="000000"/>
          <w:bdr w:val="none" w:sz="0" w:space="0" w:color="auto" w:frame="1"/>
          <w:lang w:eastAsia="en-GB"/>
        </w:rPr>
        <w:t>attendance</w:t>
      </w:r>
      <w:r w:rsidRPr="00E62FED">
        <w:rPr>
          <w:rFonts w:asciiTheme="minorHAnsi" w:eastAsia="Times New Roman" w:hAnsiTheme="minorHAnsi" w:cstheme="minorHAnsi"/>
          <w:i/>
          <w:color w:val="000000"/>
          <w:lang w:eastAsia="en-GB"/>
        </w:rPr>
        <w:t>, will receive a letter from this team and not school. </w:t>
      </w:r>
      <w:bookmarkStart w:id="41" w:name="_Hlk166586592"/>
    </w:p>
    <w:p w14:paraId="5018BD76" w14:textId="77777777" w:rsidR="003D511A" w:rsidRPr="00E62FED" w:rsidRDefault="003D511A" w:rsidP="006622CF">
      <w:pPr>
        <w:shd w:val="clear" w:color="auto" w:fill="FFFFFF"/>
        <w:spacing w:after="0" w:line="240" w:lineRule="auto"/>
        <w:contextualSpacing/>
        <w:textAlignment w:val="baseline"/>
        <w:rPr>
          <w:rFonts w:asciiTheme="minorHAnsi" w:eastAsia="Times New Roman" w:hAnsiTheme="minorHAnsi" w:cstheme="minorHAnsi"/>
          <w:i/>
          <w:color w:val="000000"/>
          <w:lang w:eastAsia="en-GB"/>
        </w:rPr>
      </w:pPr>
    </w:p>
    <w:p w14:paraId="6D89EF09" w14:textId="1D3F6533" w:rsidR="008D6677" w:rsidRPr="00E62FED" w:rsidRDefault="003D511A"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val="en-US" w:eastAsia="en-GB"/>
        </w:rPr>
        <w:t xml:space="preserve">We share our daily attendance data with the DfE. </w:t>
      </w:r>
      <w:r w:rsidRPr="00E62FED">
        <w:rPr>
          <w:rFonts w:asciiTheme="minorHAnsi" w:hAnsiTheme="minorHAnsi" w:cstheme="minorHAnsi"/>
          <w:lang w:eastAsia="en-GB"/>
        </w:rPr>
        <w:t xml:space="preserve">Specific pupil information will be shared with the DfE on request. </w:t>
      </w:r>
      <w:bookmarkEnd w:id="41"/>
      <w:r w:rsidRPr="00E62FED">
        <w:rPr>
          <w:rFonts w:asciiTheme="minorHAnsi" w:hAnsiTheme="minorHAnsi" w:cstheme="minorHAnsi"/>
          <w:lang w:eastAsia="en-GB"/>
        </w:rPr>
        <w:t xml:space="preserve">Data will be collected each term and published at national and local authority level through the DfE's school absence national statistics releases. The underlying school-level absence data is published alongside the national statistics. The school will benchmark its attendance data at whole school, year group and cohort level against local, regional, and national levels to identify areas of focus for improvement, and share this with the </w:t>
      </w:r>
      <w:r w:rsidRPr="00E62FED">
        <w:rPr>
          <w:rFonts w:asciiTheme="minorHAnsi" w:hAnsiTheme="minorHAnsi" w:cstheme="minorHAnsi"/>
          <w:lang w:val="en-US" w:eastAsia="en-GB"/>
        </w:rPr>
        <w:t>G</w:t>
      </w:r>
      <w:proofErr w:type="spellStart"/>
      <w:r w:rsidRPr="00E62FED">
        <w:rPr>
          <w:rFonts w:asciiTheme="minorHAnsi" w:hAnsiTheme="minorHAnsi" w:cstheme="minorHAnsi"/>
          <w:lang w:eastAsia="en-GB"/>
        </w:rPr>
        <w:t>overning</w:t>
      </w:r>
      <w:proofErr w:type="spellEnd"/>
      <w:r w:rsidRPr="00E62FED">
        <w:rPr>
          <w:rFonts w:asciiTheme="minorHAnsi" w:hAnsiTheme="minorHAnsi" w:cstheme="minorHAnsi"/>
          <w:lang w:eastAsia="en-GB"/>
        </w:rPr>
        <w:t xml:space="preserve"> </w:t>
      </w:r>
      <w:r w:rsidRPr="00E62FED">
        <w:rPr>
          <w:rFonts w:asciiTheme="minorHAnsi" w:hAnsiTheme="minorHAnsi" w:cstheme="minorHAnsi"/>
          <w:lang w:val="en-US" w:eastAsia="en-GB"/>
        </w:rPr>
        <w:t>Body</w:t>
      </w:r>
      <w:bookmarkStart w:id="42" w:name="_[Updated]_Attendance_intervention"/>
      <w:bookmarkStart w:id="43" w:name="_[Updated]_Absence_procedures"/>
      <w:bookmarkStart w:id="44" w:name="_Parental_involvement"/>
      <w:bookmarkStart w:id="45" w:name="_[Updated]_Working_with"/>
      <w:bookmarkEnd w:id="40"/>
      <w:bookmarkEnd w:id="42"/>
      <w:bookmarkEnd w:id="43"/>
      <w:bookmarkEnd w:id="44"/>
      <w:bookmarkEnd w:id="45"/>
      <w:r w:rsidR="008D6677" w:rsidRPr="00E62FED">
        <w:rPr>
          <w:rFonts w:asciiTheme="minorHAnsi" w:hAnsiTheme="minorHAnsi" w:cstheme="minorHAnsi"/>
          <w:lang w:val="en-US" w:eastAsia="en-GB"/>
        </w:rPr>
        <w:t>.</w:t>
      </w:r>
    </w:p>
    <w:p w14:paraId="5BFB303F" w14:textId="6A825C68" w:rsidR="00E62FED" w:rsidRPr="00E62FED" w:rsidRDefault="00E62FED" w:rsidP="00E62FED">
      <w:pPr>
        <w:spacing w:before="100" w:beforeAutospacing="1" w:after="100" w:afterAutospacing="1" w:line="300" w:lineRule="atLeast"/>
        <w:outlineLvl w:val="1"/>
        <w:rPr>
          <w:rFonts w:asciiTheme="minorHAnsi" w:eastAsia="Times New Roman" w:hAnsiTheme="minorHAnsi" w:cstheme="minorHAnsi"/>
          <w:b/>
          <w:bCs/>
          <w:sz w:val="36"/>
          <w:szCs w:val="36"/>
          <w:lang w:eastAsia="en-GB"/>
        </w:rPr>
      </w:pPr>
      <w:r w:rsidRPr="00E62FED">
        <w:rPr>
          <w:rFonts w:asciiTheme="minorHAnsi" w:eastAsia="Times New Roman" w:hAnsiTheme="minorHAnsi" w:cstheme="minorHAnsi"/>
          <w:b/>
          <w:bCs/>
          <w:sz w:val="36"/>
          <w:szCs w:val="36"/>
          <w:lang w:eastAsia="en-GB"/>
        </w:rPr>
        <w:t>13. Working with Parents to Improve Attendance</w:t>
      </w:r>
    </w:p>
    <w:p w14:paraId="4E76BACD" w14:textId="31E83587" w:rsidR="00E62FED" w:rsidRPr="00E62FED" w:rsidRDefault="00E62FED" w:rsidP="00E62FED">
      <w:p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 xml:space="preserve">The school believes that strong partnerships with parents/carers are essential to promoting good attendance. The school will work collaboratively with families to build positive and respectful relationships, recognising that parents/carers play a key role in ensuring their child attends school regularly and benefits from a full-time education. Open, honest and supportive communication will be maintained with pupils and their families to promote a shared understanding of the importance of attendance and the expectations of school life. </w:t>
      </w:r>
    </w:p>
    <w:p w14:paraId="3BE9231D" w14:textId="345A3B95" w:rsidR="00E62FED" w:rsidRPr="00E62FED" w:rsidRDefault="00E62FED" w:rsidP="00E62FED">
      <w:p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 xml:space="preserve">The school will ensure that parents/carers are aware of their legal responsibility to secure their child's regular attendance at school and will provide clear information about attendance expectations, attendance procedures and the support available where difficulties arise. Parents/carers will be regularly informed about their child's attendance, punctuality and absence levels and will be encouraged to work in partnership with the school to address any concerns at an early stage. </w:t>
      </w:r>
    </w:p>
    <w:p w14:paraId="79F4E4CD" w14:textId="04AC9E2C" w:rsidR="00E62FED" w:rsidRPr="00E62FED" w:rsidRDefault="00E62FED" w:rsidP="00E62FED">
      <w:p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 xml:space="preserve">Where concerns about attendance emerge, the school will seek to identify and understand the barriers affecting attendance as early as possible. Staff will listen to and work with pupils and parents/carers to understand the reasons for absence and agree appropriate support. The school recognises that </w:t>
      </w:r>
      <w:proofErr w:type="gramStart"/>
      <w:r w:rsidRPr="00E62FED">
        <w:rPr>
          <w:rFonts w:asciiTheme="minorHAnsi" w:eastAsia="Times New Roman" w:hAnsiTheme="minorHAnsi" w:cstheme="minorHAnsi"/>
          <w:lang w:eastAsia="en-GB"/>
        </w:rPr>
        <w:t>every</w:t>
      </w:r>
      <w:proofErr w:type="gramEnd"/>
      <w:r w:rsidRPr="00E62FED">
        <w:rPr>
          <w:rFonts w:asciiTheme="minorHAnsi" w:eastAsia="Times New Roman" w:hAnsiTheme="minorHAnsi" w:cstheme="minorHAnsi"/>
          <w:lang w:eastAsia="en-GB"/>
        </w:rPr>
        <w:t xml:space="preserve"> pupil's circumstances are different and will take a supportive, whole-family approach when considering individual needs and barriers. </w:t>
      </w:r>
    </w:p>
    <w:p w14:paraId="42FA8170" w14:textId="77777777" w:rsidR="00E62FED" w:rsidRPr="00E62FED" w:rsidRDefault="00E62FED" w:rsidP="00E62FED">
      <w:p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Where attendance is at risk of becoming irregular, persistent or severely absent, the school will work with the pupil, parents/carers and relevant professionals to develop an Attendance Support Plan where appropriate. The plan may identify:</w:t>
      </w:r>
    </w:p>
    <w:p w14:paraId="1F446DFF" w14:textId="3D015525" w:rsidR="00E62FED" w:rsidRPr="00E62FED" w:rsidRDefault="00E62FED" w:rsidP="00AC0A4C">
      <w:pPr>
        <w:numPr>
          <w:ilvl w:val="0"/>
          <w:numId w:val="46"/>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Attendance barriers and contributing factors</w:t>
      </w:r>
    </w:p>
    <w:p w14:paraId="1F3C8DFB" w14:textId="6102A1AD" w:rsidR="00E62FED" w:rsidRPr="00E62FED" w:rsidRDefault="00E62FED" w:rsidP="00AC0A4C">
      <w:pPr>
        <w:numPr>
          <w:ilvl w:val="0"/>
          <w:numId w:val="46"/>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Agreed support strategies and interventions</w:t>
      </w:r>
    </w:p>
    <w:p w14:paraId="711F8E74" w14:textId="20D9DD11" w:rsidR="00E62FED" w:rsidRPr="00E62FED" w:rsidRDefault="00E62FED" w:rsidP="00AC0A4C">
      <w:pPr>
        <w:numPr>
          <w:ilvl w:val="0"/>
          <w:numId w:val="46"/>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The responsibilities of the school, family and pupil</w:t>
      </w:r>
    </w:p>
    <w:p w14:paraId="62A8E1CA" w14:textId="32A93819" w:rsidR="00E62FED" w:rsidRPr="00E62FED" w:rsidRDefault="00E62FED" w:rsidP="00AC0A4C">
      <w:pPr>
        <w:numPr>
          <w:ilvl w:val="0"/>
          <w:numId w:val="46"/>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lastRenderedPageBreak/>
        <w:t>Expected outcomes and review arrangements</w:t>
      </w:r>
    </w:p>
    <w:p w14:paraId="2867AAA9" w14:textId="66785D89" w:rsidR="00E62FED" w:rsidRPr="00E62FED" w:rsidRDefault="00E62FED" w:rsidP="00AC0A4C">
      <w:pPr>
        <w:numPr>
          <w:ilvl w:val="0"/>
          <w:numId w:val="46"/>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Referrals to additional services where appropriate</w:t>
      </w:r>
    </w:p>
    <w:p w14:paraId="64BBC09E" w14:textId="772C4A79" w:rsidR="00E62FED" w:rsidRPr="00E62FED" w:rsidRDefault="00E62FED" w:rsidP="00E62FED">
      <w:p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 xml:space="preserve">The school will always seek to understand the underlying causes of absence and will prioritise support before considering legal intervention. Support may include Early Help assessments, pastoral support, SEND support, mental health support, family support services or referrals to relevant external agencies. </w:t>
      </w:r>
    </w:p>
    <w:p w14:paraId="11D95C12" w14:textId="79320295" w:rsidR="00E62FED" w:rsidRPr="00E62FED" w:rsidRDefault="00E62FED" w:rsidP="00E62FED">
      <w:p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 xml:space="preserve">Where barriers to attendance relate to the pupil's experience in school, such as bullying, friendship difficulties, SEND needs, anxiety, safeguarding concerns or other wellbeing issues, appropriate staff, including the Headteacher, Designated Safeguarding Lead (DSL), SENDCO or pastoral staff, will work together to address these concerns and support improved attendance. </w:t>
      </w:r>
    </w:p>
    <w:p w14:paraId="5AADDCE1" w14:textId="0E9A0D6F" w:rsidR="00E62FED" w:rsidRPr="00E62FED" w:rsidRDefault="00E62FED" w:rsidP="00E62FED">
      <w:p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 xml:space="preserve">Where barriers are linked to circumstances outside school, the school will work with parents/carers and partner agencies to provide appropriate support. This may include liaising with Children's Social Care, Health Services, Early Help Services, the Local Authority, Mental Health Support Teams and other relevant professionals. The school will share information appropriately and work collaboratively to remove barriers and improve attendance outcomes. </w:t>
      </w:r>
    </w:p>
    <w:p w14:paraId="5AFF825F" w14:textId="4702262D" w:rsidR="00E62FED" w:rsidRPr="00E62FED" w:rsidRDefault="00E62FED" w:rsidP="00E62FED">
      <w:p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 xml:space="preserve">Where support has not been successful, has not been engaged with, or is not appropriate to the circumstances, the school will work with the Local Authority to consider whether formal interventions are required in line with statutory attendance guidance. Any such action will be taken in accordance with relevant legislation and guidance and will remain focused on securing the pupil's regular attendance and educational welfare. </w:t>
      </w:r>
    </w:p>
    <w:p w14:paraId="3D8B6373" w14:textId="77777777" w:rsidR="001C3070" w:rsidRPr="00E62FED" w:rsidRDefault="001C3070" w:rsidP="006622CF">
      <w:pPr>
        <w:spacing w:after="0" w:line="240" w:lineRule="auto"/>
        <w:contextualSpacing/>
        <w:rPr>
          <w:rFonts w:asciiTheme="minorHAnsi" w:hAnsiTheme="minorHAnsi" w:cstheme="minorHAnsi"/>
        </w:rPr>
      </w:pPr>
    </w:p>
    <w:p w14:paraId="09D3BEB6" w14:textId="77777777" w:rsidR="00E62FED" w:rsidRPr="00E62FED" w:rsidRDefault="00E62FED" w:rsidP="00E62FED">
      <w:pPr>
        <w:spacing w:before="100" w:beforeAutospacing="1" w:after="100" w:afterAutospacing="1" w:line="300" w:lineRule="atLeast"/>
        <w:outlineLvl w:val="1"/>
        <w:rPr>
          <w:rFonts w:asciiTheme="minorHAnsi" w:eastAsia="Times New Roman" w:hAnsiTheme="minorHAnsi" w:cstheme="minorHAnsi"/>
          <w:b/>
          <w:bCs/>
          <w:sz w:val="36"/>
          <w:szCs w:val="36"/>
          <w:lang w:eastAsia="en-GB"/>
        </w:rPr>
      </w:pPr>
      <w:r w:rsidRPr="00E62FED">
        <w:rPr>
          <w:rFonts w:asciiTheme="minorHAnsi" w:eastAsia="Times New Roman" w:hAnsiTheme="minorHAnsi" w:cstheme="minorHAnsi"/>
          <w:b/>
          <w:bCs/>
          <w:sz w:val="36"/>
          <w:szCs w:val="36"/>
          <w:lang w:eastAsia="en-GB"/>
        </w:rPr>
        <w:t>13. Staff Training</w:t>
      </w:r>
    </w:p>
    <w:p w14:paraId="1B480FB4" w14:textId="129F3656" w:rsidR="00E62FED" w:rsidRPr="00E62FED" w:rsidRDefault="00E62FED" w:rsidP="00E62FED">
      <w:p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 xml:space="preserve">The school recognises that promoting good attendance is the responsibility of all staff and that early identification and intervention are key to preventing patterns of absence from becoming established. The school will ensure that all staff receive appropriate attendance training as part of their induction and ongoing professional development. Attendance training will be regularly reviewed to reflect current statutory guidance, local priorities and emerging attendance issues. </w:t>
      </w:r>
    </w:p>
    <w:p w14:paraId="368F4016" w14:textId="77777777" w:rsidR="00E62FED" w:rsidRPr="00E62FED" w:rsidRDefault="00E62FED" w:rsidP="00E62FED">
      <w:p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Training will ensure that staff understand:</w:t>
      </w:r>
    </w:p>
    <w:p w14:paraId="309A61B6" w14:textId="2E1D55BF" w:rsidR="00E62FED" w:rsidRPr="00E62FED" w:rsidRDefault="00E62FED" w:rsidP="00AC0A4C">
      <w:pPr>
        <w:numPr>
          <w:ilvl w:val="0"/>
          <w:numId w:val="47"/>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The importance of regular school attendance and its impact on pupils' educational achievement, wellbeing, safeguarding and future outcomes</w:t>
      </w:r>
    </w:p>
    <w:p w14:paraId="2DA3552A" w14:textId="388297E4" w:rsidR="00E62FED" w:rsidRPr="00E62FED" w:rsidRDefault="00E62FED" w:rsidP="00AC0A4C">
      <w:pPr>
        <w:numPr>
          <w:ilvl w:val="0"/>
          <w:numId w:val="47"/>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The school's attendance expectations, procedures and responsibilities</w:t>
      </w:r>
    </w:p>
    <w:p w14:paraId="6E070220" w14:textId="489CBE1D" w:rsidR="00E62FED" w:rsidRPr="00E62FED" w:rsidRDefault="00E62FED" w:rsidP="00AC0A4C">
      <w:pPr>
        <w:numPr>
          <w:ilvl w:val="0"/>
          <w:numId w:val="47"/>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The legal requirements relating to attendance, absence and the maintenance of attendance registers</w:t>
      </w:r>
      <w:r w:rsidRPr="00E62FED">
        <w:rPr>
          <w:rFonts w:asciiTheme="minorHAnsi" w:eastAsia="Times New Roman" w:hAnsiTheme="minorHAnsi" w:cstheme="minorHAnsi"/>
          <w:lang w:eastAsia="en-GB"/>
        </w:rPr>
        <w:t xml:space="preserve"> </w:t>
      </w:r>
    </w:p>
    <w:p w14:paraId="1DE9659C" w14:textId="7A41CC21" w:rsidR="00E62FED" w:rsidRPr="00E62FED" w:rsidRDefault="00E62FED" w:rsidP="00AC0A4C">
      <w:pPr>
        <w:numPr>
          <w:ilvl w:val="0"/>
          <w:numId w:val="47"/>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lastRenderedPageBreak/>
        <w:t>The importance of building positive relationships with pupils and families to promote attendance</w:t>
      </w:r>
    </w:p>
    <w:p w14:paraId="1DEBDF60" w14:textId="49FE066D" w:rsidR="00E62FED" w:rsidRPr="00E62FED" w:rsidRDefault="00E62FED" w:rsidP="00AC0A4C">
      <w:pPr>
        <w:numPr>
          <w:ilvl w:val="0"/>
          <w:numId w:val="47"/>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That absence is often a symptom of wider needs or barriers and that staff should seek to understand and address the underlying causes of poor attendance</w:t>
      </w:r>
    </w:p>
    <w:p w14:paraId="7CE52736" w14:textId="1AE17DE1" w:rsidR="00E62FED" w:rsidRPr="00E62FED" w:rsidRDefault="00E62FED" w:rsidP="00AC0A4C">
      <w:pPr>
        <w:numPr>
          <w:ilvl w:val="0"/>
          <w:numId w:val="47"/>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How to identify pupils who may be at risk of persistent or severe absence and the importance of early intervention</w:t>
      </w:r>
    </w:p>
    <w:p w14:paraId="7E1E2B70" w14:textId="57A6D616" w:rsidR="00E62FED" w:rsidRPr="00E62FED" w:rsidRDefault="00E62FED" w:rsidP="00AC0A4C">
      <w:pPr>
        <w:numPr>
          <w:ilvl w:val="0"/>
          <w:numId w:val="47"/>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The barriers to attendance that may be experienced by pupils with SEND, medical needs, mental health difficulties, safeguarding concerns, family difficulties or other vulnerabilities</w:t>
      </w:r>
    </w:p>
    <w:p w14:paraId="66756C62" w14:textId="32032DBF" w:rsidR="00E62FED" w:rsidRPr="00E62FED" w:rsidRDefault="00E62FED" w:rsidP="00AC0A4C">
      <w:pPr>
        <w:numPr>
          <w:ilvl w:val="0"/>
          <w:numId w:val="47"/>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The school's graduated approach to attendance support, including Attendance Support Plans and Early Help processes where appropriate</w:t>
      </w:r>
      <w:r w:rsidRPr="00E62FED">
        <w:rPr>
          <w:rFonts w:asciiTheme="minorHAnsi" w:eastAsia="Times New Roman" w:hAnsiTheme="minorHAnsi" w:cstheme="minorHAnsi"/>
          <w:lang w:eastAsia="en-GB"/>
        </w:rPr>
        <w:t xml:space="preserve"> </w:t>
      </w:r>
    </w:p>
    <w:p w14:paraId="41CBDFD1" w14:textId="4F6A9F5E" w:rsidR="00E62FED" w:rsidRPr="00E62FED" w:rsidRDefault="00E62FED" w:rsidP="00AC0A4C">
      <w:pPr>
        <w:numPr>
          <w:ilvl w:val="0"/>
          <w:numId w:val="47"/>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The school's procedures for working with external agencies and local authority services to support pupils and families</w:t>
      </w:r>
    </w:p>
    <w:p w14:paraId="45562433" w14:textId="580ED652" w:rsidR="00E62FED" w:rsidRPr="00E62FED" w:rsidRDefault="00E62FED" w:rsidP="00AC0A4C">
      <w:pPr>
        <w:numPr>
          <w:ilvl w:val="0"/>
          <w:numId w:val="47"/>
        </w:num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Their role in accurately recording attendance information and reporting concerns promptly</w:t>
      </w:r>
      <w:r w:rsidRPr="00E62FED">
        <w:rPr>
          <w:rFonts w:asciiTheme="minorHAnsi" w:eastAsia="Times New Roman" w:hAnsiTheme="minorHAnsi" w:cstheme="minorHAnsi"/>
          <w:lang w:eastAsia="en-GB"/>
        </w:rPr>
        <w:t xml:space="preserve"> </w:t>
      </w:r>
    </w:p>
    <w:p w14:paraId="06AC2CC1" w14:textId="2F5B7AFF" w:rsidR="009E585C" w:rsidRPr="00E62FED" w:rsidRDefault="00E62FED" w:rsidP="00E62FED">
      <w:pPr>
        <w:spacing w:before="100" w:beforeAutospacing="1" w:after="100" w:afterAutospacing="1" w:line="300" w:lineRule="atLeast"/>
        <w:rPr>
          <w:rFonts w:asciiTheme="minorHAnsi" w:eastAsia="Times New Roman" w:hAnsiTheme="minorHAnsi" w:cstheme="minorHAnsi"/>
          <w:lang w:eastAsia="en-GB"/>
        </w:rPr>
      </w:pPr>
      <w:r w:rsidRPr="00E62FED">
        <w:rPr>
          <w:rFonts w:asciiTheme="minorHAnsi" w:eastAsia="Times New Roman" w:hAnsiTheme="minorHAnsi" w:cstheme="minorHAnsi"/>
          <w:lang w:eastAsia="en-GB"/>
        </w:rPr>
        <w:t>All staff will receive training to ensure they understand that poor attendance, persistent absence and unexplained absence may be indicators of safeguarding concerns. Staff will know how to identify potential risks, record concerns and report them in line with the school's Child Protection and Safeguarding Policy and safeguarding procedures</w:t>
      </w:r>
      <w:r w:rsidRPr="00E62FED">
        <w:rPr>
          <w:rFonts w:asciiTheme="minorHAnsi" w:eastAsia="Times New Roman" w:hAnsiTheme="minorHAnsi" w:cstheme="minorHAnsi"/>
          <w:lang w:eastAsia="en-GB"/>
        </w:rPr>
        <w:t>.</w:t>
      </w:r>
      <w:r w:rsidR="001C3070" w:rsidRPr="00E62FED">
        <w:rPr>
          <w:rFonts w:asciiTheme="minorHAnsi" w:hAnsiTheme="minorHAnsi" w:cstheme="minorHAnsi"/>
        </w:rPr>
        <w:br/>
      </w:r>
    </w:p>
    <w:p w14:paraId="27F08934" w14:textId="3C073B60" w:rsidR="009353C1" w:rsidRPr="00E62FED" w:rsidRDefault="001705E4" w:rsidP="006622CF">
      <w:pPr>
        <w:pStyle w:val="Heading10"/>
        <w:numPr>
          <w:ilvl w:val="0"/>
          <w:numId w:val="0"/>
        </w:numPr>
        <w:spacing w:before="0" w:after="0" w:line="240" w:lineRule="auto"/>
        <w:rPr>
          <w:rFonts w:asciiTheme="minorHAnsi" w:hAnsiTheme="minorHAnsi" w:cstheme="minorHAnsi"/>
        </w:rPr>
      </w:pPr>
      <w:bookmarkStart w:id="46" w:name="_Monitoring_and_review_3"/>
      <w:bookmarkEnd w:id="46"/>
      <w:r w:rsidRPr="00E62FED">
        <w:rPr>
          <w:rFonts w:asciiTheme="minorHAnsi" w:hAnsiTheme="minorHAnsi" w:cstheme="minorHAnsi"/>
        </w:rPr>
        <w:t>14</w:t>
      </w:r>
      <w:r w:rsidR="008D6677" w:rsidRPr="00E62FED">
        <w:rPr>
          <w:rFonts w:asciiTheme="minorHAnsi" w:hAnsiTheme="minorHAnsi" w:cstheme="minorHAnsi"/>
        </w:rPr>
        <w:t xml:space="preserve">. </w:t>
      </w:r>
      <w:r w:rsidR="009353C1" w:rsidRPr="00E62FED">
        <w:rPr>
          <w:rFonts w:asciiTheme="minorHAnsi" w:hAnsiTheme="minorHAnsi" w:cstheme="minorHAnsi"/>
        </w:rPr>
        <w:t xml:space="preserve">Monitoring and review </w:t>
      </w:r>
    </w:p>
    <w:p w14:paraId="769DAB39" w14:textId="77777777" w:rsidR="00755662" w:rsidRPr="00E62FED" w:rsidRDefault="00755662" w:rsidP="006622CF">
      <w:pPr>
        <w:spacing w:after="0" w:line="240" w:lineRule="auto"/>
        <w:rPr>
          <w:rFonts w:asciiTheme="minorHAnsi" w:hAnsiTheme="minorHAnsi" w:cstheme="minorHAnsi"/>
        </w:rPr>
      </w:pPr>
    </w:p>
    <w:p w14:paraId="0347C8ED" w14:textId="4C950F26" w:rsidR="009353C1" w:rsidRPr="00E62FED" w:rsidRDefault="009353C1"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Attendance and punctuality will be monitored throughout the year. The school’s attendance target is </w:t>
      </w:r>
      <w:r w:rsidR="00254D78" w:rsidRPr="00E62FED">
        <w:rPr>
          <w:rFonts w:asciiTheme="minorHAnsi" w:hAnsiTheme="minorHAnsi" w:cstheme="minorHAnsi"/>
        </w:rPr>
        <w:t>9</w:t>
      </w:r>
      <w:r w:rsidR="00E62FED" w:rsidRPr="00E62FED">
        <w:rPr>
          <w:rFonts w:asciiTheme="minorHAnsi" w:hAnsiTheme="minorHAnsi" w:cstheme="minorHAnsi"/>
        </w:rPr>
        <w:t>5</w:t>
      </w:r>
      <w:r w:rsidR="00254D78" w:rsidRPr="00E62FED">
        <w:rPr>
          <w:rFonts w:asciiTheme="minorHAnsi" w:hAnsiTheme="minorHAnsi" w:cstheme="minorHAnsi"/>
        </w:rPr>
        <w:t>%</w:t>
      </w:r>
      <w:r w:rsidR="00755662" w:rsidRPr="00E62FED">
        <w:rPr>
          <w:rFonts w:asciiTheme="minorHAnsi" w:hAnsiTheme="minorHAnsi" w:cstheme="minorHAnsi"/>
        </w:rPr>
        <w:t>.</w:t>
      </w:r>
    </w:p>
    <w:p w14:paraId="0678AF2E" w14:textId="77777777" w:rsidR="00755662" w:rsidRPr="00E62FED" w:rsidRDefault="00755662" w:rsidP="006622CF">
      <w:pPr>
        <w:spacing w:after="0" w:line="240" w:lineRule="auto"/>
        <w:contextualSpacing/>
        <w:rPr>
          <w:rFonts w:asciiTheme="minorHAnsi" w:hAnsiTheme="minorHAnsi" w:cstheme="minorHAnsi"/>
        </w:rPr>
      </w:pPr>
    </w:p>
    <w:p w14:paraId="6BCF735A" w14:textId="641A2031" w:rsidR="009353C1" w:rsidRPr="00E62FED" w:rsidRDefault="009353C1" w:rsidP="006622CF">
      <w:pPr>
        <w:spacing w:after="0" w:line="240" w:lineRule="auto"/>
        <w:contextualSpacing/>
        <w:rPr>
          <w:rFonts w:asciiTheme="minorHAnsi" w:hAnsiTheme="minorHAnsi" w:cstheme="minorHAnsi"/>
        </w:rPr>
      </w:pPr>
      <w:r w:rsidRPr="00E62FED">
        <w:rPr>
          <w:rFonts w:asciiTheme="minorHAnsi" w:hAnsiTheme="minorHAnsi" w:cstheme="minorHAnsi"/>
        </w:rPr>
        <w:t xml:space="preserve">This policy will be reviewed </w:t>
      </w:r>
      <w:r w:rsidR="006340A4" w:rsidRPr="00E62FED">
        <w:rPr>
          <w:rFonts w:asciiTheme="minorHAnsi" w:hAnsiTheme="minorHAnsi" w:cstheme="minorHAnsi"/>
        </w:rPr>
        <w:t>annually</w:t>
      </w:r>
      <w:r w:rsidRPr="00E62FED">
        <w:rPr>
          <w:rFonts w:asciiTheme="minorHAnsi" w:hAnsiTheme="minorHAnsi" w:cstheme="minorHAnsi"/>
        </w:rPr>
        <w:t xml:space="preserve"> by the </w:t>
      </w:r>
      <w:r w:rsidR="008D76A0" w:rsidRPr="00E62FED">
        <w:rPr>
          <w:rFonts w:asciiTheme="minorHAnsi" w:hAnsiTheme="minorHAnsi" w:cstheme="minorHAnsi"/>
        </w:rPr>
        <w:t>Headteacher</w:t>
      </w:r>
      <w:r w:rsidR="00254D78" w:rsidRPr="00E62FED">
        <w:rPr>
          <w:rFonts w:asciiTheme="minorHAnsi" w:hAnsiTheme="minorHAnsi" w:cstheme="minorHAnsi"/>
        </w:rPr>
        <w:t xml:space="preserve"> and Full Governing Body.</w:t>
      </w:r>
      <w:r w:rsidRPr="00E62FED">
        <w:rPr>
          <w:rFonts w:asciiTheme="minorHAnsi" w:hAnsiTheme="minorHAnsi" w:cstheme="minorHAnsi"/>
        </w:rPr>
        <w:t xml:space="preserve"> The next scheduled</w:t>
      </w:r>
      <w:r w:rsidR="00254D78" w:rsidRPr="00E62FED">
        <w:rPr>
          <w:rFonts w:asciiTheme="minorHAnsi" w:hAnsiTheme="minorHAnsi" w:cstheme="minorHAnsi"/>
        </w:rPr>
        <w:t xml:space="preserve"> review date f</w:t>
      </w:r>
      <w:r w:rsidR="00574B36" w:rsidRPr="00E62FED">
        <w:rPr>
          <w:rFonts w:asciiTheme="minorHAnsi" w:hAnsiTheme="minorHAnsi" w:cstheme="minorHAnsi"/>
        </w:rPr>
        <w:t xml:space="preserve">or this policy is </w:t>
      </w:r>
      <w:r w:rsidR="00E62FED" w:rsidRPr="00E62FED">
        <w:rPr>
          <w:rFonts w:asciiTheme="minorHAnsi" w:hAnsiTheme="minorHAnsi" w:cstheme="minorHAnsi"/>
        </w:rPr>
        <w:t>September 2027</w:t>
      </w:r>
      <w:r w:rsidR="00254D78" w:rsidRPr="00E62FED">
        <w:rPr>
          <w:rFonts w:asciiTheme="minorHAnsi" w:hAnsiTheme="minorHAnsi" w:cstheme="minorHAnsi"/>
        </w:rPr>
        <w:t>.</w:t>
      </w:r>
    </w:p>
    <w:p w14:paraId="1A3649DA" w14:textId="77777777" w:rsidR="00755662" w:rsidRPr="00E62FED" w:rsidRDefault="00755662" w:rsidP="006622CF">
      <w:pPr>
        <w:spacing w:after="0" w:line="240" w:lineRule="auto"/>
        <w:contextualSpacing/>
        <w:rPr>
          <w:rFonts w:asciiTheme="minorHAnsi" w:hAnsiTheme="minorHAnsi" w:cstheme="minorHAnsi"/>
        </w:rPr>
      </w:pPr>
    </w:p>
    <w:p w14:paraId="552ED0C6" w14:textId="25B70FBB" w:rsidR="00A71FB8" w:rsidRPr="00E62FED" w:rsidRDefault="009353C1" w:rsidP="006622CF">
      <w:pPr>
        <w:spacing w:after="0" w:line="240" w:lineRule="auto"/>
        <w:contextualSpacing/>
        <w:rPr>
          <w:rFonts w:asciiTheme="minorHAnsi" w:hAnsiTheme="minorHAnsi" w:cstheme="minorHAnsi"/>
          <w:b/>
          <w:bCs/>
          <w:sz w:val="28"/>
          <w:szCs w:val="28"/>
          <w:shd w:val="clear" w:color="auto" w:fill="47D7AC"/>
        </w:rPr>
        <w:sectPr w:rsidR="00A71FB8" w:rsidRPr="00E62FED" w:rsidSect="003F6480">
          <w:headerReference w:type="first" r:id="rId28"/>
          <w:pgSz w:w="11906" w:h="16838"/>
          <w:pgMar w:top="1440" w:right="1440" w:bottom="1440" w:left="1440" w:header="709" w:footer="709" w:gutter="0"/>
          <w:pgBorders w:offsetFrom="page">
            <w:top w:val="single" w:sz="36" w:space="24" w:color="041E42" w:themeColor="accent3"/>
            <w:left w:val="single" w:sz="36" w:space="24" w:color="041E42" w:themeColor="accent3"/>
            <w:bottom w:val="single" w:sz="36" w:space="24" w:color="041E42" w:themeColor="accent3"/>
            <w:right w:val="single" w:sz="36" w:space="24" w:color="041E42" w:themeColor="accent3"/>
          </w:pgBorders>
          <w:pgNumType w:start="0"/>
          <w:cols w:space="708"/>
          <w:titlePg/>
          <w:docGrid w:linePitch="360"/>
        </w:sectPr>
      </w:pPr>
      <w:r w:rsidRPr="00E62FED">
        <w:rPr>
          <w:rFonts w:asciiTheme="minorHAnsi" w:hAnsiTheme="minorHAnsi" w:cstheme="minorHAnsi"/>
        </w:rPr>
        <w:t>Any changes made to this policy will be communicat</w:t>
      </w:r>
      <w:r w:rsidR="00254D78" w:rsidRPr="00E62FED">
        <w:rPr>
          <w:rFonts w:asciiTheme="minorHAnsi" w:hAnsiTheme="minorHAnsi" w:cstheme="minorHAnsi"/>
        </w:rPr>
        <w:t>ed to all relevant stakeholders</w:t>
      </w:r>
      <w:r w:rsidR="00574B36" w:rsidRPr="00E62FED">
        <w:rPr>
          <w:rFonts w:asciiTheme="minorHAnsi" w:hAnsiTheme="minorHAnsi" w:cstheme="minorHAnsi"/>
        </w:rPr>
        <w:t>.</w:t>
      </w:r>
    </w:p>
    <w:p w14:paraId="0B7490F0" w14:textId="77777777" w:rsidR="006622CF" w:rsidRPr="00E62FED" w:rsidRDefault="006622CF" w:rsidP="006622CF">
      <w:pPr>
        <w:spacing w:after="0" w:line="240" w:lineRule="auto"/>
        <w:contextualSpacing/>
        <w:jc w:val="both"/>
        <w:rPr>
          <w:rFonts w:asciiTheme="minorHAnsi" w:hAnsiTheme="minorHAnsi" w:cstheme="minorHAnsi"/>
          <w:b/>
          <w:u w:val="single"/>
        </w:rPr>
      </w:pPr>
      <w:r w:rsidRPr="00E62FED">
        <w:rPr>
          <w:rFonts w:asciiTheme="minorHAnsi" w:hAnsiTheme="minorHAnsi" w:cstheme="minorHAnsi"/>
          <w:b/>
          <w:u w:val="single"/>
        </w:rPr>
        <w:lastRenderedPageBreak/>
        <w:t>Appendix 1 – Attendance and punctuality expectation letters</w:t>
      </w:r>
    </w:p>
    <w:p w14:paraId="62A4A6BB" w14:textId="77777777" w:rsidR="006622CF" w:rsidRPr="00E62FED" w:rsidRDefault="006622CF" w:rsidP="006622CF">
      <w:pPr>
        <w:spacing w:after="0" w:line="240" w:lineRule="auto"/>
        <w:contextualSpacing/>
        <w:jc w:val="both"/>
        <w:rPr>
          <w:rFonts w:asciiTheme="minorHAnsi" w:hAnsiTheme="minorHAnsi" w:cstheme="minorHAnsi"/>
          <w:b/>
          <w:u w:val="single"/>
        </w:rPr>
      </w:pPr>
    </w:p>
    <w:p w14:paraId="664812B8" w14:textId="0F506BFB" w:rsidR="006622CF" w:rsidRPr="00E62FED" w:rsidRDefault="006622CF" w:rsidP="006622CF">
      <w:pPr>
        <w:spacing w:after="0" w:line="240" w:lineRule="auto"/>
        <w:contextualSpacing/>
        <w:jc w:val="both"/>
        <w:rPr>
          <w:rFonts w:asciiTheme="minorHAnsi" w:hAnsiTheme="minorHAnsi" w:cstheme="minorHAnsi"/>
          <w:b/>
          <w:u w:val="single"/>
        </w:rPr>
      </w:pPr>
      <w:r w:rsidRPr="00E62FED">
        <w:rPr>
          <w:rFonts w:asciiTheme="minorHAnsi" w:hAnsiTheme="minorHAnsi" w:cstheme="minorHAnsi"/>
          <w:noProof/>
          <w:lang w:eastAsia="en-GB"/>
        </w:rPr>
        <w:drawing>
          <wp:inline distT="0" distB="0" distL="0" distR="0" wp14:anchorId="1B4B4398" wp14:editId="46BE72D0">
            <wp:extent cx="6127429" cy="8147050"/>
            <wp:effectExtent l="0" t="0" r="698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34135" cy="8155967"/>
                    </a:xfrm>
                    <a:prstGeom prst="rect">
                      <a:avLst/>
                    </a:prstGeom>
                  </pic:spPr>
                </pic:pic>
              </a:graphicData>
            </a:graphic>
          </wp:inline>
        </w:drawing>
      </w:r>
    </w:p>
    <w:p w14:paraId="08125453" w14:textId="77777777" w:rsidR="006622CF" w:rsidRPr="00E62FED" w:rsidRDefault="006622CF" w:rsidP="006622CF">
      <w:pPr>
        <w:spacing w:after="0" w:line="240" w:lineRule="auto"/>
        <w:contextualSpacing/>
        <w:jc w:val="both"/>
        <w:rPr>
          <w:rFonts w:asciiTheme="minorHAnsi" w:hAnsiTheme="minorHAnsi" w:cstheme="minorHAnsi"/>
          <w:b/>
          <w:u w:val="single"/>
        </w:rPr>
      </w:pPr>
    </w:p>
    <w:p w14:paraId="36AA6DA2" w14:textId="77777777" w:rsidR="006622CF" w:rsidRPr="00E62FED" w:rsidRDefault="006622CF" w:rsidP="006622CF">
      <w:pPr>
        <w:spacing w:after="0" w:line="240" w:lineRule="auto"/>
        <w:contextualSpacing/>
        <w:jc w:val="both"/>
        <w:rPr>
          <w:rFonts w:asciiTheme="minorHAnsi" w:hAnsiTheme="minorHAnsi" w:cstheme="minorHAnsi"/>
          <w:b/>
          <w:u w:val="single"/>
        </w:rPr>
      </w:pPr>
    </w:p>
    <w:p w14:paraId="08E3AD0D" w14:textId="71F2D03F" w:rsidR="006622CF" w:rsidRPr="00E62FED" w:rsidRDefault="006622CF" w:rsidP="006622CF">
      <w:pPr>
        <w:spacing w:after="0" w:line="240" w:lineRule="auto"/>
        <w:contextualSpacing/>
        <w:jc w:val="both"/>
        <w:rPr>
          <w:rFonts w:asciiTheme="minorHAnsi" w:hAnsiTheme="minorHAnsi" w:cstheme="minorHAnsi"/>
          <w:b/>
          <w:u w:val="single"/>
        </w:rPr>
      </w:pPr>
      <w:r w:rsidRPr="00E62FED">
        <w:rPr>
          <w:rFonts w:asciiTheme="minorHAnsi" w:hAnsiTheme="minorHAnsi" w:cstheme="minorHAnsi"/>
          <w:noProof/>
          <w:lang w:eastAsia="en-GB"/>
        </w:rPr>
        <w:lastRenderedPageBreak/>
        <w:drawing>
          <wp:inline distT="0" distB="0" distL="0" distR="0" wp14:anchorId="0B2BFC86" wp14:editId="38A781C2">
            <wp:extent cx="6044530" cy="7467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48495" cy="7472499"/>
                    </a:xfrm>
                    <a:prstGeom prst="rect">
                      <a:avLst/>
                    </a:prstGeom>
                  </pic:spPr>
                </pic:pic>
              </a:graphicData>
            </a:graphic>
          </wp:inline>
        </w:drawing>
      </w:r>
    </w:p>
    <w:p w14:paraId="3E6471C6" w14:textId="77777777" w:rsidR="006622CF" w:rsidRPr="00E62FED" w:rsidRDefault="006622CF" w:rsidP="006622CF">
      <w:pPr>
        <w:spacing w:after="0" w:line="240" w:lineRule="auto"/>
        <w:contextualSpacing/>
        <w:jc w:val="both"/>
        <w:rPr>
          <w:rFonts w:asciiTheme="minorHAnsi" w:hAnsiTheme="minorHAnsi" w:cstheme="minorHAnsi"/>
          <w:b/>
          <w:u w:val="single"/>
        </w:rPr>
      </w:pPr>
    </w:p>
    <w:p w14:paraId="392F0912" w14:textId="77777777" w:rsidR="006622CF" w:rsidRPr="00E62FED" w:rsidRDefault="006622CF" w:rsidP="006622CF">
      <w:pPr>
        <w:spacing w:after="0" w:line="240" w:lineRule="auto"/>
        <w:contextualSpacing/>
        <w:jc w:val="both"/>
        <w:rPr>
          <w:rFonts w:asciiTheme="minorHAnsi" w:hAnsiTheme="minorHAnsi" w:cstheme="minorHAnsi"/>
          <w:b/>
          <w:u w:val="single"/>
        </w:rPr>
      </w:pPr>
    </w:p>
    <w:p w14:paraId="15898300" w14:textId="77777777" w:rsidR="006622CF" w:rsidRPr="00E62FED" w:rsidRDefault="006622CF" w:rsidP="006622CF">
      <w:pPr>
        <w:spacing w:after="0" w:line="240" w:lineRule="auto"/>
        <w:contextualSpacing/>
        <w:jc w:val="both"/>
        <w:rPr>
          <w:rFonts w:asciiTheme="minorHAnsi" w:hAnsiTheme="minorHAnsi" w:cstheme="minorHAnsi"/>
          <w:b/>
          <w:u w:val="single"/>
        </w:rPr>
      </w:pPr>
    </w:p>
    <w:p w14:paraId="7C730232" w14:textId="77777777" w:rsidR="006622CF" w:rsidRPr="00E62FED" w:rsidRDefault="006622CF" w:rsidP="006622CF">
      <w:pPr>
        <w:spacing w:after="0" w:line="240" w:lineRule="auto"/>
        <w:contextualSpacing/>
        <w:jc w:val="both"/>
        <w:rPr>
          <w:rFonts w:asciiTheme="minorHAnsi" w:hAnsiTheme="minorHAnsi" w:cstheme="minorHAnsi"/>
          <w:b/>
          <w:u w:val="single"/>
        </w:rPr>
      </w:pPr>
    </w:p>
    <w:p w14:paraId="19DBF654" w14:textId="77777777" w:rsidR="006622CF" w:rsidRPr="00E62FED" w:rsidRDefault="006622CF" w:rsidP="006622CF">
      <w:pPr>
        <w:spacing w:after="0" w:line="240" w:lineRule="auto"/>
        <w:contextualSpacing/>
        <w:jc w:val="both"/>
        <w:rPr>
          <w:rFonts w:asciiTheme="minorHAnsi" w:hAnsiTheme="minorHAnsi" w:cstheme="minorHAnsi"/>
          <w:b/>
          <w:u w:val="single"/>
        </w:rPr>
      </w:pPr>
    </w:p>
    <w:p w14:paraId="71CF5E54" w14:textId="77777777" w:rsidR="006622CF" w:rsidRPr="00E62FED" w:rsidRDefault="006622CF" w:rsidP="006622CF">
      <w:pPr>
        <w:spacing w:after="0" w:line="240" w:lineRule="auto"/>
        <w:contextualSpacing/>
        <w:jc w:val="both"/>
        <w:rPr>
          <w:rFonts w:asciiTheme="minorHAnsi" w:hAnsiTheme="minorHAnsi" w:cstheme="minorHAnsi"/>
          <w:b/>
          <w:u w:val="single"/>
        </w:rPr>
      </w:pPr>
    </w:p>
    <w:p w14:paraId="1698B5B8" w14:textId="77777777" w:rsidR="006622CF" w:rsidRPr="00E62FED" w:rsidRDefault="006622CF" w:rsidP="006622CF">
      <w:pPr>
        <w:spacing w:after="0" w:line="240" w:lineRule="auto"/>
        <w:contextualSpacing/>
        <w:jc w:val="both"/>
        <w:rPr>
          <w:rFonts w:asciiTheme="minorHAnsi" w:hAnsiTheme="minorHAnsi" w:cstheme="minorHAnsi"/>
          <w:b/>
          <w:u w:val="single"/>
        </w:rPr>
      </w:pPr>
    </w:p>
    <w:p w14:paraId="7A8B9C1D" w14:textId="77777777" w:rsidR="006622CF" w:rsidRPr="00E62FED" w:rsidRDefault="006622CF" w:rsidP="006622CF">
      <w:pPr>
        <w:spacing w:after="0" w:line="240" w:lineRule="auto"/>
        <w:contextualSpacing/>
        <w:jc w:val="both"/>
        <w:rPr>
          <w:rFonts w:asciiTheme="minorHAnsi" w:hAnsiTheme="minorHAnsi" w:cstheme="minorHAnsi"/>
          <w:b/>
          <w:u w:val="single"/>
        </w:rPr>
      </w:pPr>
    </w:p>
    <w:p w14:paraId="02A25EAA" w14:textId="7B800D4F" w:rsidR="00F30DE9" w:rsidRPr="00E62FED" w:rsidRDefault="006622CF" w:rsidP="006622CF">
      <w:pPr>
        <w:spacing w:after="0" w:line="240" w:lineRule="auto"/>
        <w:contextualSpacing/>
        <w:jc w:val="both"/>
        <w:rPr>
          <w:rFonts w:asciiTheme="minorHAnsi" w:hAnsiTheme="minorHAnsi" w:cstheme="minorHAnsi"/>
          <w:b/>
          <w:u w:val="single"/>
        </w:rPr>
      </w:pPr>
      <w:r w:rsidRPr="00E62FED">
        <w:rPr>
          <w:rFonts w:asciiTheme="minorHAnsi" w:hAnsiTheme="minorHAnsi" w:cstheme="minorHAnsi"/>
          <w:b/>
          <w:u w:val="single"/>
        </w:rPr>
        <w:lastRenderedPageBreak/>
        <w:t>Appendix 2</w:t>
      </w:r>
      <w:r w:rsidR="00F30DE9" w:rsidRPr="00E62FED">
        <w:rPr>
          <w:rFonts w:asciiTheme="minorHAnsi" w:hAnsiTheme="minorHAnsi" w:cstheme="minorHAnsi"/>
          <w:b/>
          <w:u w:val="single"/>
        </w:rPr>
        <w:t xml:space="preserve"> – Attendance codes</w:t>
      </w:r>
    </w:p>
    <w:p w14:paraId="19CB762D" w14:textId="7AE343B5" w:rsidR="00AC1902" w:rsidRPr="00E62FED" w:rsidRDefault="00AC1902" w:rsidP="006622CF">
      <w:pPr>
        <w:spacing w:after="0" w:line="240" w:lineRule="auto"/>
        <w:contextualSpacing/>
        <w:jc w:val="both"/>
        <w:rPr>
          <w:rStyle w:val="Hyperlink"/>
          <w:rFonts w:asciiTheme="minorHAnsi" w:hAnsiTheme="minorHAnsi" w:cstheme="minorHAnsi"/>
          <w:lang w:eastAsia="en-GB"/>
        </w:rPr>
      </w:pPr>
      <w:r w:rsidRPr="00E62FED">
        <w:rPr>
          <w:rFonts w:asciiTheme="minorHAnsi" w:hAnsiTheme="minorHAnsi" w:cstheme="minorHAnsi"/>
          <w:lang w:eastAsia="en-GB"/>
        </w:rPr>
        <w:t xml:space="preserve">The following codes are taken from the DfE’s </w:t>
      </w:r>
      <w:hyperlink r:id="rId31" w:history="1">
        <w:r w:rsidRPr="00E62FED">
          <w:rPr>
            <w:rStyle w:val="Hyperlink"/>
            <w:rFonts w:asciiTheme="minorHAnsi" w:hAnsiTheme="minorHAnsi" w:cstheme="minorHAnsi"/>
            <w:lang w:eastAsia="en-GB"/>
          </w:rPr>
          <w:t>guidance on sc</w:t>
        </w:r>
        <w:r w:rsidRPr="00E62FED">
          <w:rPr>
            <w:rStyle w:val="Hyperlink"/>
            <w:rFonts w:asciiTheme="minorHAnsi" w:hAnsiTheme="minorHAnsi" w:cstheme="minorHAnsi"/>
            <w:lang w:eastAsia="en-GB"/>
          </w:rPr>
          <w:t>h</w:t>
        </w:r>
        <w:r w:rsidRPr="00E62FED">
          <w:rPr>
            <w:rStyle w:val="Hyperlink"/>
            <w:rFonts w:asciiTheme="minorHAnsi" w:hAnsiTheme="minorHAnsi" w:cstheme="minorHAnsi"/>
            <w:lang w:eastAsia="en-GB"/>
          </w:rPr>
          <w:t>ool attendance</w:t>
        </w:r>
      </w:hyperlink>
    </w:p>
    <w:p w14:paraId="7BA98198" w14:textId="77777777" w:rsidR="00574B36" w:rsidRPr="00E62FED" w:rsidRDefault="00574B36" w:rsidP="006622CF">
      <w:pPr>
        <w:spacing w:after="0" w:line="240" w:lineRule="auto"/>
        <w:contextualSpacing/>
        <w:jc w:val="both"/>
        <w:rPr>
          <w:rFonts w:asciiTheme="minorHAnsi" w:hAnsiTheme="minorHAnsi" w:cstheme="minorHAnsi"/>
          <w:b/>
          <w:u w:val="single"/>
        </w:rPr>
      </w:pP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F30DE9" w:rsidRPr="00E62FED" w14:paraId="76CAF5E1" w14:textId="77777777" w:rsidTr="00022A74">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4BBB2265"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6523698F"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b/>
                <w:bCs/>
                <w:lang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1A95903B"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b/>
                <w:bCs/>
                <w:lang w:eastAsia="en-GB"/>
              </w:rPr>
              <w:t>Scenario</w:t>
            </w:r>
          </w:p>
        </w:tc>
      </w:tr>
      <w:tr w:rsidR="00F30DE9" w:rsidRPr="00E62FED" w14:paraId="1260768B"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347BFC2"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945B9A"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08B12E4"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present at morning registration</w:t>
            </w:r>
          </w:p>
        </w:tc>
      </w:tr>
      <w:tr w:rsidR="00F30DE9" w:rsidRPr="00E62FED" w14:paraId="5720B07C"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9B07170"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0FC9F58"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679BBA7"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present at afternoon registration</w:t>
            </w:r>
          </w:p>
        </w:tc>
      </w:tr>
      <w:tr w:rsidR="00F30DE9" w:rsidRPr="00E62FED" w14:paraId="1EBEBB38"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C1F7571"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DE93535"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6AB2531"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arrives late before register has closed</w:t>
            </w:r>
          </w:p>
        </w:tc>
      </w:tr>
      <w:tr w:rsidR="00F30DE9" w:rsidRPr="00E62FED" w14:paraId="0E2BDFA7"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62114E9"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Attending a place other than the school</w:t>
            </w:r>
          </w:p>
        </w:tc>
      </w:tr>
      <w:tr w:rsidR="00F30DE9" w:rsidRPr="00E62FED" w14:paraId="3AC69FE8"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42FB534"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4753D2"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C678784"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attending a place other than a school at which they are registered, for educational provision arranged by the local authority</w:t>
            </w:r>
          </w:p>
        </w:tc>
      </w:tr>
      <w:tr w:rsidR="00F30DE9" w:rsidRPr="00E62FED" w14:paraId="1EDF39E9"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0F14FA9"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489F210"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1850C3"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on an educational visit/trip organised or approved by the school</w:t>
            </w:r>
          </w:p>
        </w:tc>
      </w:tr>
      <w:tr w:rsidR="00F30DE9" w:rsidRPr="00E62FED" w14:paraId="2244BD59"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4BD56DD"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EBA5778"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DBA61BF"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participating in a supervised sporting activity approved by the school</w:t>
            </w:r>
          </w:p>
        </w:tc>
      </w:tr>
      <w:tr w:rsidR="00F30DE9" w:rsidRPr="00E62FED" w14:paraId="1046F696"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220B49B"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BBD7DC4"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F8EB1C7"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on an approved work experience placement</w:t>
            </w:r>
          </w:p>
        </w:tc>
      </w:tr>
      <w:tr w:rsidR="00F30DE9" w:rsidRPr="00E62FED" w14:paraId="7C65C6E8"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D6EA36D"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8803249"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916025F"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attending a place for an approved educational activity that is not a sporting activity or work experience</w:t>
            </w:r>
          </w:p>
        </w:tc>
      </w:tr>
      <w:tr w:rsidR="00F30DE9" w:rsidRPr="00E62FED" w14:paraId="6D98ED92"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2177021E"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 xml:space="preserve">Absent </w:t>
            </w:r>
            <w:r w:rsidRPr="00E62FED">
              <w:rPr>
                <w:rFonts w:asciiTheme="minorHAnsi" w:hAnsiTheme="minorHAnsi" w:cstheme="minorHAnsi"/>
                <w:b/>
                <w:bCs/>
                <w:shd w:val="clear" w:color="auto" w:fill="FFFFFF"/>
                <w:lang w:eastAsia="en-GB"/>
              </w:rPr>
              <w:t>–</w:t>
            </w:r>
            <w:r w:rsidRPr="00E62FED">
              <w:rPr>
                <w:rFonts w:asciiTheme="minorHAnsi" w:hAnsiTheme="minorHAnsi" w:cstheme="minorHAnsi"/>
                <w:b/>
                <w:bCs/>
                <w:lang w:eastAsia="en-GB"/>
              </w:rPr>
              <w:t xml:space="preserve"> leave of absence</w:t>
            </w:r>
          </w:p>
        </w:tc>
      </w:tr>
      <w:tr w:rsidR="00F30DE9" w:rsidRPr="00E62FED" w14:paraId="23E232C3"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EDEEE7B"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6FA2A6"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ABF9C75"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undertaking employment (paid or unpaid) during school hours, approved by the school</w:t>
            </w:r>
          </w:p>
        </w:tc>
      </w:tr>
      <w:tr w:rsidR="00F30DE9" w:rsidRPr="00E62FED" w14:paraId="2F4C9A14"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7C218DD"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C40AEB4"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87AEFC1"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at a medical or dental appointment</w:t>
            </w:r>
          </w:p>
        </w:tc>
      </w:tr>
      <w:tr w:rsidR="00F30DE9" w:rsidRPr="00E62FED" w14:paraId="6B53F86F"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8BFB860"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10FCCF"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CBF8B68"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has an interview with a prospective employer/educational establishment</w:t>
            </w:r>
          </w:p>
        </w:tc>
      </w:tr>
      <w:tr w:rsidR="00F30DE9" w:rsidRPr="00E62FED" w14:paraId="62D0B6BC"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6EAA7F"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38F7A78"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 xml:space="preserve">Study </w:t>
            </w:r>
            <w:proofErr w:type="gramStart"/>
            <w:r w:rsidRPr="00E62FED">
              <w:rPr>
                <w:rFonts w:asciiTheme="minorHAnsi" w:hAnsiTheme="minorHAnsi" w:cstheme="minorHAnsi"/>
                <w:lang w:eastAsia="en-GB"/>
              </w:rPr>
              <w:t>leave</w:t>
            </w:r>
            <w:proofErr w:type="gramEnd"/>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25A0723"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has been granted leave of absence to study for a public examination</w:t>
            </w:r>
          </w:p>
        </w:tc>
      </w:tr>
      <w:tr w:rsidR="00F30DE9" w:rsidRPr="00E62FED" w14:paraId="681235F5"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BFF2F26"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7C0B161"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661915C"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of non-compulsory school age is not required to attend</w:t>
            </w:r>
          </w:p>
        </w:tc>
      </w:tr>
      <w:tr w:rsidR="00F30DE9" w:rsidRPr="00E62FED" w14:paraId="50EB7FE1"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DACF968"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E8D8DC"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2D42DBC"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not in school due to having a part-time timetable</w:t>
            </w:r>
          </w:p>
        </w:tc>
      </w:tr>
      <w:tr w:rsidR="00E62FED" w:rsidRPr="00E62FED" w14:paraId="1EEDDD07"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61A03F9C" w14:textId="4C1424EE" w:rsidR="00E62FED" w:rsidRPr="00E62FED" w:rsidRDefault="00E62FED" w:rsidP="00E62FED">
            <w:pPr>
              <w:spacing w:after="0" w:line="240" w:lineRule="auto"/>
              <w:contextualSpacing/>
              <w:jc w:val="center"/>
              <w:rPr>
                <w:rFonts w:asciiTheme="minorHAnsi" w:hAnsiTheme="minorHAnsi" w:cstheme="minorHAnsi"/>
                <w:b/>
                <w:bCs/>
                <w:lang w:eastAsia="en-GB"/>
              </w:rPr>
            </w:pPr>
            <w:r w:rsidRPr="00E62FED">
              <w:rPr>
                <w:rFonts w:asciiTheme="minorHAnsi" w:hAnsiTheme="minorHAnsi" w:cstheme="minorHAnsi"/>
                <w:b/>
                <w:bCs/>
                <w:lang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5BB53809" w14:textId="3BD9A03E" w:rsidR="00E62FED" w:rsidRPr="00E62FED" w:rsidRDefault="00E62FED" w:rsidP="00E62FED">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52338E7B" w14:textId="26E545F0" w:rsidR="00E62FED" w:rsidRPr="00E62FED" w:rsidRDefault="00E62FED" w:rsidP="00E62FED">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attending a session at another setting where they are also registered</w:t>
            </w:r>
          </w:p>
        </w:tc>
      </w:tr>
      <w:tr w:rsidR="00F30DE9" w:rsidRPr="00E62FED" w14:paraId="72397343"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95BADE"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lastRenderedPageBreak/>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2ED894"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C37580A"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has been granted a leave of absence due to exceptional circumstances</w:t>
            </w:r>
          </w:p>
        </w:tc>
      </w:tr>
      <w:tr w:rsidR="00F30DE9" w:rsidRPr="00E62FED" w14:paraId="42552662"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2107C674"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 xml:space="preserve">Absent </w:t>
            </w:r>
            <w:r w:rsidRPr="00E62FED">
              <w:rPr>
                <w:rFonts w:asciiTheme="minorHAnsi" w:hAnsiTheme="minorHAnsi" w:cstheme="minorHAnsi"/>
                <w:b/>
                <w:bCs/>
                <w:shd w:val="clear" w:color="auto" w:fill="FFFFFF"/>
                <w:lang w:eastAsia="en-GB"/>
              </w:rPr>
              <w:t>–</w:t>
            </w:r>
            <w:r w:rsidRPr="00E62FED">
              <w:rPr>
                <w:rFonts w:asciiTheme="minorHAnsi" w:hAnsiTheme="minorHAnsi" w:cstheme="minorHAnsi"/>
                <w:b/>
                <w:bCs/>
                <w:lang w:eastAsia="en-GB"/>
              </w:rPr>
              <w:t xml:space="preserve"> other authorised reasons</w:t>
            </w:r>
          </w:p>
        </w:tc>
      </w:tr>
      <w:tr w:rsidR="00F30DE9" w:rsidRPr="00E62FED" w14:paraId="12772FE8"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7AE5A10"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6C1F732"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A351BC4"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a ‘mobile child’ who is travelling with their parent(s) who are travelling for occupational purposes</w:t>
            </w:r>
          </w:p>
        </w:tc>
      </w:tr>
      <w:tr w:rsidR="00F30DE9" w:rsidRPr="00E62FED" w14:paraId="6CDDE87C"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1759ADF"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C30A59"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070A7B0"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taking part in a day of religious observance</w:t>
            </w:r>
          </w:p>
        </w:tc>
      </w:tr>
      <w:tr w:rsidR="00F30DE9" w:rsidRPr="00E62FED" w14:paraId="6C24FFDF"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82CC191"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80A91C0"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8861D76"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unable to attend due to illness (either related to physical or mental health)</w:t>
            </w:r>
          </w:p>
        </w:tc>
      </w:tr>
      <w:tr w:rsidR="00F30DE9" w:rsidRPr="00E62FED" w14:paraId="344F5CA6"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278FD34"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696A302"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F86BE0"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has been suspended or excluded from school and no alternative provision has been made</w:t>
            </w:r>
          </w:p>
        </w:tc>
      </w:tr>
      <w:tr w:rsidR="00F30DE9" w:rsidRPr="00E62FED" w14:paraId="5B960E08"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63A211E9"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 xml:space="preserve">Absent </w:t>
            </w:r>
            <w:r w:rsidRPr="00E62FED">
              <w:rPr>
                <w:rFonts w:asciiTheme="minorHAnsi" w:hAnsiTheme="minorHAnsi" w:cstheme="minorHAnsi"/>
                <w:b/>
                <w:bCs/>
                <w:shd w:val="clear" w:color="auto" w:fill="FFFFFF"/>
                <w:lang w:eastAsia="en-GB"/>
              </w:rPr>
              <w:t>–</w:t>
            </w:r>
            <w:r w:rsidRPr="00E62FED">
              <w:rPr>
                <w:rFonts w:asciiTheme="minorHAnsi" w:hAnsiTheme="minorHAnsi" w:cstheme="minorHAnsi"/>
                <w:b/>
                <w:bCs/>
                <w:lang w:eastAsia="en-GB"/>
              </w:rPr>
              <w:t xml:space="preserve"> unable to attend school because of unavoidable cause</w:t>
            </w:r>
          </w:p>
        </w:tc>
      </w:tr>
      <w:tr w:rsidR="00F30DE9" w:rsidRPr="00E62FED" w14:paraId="24C7E086"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6A52273"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8274B94"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68B3048"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 xml:space="preserve">Pupil is unable to attend school because the </w:t>
            </w:r>
            <w:r w:rsidRPr="00E62FED">
              <w:rPr>
                <w:rFonts w:asciiTheme="minorHAnsi" w:hAnsiTheme="minorHAnsi" w:cstheme="minorHAnsi"/>
                <w:lang w:eastAsia="en-GB"/>
              </w:rPr>
              <w:br/>
              <w:t>local authority has failed to make access arrangements to enable attendance at school</w:t>
            </w:r>
          </w:p>
        </w:tc>
      </w:tr>
      <w:tr w:rsidR="00F30DE9" w:rsidRPr="00E62FED" w14:paraId="45764462"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FD2828"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4FA5833"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3169C47"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unable to attend because school is not within walking distance of their home and the transport normally provided is not available</w:t>
            </w:r>
          </w:p>
        </w:tc>
      </w:tr>
      <w:tr w:rsidR="00F30DE9" w:rsidRPr="00E62FED" w14:paraId="5418D0B0"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52A2F5A"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E67820A"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3F47428"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unable to attend because of widespread disruption to travel caused by a local, national or international emergency</w:t>
            </w:r>
          </w:p>
        </w:tc>
      </w:tr>
      <w:tr w:rsidR="00F30DE9" w:rsidRPr="00E62FED" w14:paraId="615A1921"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70AC594"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34AB035"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356BB3D"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unable to attend because they cannot practicably be accommodated in the part of the premises that remains open</w:t>
            </w:r>
          </w:p>
        </w:tc>
      </w:tr>
      <w:tr w:rsidR="00F30DE9" w:rsidRPr="00E62FED" w14:paraId="2929500A"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882FE7F"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46A437A"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AB6407"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Every pupil absent as the school is closed unexpectedly (</w:t>
            </w:r>
            <w:proofErr w:type="gramStart"/>
            <w:r w:rsidRPr="00E62FED">
              <w:rPr>
                <w:rFonts w:asciiTheme="minorHAnsi" w:hAnsiTheme="minorHAnsi" w:cstheme="minorHAnsi"/>
                <w:lang w:eastAsia="en-GB"/>
              </w:rPr>
              <w:t>e.g.</w:t>
            </w:r>
            <w:proofErr w:type="gramEnd"/>
            <w:r w:rsidRPr="00E62FED">
              <w:rPr>
                <w:rFonts w:asciiTheme="minorHAnsi" w:hAnsiTheme="minorHAnsi" w:cstheme="minorHAnsi"/>
                <w:lang w:eastAsia="en-GB"/>
              </w:rPr>
              <w:t xml:space="preserve"> due to adverse weather)</w:t>
            </w:r>
          </w:p>
        </w:tc>
      </w:tr>
      <w:tr w:rsidR="00F30DE9" w:rsidRPr="00E62FED" w14:paraId="130B4C18"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0F04DE6"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DE94839"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9847A1D"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unable to attend as they are:</w:t>
            </w:r>
          </w:p>
          <w:p w14:paraId="7A4D8858" w14:textId="77777777" w:rsidR="00F30DE9" w:rsidRPr="00E62FED" w:rsidRDefault="00F30DE9" w:rsidP="00AC0A4C">
            <w:pPr>
              <w:numPr>
                <w:ilvl w:val="0"/>
                <w:numId w:val="19"/>
              </w:numPr>
              <w:pBdr>
                <w:left w:val="none" w:sz="0" w:space="8" w:color="auto"/>
              </w:pBdr>
              <w:spacing w:after="0" w:line="240" w:lineRule="auto"/>
              <w:ind w:hanging="424"/>
              <w:contextualSpacing/>
              <w:rPr>
                <w:rFonts w:asciiTheme="minorHAnsi" w:eastAsia="Times New Roman" w:hAnsiTheme="minorHAnsi" w:cstheme="minorHAnsi"/>
                <w:lang w:eastAsia="en-GB"/>
              </w:rPr>
            </w:pPr>
            <w:r w:rsidRPr="00E62FED">
              <w:rPr>
                <w:rFonts w:asciiTheme="minorHAnsi" w:hAnsiTheme="minorHAnsi" w:cstheme="minorHAnsi"/>
                <w:lang w:eastAsia="en-GB"/>
              </w:rPr>
              <w:t>In police detention</w:t>
            </w:r>
          </w:p>
          <w:p w14:paraId="0B7481B2" w14:textId="77777777" w:rsidR="00F30DE9" w:rsidRPr="00E62FED" w:rsidRDefault="00F30DE9" w:rsidP="00AC0A4C">
            <w:pPr>
              <w:numPr>
                <w:ilvl w:val="0"/>
                <w:numId w:val="19"/>
              </w:numPr>
              <w:pBdr>
                <w:left w:val="none" w:sz="0" w:space="8" w:color="auto"/>
              </w:pBdr>
              <w:spacing w:after="0" w:line="240" w:lineRule="auto"/>
              <w:ind w:hanging="424"/>
              <w:contextualSpacing/>
              <w:rPr>
                <w:rFonts w:asciiTheme="minorHAnsi" w:eastAsia="Times New Roman" w:hAnsiTheme="minorHAnsi" w:cstheme="minorHAnsi"/>
                <w:lang w:eastAsia="en-GB"/>
              </w:rPr>
            </w:pPr>
            <w:r w:rsidRPr="00E62FED">
              <w:rPr>
                <w:rFonts w:asciiTheme="minorHAnsi" w:hAnsiTheme="minorHAnsi" w:cstheme="minorHAnsi"/>
                <w:lang w:eastAsia="en-GB"/>
              </w:rPr>
              <w:t>Remanded to youth detention, awaiting trial or sentencing, or</w:t>
            </w:r>
          </w:p>
          <w:p w14:paraId="0FA04888" w14:textId="77777777" w:rsidR="00F30DE9" w:rsidRPr="00E62FED" w:rsidRDefault="00F30DE9" w:rsidP="00AC0A4C">
            <w:pPr>
              <w:numPr>
                <w:ilvl w:val="0"/>
                <w:numId w:val="19"/>
              </w:numPr>
              <w:pBdr>
                <w:left w:val="none" w:sz="0" w:space="8" w:color="auto"/>
              </w:pBdr>
              <w:spacing w:after="0" w:line="240" w:lineRule="auto"/>
              <w:ind w:hanging="424"/>
              <w:contextualSpacing/>
              <w:rPr>
                <w:rFonts w:asciiTheme="minorHAnsi" w:eastAsia="Times New Roman" w:hAnsiTheme="minorHAnsi" w:cstheme="minorHAnsi"/>
                <w:lang w:eastAsia="en-GB"/>
              </w:rPr>
            </w:pPr>
            <w:r w:rsidRPr="00E62FED">
              <w:rPr>
                <w:rFonts w:asciiTheme="minorHAnsi" w:hAnsiTheme="minorHAnsi" w:cstheme="minorHAnsi"/>
                <w:lang w:eastAsia="en-GB"/>
              </w:rPr>
              <w:t>Detained under a sentence of detention</w:t>
            </w:r>
          </w:p>
        </w:tc>
      </w:tr>
      <w:tr w:rsidR="00F30DE9" w:rsidRPr="00E62FED" w14:paraId="30CAB91D"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3730185"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0E2C1F"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0BF952D"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Pupil’s travel to or attendance at the school would be prohibited under public health guidance or law</w:t>
            </w:r>
          </w:p>
        </w:tc>
      </w:tr>
      <w:tr w:rsidR="00F30DE9" w:rsidRPr="00E62FED" w14:paraId="3DB6F797"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C2C583C"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lastRenderedPageBreak/>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C41F9AB"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A140957"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To be used where an unavoidable cause is not covered by the other codes</w:t>
            </w:r>
          </w:p>
        </w:tc>
      </w:tr>
      <w:tr w:rsidR="00F30DE9" w:rsidRPr="00E62FED" w14:paraId="0F37C7AC"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2F454368"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 xml:space="preserve">Absent </w:t>
            </w:r>
            <w:r w:rsidRPr="00E62FED">
              <w:rPr>
                <w:rFonts w:asciiTheme="minorHAnsi" w:hAnsiTheme="minorHAnsi" w:cstheme="minorHAnsi"/>
                <w:b/>
                <w:bCs/>
                <w:shd w:val="clear" w:color="auto" w:fill="FFFFFF"/>
                <w:lang w:eastAsia="en-GB"/>
              </w:rPr>
              <w:t>–</w:t>
            </w:r>
            <w:r w:rsidRPr="00E62FED">
              <w:rPr>
                <w:rFonts w:asciiTheme="minorHAnsi" w:hAnsiTheme="minorHAnsi" w:cstheme="minorHAnsi"/>
                <w:b/>
                <w:bCs/>
                <w:lang w:eastAsia="en-GB"/>
              </w:rPr>
              <w:t xml:space="preserve"> unauthorised absence</w:t>
            </w:r>
          </w:p>
        </w:tc>
      </w:tr>
      <w:tr w:rsidR="00F30DE9" w:rsidRPr="00E62FED" w14:paraId="65F336AC"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F3D19F"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9BDAD2F"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CA9B78C" w14:textId="2B4B9AE4"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is absent for the purpose of a holiday, not by the school</w:t>
            </w:r>
          </w:p>
        </w:tc>
      </w:tr>
      <w:tr w:rsidR="00F30DE9" w:rsidRPr="00E62FED" w14:paraId="33106797"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E8542E5"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9641FF0"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129FE60"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Reason for absence has not been established before the register closes</w:t>
            </w:r>
          </w:p>
        </w:tc>
      </w:tr>
      <w:tr w:rsidR="00F30DE9" w:rsidRPr="00E62FED" w14:paraId="70561B85"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62E6F9"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8438D23"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28A57C5"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No reason for absence has been established, or the school isn’t satisfied that the reason given would be recorded using one of the codes for authorised absence</w:t>
            </w:r>
          </w:p>
        </w:tc>
      </w:tr>
      <w:tr w:rsidR="00F30DE9" w:rsidRPr="00E62FED" w14:paraId="20F96EB4"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6AC04B"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45FC434"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8F6D942"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has arrived late, after the register has closed but before the end of session</w:t>
            </w:r>
          </w:p>
        </w:tc>
      </w:tr>
      <w:tr w:rsidR="00F30DE9" w:rsidRPr="00E62FED" w14:paraId="7988C0AB"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C18ABEF"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Administrative codes</w:t>
            </w:r>
          </w:p>
        </w:tc>
      </w:tr>
      <w:tr w:rsidR="00F30DE9" w:rsidRPr="00E62FED" w14:paraId="1D8C37FE"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E545FF4"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5F1C29F"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6C42355"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Pupil has not joined school yet but has been registered</w:t>
            </w:r>
          </w:p>
        </w:tc>
      </w:tr>
      <w:tr w:rsidR="00F30DE9" w:rsidRPr="00E62FED" w14:paraId="03F0D0E9" w14:textId="77777777" w:rsidTr="00022A74">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274CC306" w14:textId="77777777" w:rsidR="00F30DE9" w:rsidRPr="00E62FED" w:rsidRDefault="00F30DE9" w:rsidP="006622CF">
            <w:pPr>
              <w:spacing w:after="0" w:line="240" w:lineRule="auto"/>
              <w:contextualSpacing/>
              <w:jc w:val="center"/>
              <w:rPr>
                <w:rFonts w:asciiTheme="minorHAnsi" w:hAnsiTheme="minorHAnsi" w:cstheme="minorHAnsi"/>
                <w:lang w:eastAsia="en-GB"/>
              </w:rPr>
            </w:pPr>
            <w:r w:rsidRPr="00E62FED">
              <w:rPr>
                <w:rFonts w:asciiTheme="minorHAnsi" w:hAnsiTheme="minorHAnsi" w:cstheme="minorHAnsi"/>
                <w:b/>
                <w:bCs/>
                <w:lang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46E2760D"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78D7A563" w14:textId="77777777" w:rsidR="00F30DE9" w:rsidRPr="00E62FED" w:rsidRDefault="00F30DE9" w:rsidP="006622CF">
            <w:pPr>
              <w:spacing w:after="0" w:line="240" w:lineRule="auto"/>
              <w:contextualSpacing/>
              <w:rPr>
                <w:rFonts w:asciiTheme="minorHAnsi" w:hAnsiTheme="minorHAnsi" w:cstheme="minorHAnsi"/>
                <w:lang w:eastAsia="en-GB"/>
              </w:rPr>
            </w:pPr>
            <w:r w:rsidRPr="00E62FED">
              <w:rPr>
                <w:rFonts w:asciiTheme="minorHAnsi" w:hAnsiTheme="minorHAnsi" w:cstheme="minorHAnsi"/>
                <w:lang w:eastAsia="en-GB"/>
              </w:rPr>
              <w:t>Whole-school closures that are known and planned in advance, including school holidays</w:t>
            </w:r>
          </w:p>
        </w:tc>
      </w:tr>
    </w:tbl>
    <w:p w14:paraId="36B4A8C3" w14:textId="78F12945" w:rsidR="00F30DE9" w:rsidRPr="00E62FED" w:rsidRDefault="00F30DE9" w:rsidP="006622CF">
      <w:pPr>
        <w:spacing w:after="0" w:line="240" w:lineRule="auto"/>
        <w:contextualSpacing/>
        <w:jc w:val="both"/>
        <w:rPr>
          <w:rFonts w:asciiTheme="minorHAnsi" w:hAnsiTheme="minorHAnsi" w:cstheme="minorHAnsi"/>
        </w:rPr>
      </w:pPr>
    </w:p>
    <w:p w14:paraId="56C922A4" w14:textId="7D42E10A" w:rsidR="00564075" w:rsidRPr="00E62FED" w:rsidRDefault="00564075" w:rsidP="006622CF">
      <w:pPr>
        <w:spacing w:after="0" w:line="240" w:lineRule="auto"/>
        <w:contextualSpacing/>
        <w:jc w:val="both"/>
        <w:rPr>
          <w:rFonts w:asciiTheme="minorHAnsi" w:hAnsiTheme="minorHAnsi" w:cstheme="minorHAnsi"/>
        </w:rPr>
      </w:pPr>
    </w:p>
    <w:p w14:paraId="09C03951" w14:textId="2E63957E" w:rsidR="00564075" w:rsidRPr="00E62FED" w:rsidRDefault="00564075" w:rsidP="006622CF">
      <w:pPr>
        <w:spacing w:after="0" w:line="240" w:lineRule="auto"/>
        <w:contextualSpacing/>
        <w:jc w:val="both"/>
        <w:rPr>
          <w:rFonts w:asciiTheme="minorHAnsi" w:hAnsiTheme="minorHAnsi" w:cstheme="minorHAnsi"/>
        </w:rPr>
      </w:pPr>
    </w:p>
    <w:p w14:paraId="3D6ADE09" w14:textId="47D4E240" w:rsidR="00564075" w:rsidRPr="00E62FED" w:rsidRDefault="00564075" w:rsidP="006622CF">
      <w:pPr>
        <w:spacing w:after="0" w:line="240" w:lineRule="auto"/>
        <w:contextualSpacing/>
        <w:jc w:val="both"/>
        <w:rPr>
          <w:rFonts w:asciiTheme="minorHAnsi" w:hAnsiTheme="minorHAnsi" w:cstheme="minorHAnsi"/>
        </w:rPr>
      </w:pPr>
    </w:p>
    <w:p w14:paraId="4CF88911" w14:textId="75AF2684" w:rsidR="00564075" w:rsidRPr="00E62FED" w:rsidRDefault="00564075" w:rsidP="006622CF">
      <w:pPr>
        <w:spacing w:after="0" w:line="240" w:lineRule="auto"/>
        <w:contextualSpacing/>
        <w:jc w:val="both"/>
        <w:rPr>
          <w:rFonts w:asciiTheme="minorHAnsi" w:hAnsiTheme="minorHAnsi" w:cstheme="minorHAnsi"/>
        </w:rPr>
      </w:pPr>
    </w:p>
    <w:p w14:paraId="5B6591E2" w14:textId="629A75B9" w:rsidR="00564075" w:rsidRPr="00E62FED" w:rsidRDefault="00564075" w:rsidP="006622CF">
      <w:pPr>
        <w:spacing w:after="0" w:line="240" w:lineRule="auto"/>
        <w:contextualSpacing/>
        <w:jc w:val="both"/>
        <w:rPr>
          <w:rFonts w:asciiTheme="minorHAnsi" w:hAnsiTheme="minorHAnsi" w:cstheme="minorHAnsi"/>
        </w:rPr>
      </w:pPr>
    </w:p>
    <w:p w14:paraId="5AA32641" w14:textId="3FFF629B" w:rsidR="00564075" w:rsidRPr="00E62FED" w:rsidRDefault="00564075" w:rsidP="006622CF">
      <w:pPr>
        <w:spacing w:after="0" w:line="240" w:lineRule="auto"/>
        <w:contextualSpacing/>
        <w:jc w:val="both"/>
        <w:rPr>
          <w:rFonts w:asciiTheme="minorHAnsi" w:hAnsiTheme="minorHAnsi" w:cstheme="minorHAnsi"/>
        </w:rPr>
      </w:pPr>
    </w:p>
    <w:p w14:paraId="4376A9BA" w14:textId="3A5A211C" w:rsidR="00564075" w:rsidRPr="00E62FED" w:rsidRDefault="00564075" w:rsidP="006622CF">
      <w:pPr>
        <w:spacing w:after="0" w:line="240" w:lineRule="auto"/>
        <w:contextualSpacing/>
        <w:jc w:val="both"/>
        <w:rPr>
          <w:rFonts w:asciiTheme="minorHAnsi" w:hAnsiTheme="minorHAnsi" w:cstheme="minorHAnsi"/>
        </w:rPr>
      </w:pPr>
    </w:p>
    <w:p w14:paraId="2EB4EF29" w14:textId="6E47D660" w:rsidR="00564075" w:rsidRPr="00E62FED" w:rsidRDefault="00564075" w:rsidP="006622CF">
      <w:pPr>
        <w:spacing w:after="0" w:line="240" w:lineRule="auto"/>
        <w:contextualSpacing/>
        <w:jc w:val="both"/>
        <w:rPr>
          <w:rFonts w:asciiTheme="minorHAnsi" w:hAnsiTheme="minorHAnsi" w:cstheme="minorHAnsi"/>
        </w:rPr>
      </w:pPr>
    </w:p>
    <w:p w14:paraId="54F822F3" w14:textId="4E61AAB4" w:rsidR="00564075" w:rsidRPr="00E62FED" w:rsidRDefault="00564075" w:rsidP="006622CF">
      <w:pPr>
        <w:spacing w:after="0" w:line="240" w:lineRule="auto"/>
        <w:contextualSpacing/>
        <w:jc w:val="both"/>
        <w:rPr>
          <w:rFonts w:asciiTheme="minorHAnsi" w:hAnsiTheme="minorHAnsi" w:cstheme="minorHAnsi"/>
        </w:rPr>
      </w:pPr>
    </w:p>
    <w:p w14:paraId="13DEA0D9" w14:textId="5ECD560F" w:rsidR="00564075" w:rsidRPr="00E62FED" w:rsidRDefault="00564075" w:rsidP="006622CF">
      <w:pPr>
        <w:spacing w:after="0" w:line="240" w:lineRule="auto"/>
        <w:contextualSpacing/>
        <w:jc w:val="both"/>
        <w:rPr>
          <w:rFonts w:asciiTheme="minorHAnsi" w:hAnsiTheme="minorHAnsi" w:cstheme="minorHAnsi"/>
        </w:rPr>
      </w:pPr>
    </w:p>
    <w:p w14:paraId="066B6441" w14:textId="60F1CD2E" w:rsidR="00564075" w:rsidRPr="00E62FED" w:rsidRDefault="00564075" w:rsidP="006622CF">
      <w:pPr>
        <w:spacing w:after="0" w:line="240" w:lineRule="auto"/>
        <w:contextualSpacing/>
        <w:jc w:val="both"/>
        <w:rPr>
          <w:rFonts w:asciiTheme="minorHAnsi" w:hAnsiTheme="minorHAnsi" w:cstheme="minorHAnsi"/>
        </w:rPr>
      </w:pPr>
    </w:p>
    <w:p w14:paraId="37594710" w14:textId="7707F31F" w:rsidR="00564075" w:rsidRPr="00E62FED" w:rsidRDefault="00564075" w:rsidP="006622CF">
      <w:pPr>
        <w:spacing w:after="0" w:line="240" w:lineRule="auto"/>
        <w:contextualSpacing/>
        <w:jc w:val="both"/>
        <w:rPr>
          <w:rFonts w:asciiTheme="minorHAnsi" w:hAnsiTheme="minorHAnsi" w:cstheme="minorHAnsi"/>
        </w:rPr>
      </w:pPr>
    </w:p>
    <w:p w14:paraId="0706E2F4" w14:textId="2E3D5354" w:rsidR="00564075" w:rsidRPr="00E62FED" w:rsidRDefault="00564075" w:rsidP="006622CF">
      <w:pPr>
        <w:spacing w:after="0" w:line="240" w:lineRule="auto"/>
        <w:contextualSpacing/>
        <w:jc w:val="both"/>
        <w:rPr>
          <w:rFonts w:asciiTheme="minorHAnsi" w:hAnsiTheme="minorHAnsi" w:cstheme="minorHAnsi"/>
        </w:rPr>
      </w:pPr>
    </w:p>
    <w:p w14:paraId="01B28933" w14:textId="3946082C" w:rsidR="00564075" w:rsidRPr="00E62FED" w:rsidRDefault="00564075" w:rsidP="006622CF">
      <w:pPr>
        <w:spacing w:after="0" w:line="240" w:lineRule="auto"/>
        <w:contextualSpacing/>
        <w:jc w:val="both"/>
        <w:rPr>
          <w:rFonts w:asciiTheme="minorHAnsi" w:hAnsiTheme="minorHAnsi" w:cstheme="minorHAnsi"/>
        </w:rPr>
      </w:pPr>
    </w:p>
    <w:p w14:paraId="4EB464FD" w14:textId="7993290E" w:rsidR="00564075" w:rsidRPr="00E62FED" w:rsidRDefault="00564075" w:rsidP="006622CF">
      <w:pPr>
        <w:spacing w:after="0" w:line="240" w:lineRule="auto"/>
        <w:contextualSpacing/>
        <w:jc w:val="both"/>
        <w:rPr>
          <w:rFonts w:asciiTheme="minorHAnsi" w:hAnsiTheme="minorHAnsi" w:cstheme="minorHAnsi"/>
        </w:rPr>
      </w:pPr>
    </w:p>
    <w:p w14:paraId="1D9AF48D" w14:textId="5CA47F71" w:rsidR="00564075" w:rsidRPr="00E62FED" w:rsidRDefault="00564075" w:rsidP="006622CF">
      <w:pPr>
        <w:spacing w:after="0" w:line="240" w:lineRule="auto"/>
        <w:contextualSpacing/>
        <w:jc w:val="both"/>
        <w:rPr>
          <w:rFonts w:asciiTheme="minorHAnsi" w:hAnsiTheme="minorHAnsi" w:cstheme="minorHAnsi"/>
        </w:rPr>
      </w:pPr>
    </w:p>
    <w:p w14:paraId="2DB9F110" w14:textId="5161B293" w:rsidR="00564075" w:rsidRPr="00E62FED" w:rsidRDefault="00564075" w:rsidP="006622CF">
      <w:pPr>
        <w:spacing w:after="0" w:line="240" w:lineRule="auto"/>
        <w:contextualSpacing/>
        <w:jc w:val="both"/>
        <w:rPr>
          <w:rFonts w:asciiTheme="minorHAnsi" w:hAnsiTheme="minorHAnsi" w:cstheme="minorHAnsi"/>
        </w:rPr>
      </w:pPr>
    </w:p>
    <w:p w14:paraId="2C0CA159" w14:textId="7B96950A" w:rsidR="00564075" w:rsidRPr="00E62FED" w:rsidRDefault="00564075" w:rsidP="006622CF">
      <w:pPr>
        <w:spacing w:after="0" w:line="240" w:lineRule="auto"/>
        <w:contextualSpacing/>
        <w:jc w:val="both"/>
        <w:rPr>
          <w:rFonts w:asciiTheme="minorHAnsi" w:hAnsiTheme="minorHAnsi" w:cstheme="minorHAnsi"/>
        </w:rPr>
      </w:pPr>
    </w:p>
    <w:p w14:paraId="5AE0AC4C" w14:textId="783ECFA0" w:rsidR="00564075" w:rsidRPr="00E62FED" w:rsidRDefault="00564075" w:rsidP="006622CF">
      <w:pPr>
        <w:spacing w:after="0" w:line="240" w:lineRule="auto"/>
        <w:contextualSpacing/>
        <w:jc w:val="both"/>
        <w:rPr>
          <w:rFonts w:asciiTheme="minorHAnsi" w:hAnsiTheme="minorHAnsi" w:cstheme="minorHAnsi"/>
        </w:rPr>
      </w:pPr>
    </w:p>
    <w:p w14:paraId="1CB01C2C" w14:textId="2B357EF4" w:rsidR="00564075" w:rsidRPr="00E62FED" w:rsidRDefault="00564075" w:rsidP="006622CF">
      <w:pPr>
        <w:spacing w:after="0" w:line="240" w:lineRule="auto"/>
        <w:contextualSpacing/>
        <w:jc w:val="both"/>
        <w:rPr>
          <w:rFonts w:asciiTheme="minorHAnsi" w:hAnsiTheme="minorHAnsi" w:cstheme="minorHAnsi"/>
        </w:rPr>
      </w:pPr>
    </w:p>
    <w:p w14:paraId="60F03D51" w14:textId="58F0EDA9" w:rsidR="006622CF" w:rsidRPr="00E62FED" w:rsidRDefault="006622CF" w:rsidP="006622CF">
      <w:pPr>
        <w:spacing w:after="0" w:line="240" w:lineRule="auto"/>
        <w:contextualSpacing/>
        <w:jc w:val="both"/>
        <w:rPr>
          <w:rFonts w:asciiTheme="minorHAnsi" w:hAnsiTheme="minorHAnsi" w:cstheme="minorHAnsi"/>
        </w:rPr>
      </w:pPr>
    </w:p>
    <w:p w14:paraId="2DDA403E" w14:textId="28DF47D1" w:rsidR="006622CF" w:rsidRPr="00E62FED" w:rsidRDefault="006622CF" w:rsidP="006622CF">
      <w:pPr>
        <w:spacing w:after="0" w:line="240" w:lineRule="auto"/>
        <w:contextualSpacing/>
        <w:jc w:val="both"/>
        <w:rPr>
          <w:rFonts w:asciiTheme="minorHAnsi" w:hAnsiTheme="minorHAnsi" w:cstheme="minorHAnsi"/>
        </w:rPr>
      </w:pPr>
    </w:p>
    <w:p w14:paraId="18D2E6BC" w14:textId="6DEA6A8C" w:rsidR="006622CF" w:rsidRPr="00E62FED" w:rsidRDefault="006622CF" w:rsidP="006622CF">
      <w:pPr>
        <w:spacing w:after="0" w:line="240" w:lineRule="auto"/>
        <w:contextualSpacing/>
        <w:jc w:val="both"/>
        <w:rPr>
          <w:rFonts w:asciiTheme="minorHAnsi" w:hAnsiTheme="minorHAnsi" w:cstheme="minorHAnsi"/>
        </w:rPr>
      </w:pPr>
    </w:p>
    <w:p w14:paraId="389483ED" w14:textId="01C115A3" w:rsidR="00564075" w:rsidRPr="00E62FED" w:rsidRDefault="00564075" w:rsidP="006622CF">
      <w:pPr>
        <w:spacing w:after="0" w:line="240" w:lineRule="auto"/>
        <w:contextualSpacing/>
        <w:jc w:val="both"/>
        <w:rPr>
          <w:rFonts w:asciiTheme="minorHAnsi" w:hAnsiTheme="minorHAnsi" w:cstheme="minorHAnsi"/>
        </w:rPr>
      </w:pPr>
    </w:p>
    <w:p w14:paraId="6767AE82" w14:textId="77777777" w:rsidR="00E62FED" w:rsidRPr="00E62FED" w:rsidRDefault="00E62FED" w:rsidP="006622CF">
      <w:pPr>
        <w:spacing w:after="0" w:line="240" w:lineRule="auto"/>
        <w:contextualSpacing/>
        <w:jc w:val="both"/>
        <w:rPr>
          <w:rFonts w:asciiTheme="minorHAnsi" w:hAnsiTheme="minorHAnsi" w:cstheme="minorHAnsi"/>
        </w:rPr>
      </w:pPr>
    </w:p>
    <w:p w14:paraId="6E59945C" w14:textId="0B7EF36B" w:rsidR="00564075" w:rsidRPr="00E62FED" w:rsidRDefault="006622CF" w:rsidP="006622CF">
      <w:pPr>
        <w:spacing w:after="0" w:line="240" w:lineRule="auto"/>
        <w:contextualSpacing/>
        <w:jc w:val="both"/>
        <w:rPr>
          <w:rFonts w:asciiTheme="minorHAnsi" w:hAnsiTheme="minorHAnsi" w:cstheme="minorHAnsi"/>
          <w:b/>
          <w:u w:val="single"/>
        </w:rPr>
      </w:pPr>
      <w:r w:rsidRPr="00E62FED">
        <w:rPr>
          <w:rFonts w:asciiTheme="minorHAnsi" w:hAnsiTheme="minorHAnsi" w:cstheme="minorHAnsi"/>
          <w:b/>
          <w:u w:val="single"/>
        </w:rPr>
        <w:lastRenderedPageBreak/>
        <w:t xml:space="preserve">Appendix </w:t>
      </w:r>
      <w:r w:rsidR="00E62FED" w:rsidRPr="00E62FED">
        <w:rPr>
          <w:rFonts w:asciiTheme="minorHAnsi" w:hAnsiTheme="minorHAnsi" w:cstheme="minorHAnsi"/>
          <w:b/>
          <w:u w:val="single"/>
        </w:rPr>
        <w:t>3</w:t>
      </w:r>
      <w:r w:rsidR="00564075" w:rsidRPr="00E62FED">
        <w:rPr>
          <w:rFonts w:asciiTheme="minorHAnsi" w:hAnsiTheme="minorHAnsi" w:cstheme="minorHAnsi"/>
          <w:b/>
          <w:u w:val="single"/>
        </w:rPr>
        <w:t xml:space="preserve"> – Half-termly attendance letters</w:t>
      </w:r>
    </w:p>
    <w:p w14:paraId="035849C2" w14:textId="6D125A4F" w:rsidR="00564075" w:rsidRPr="00E62FED" w:rsidRDefault="00564075" w:rsidP="006622CF">
      <w:pPr>
        <w:spacing w:after="0" w:line="240" w:lineRule="auto"/>
        <w:contextualSpacing/>
        <w:jc w:val="both"/>
        <w:rPr>
          <w:rFonts w:asciiTheme="minorHAnsi" w:hAnsiTheme="minorHAnsi" w:cstheme="minorHAnsi"/>
          <w:b/>
          <w:u w:val="single"/>
        </w:rPr>
      </w:pPr>
    </w:p>
    <w:p w14:paraId="741F89CC" w14:textId="330DCCA9" w:rsidR="00564075" w:rsidRPr="00E62FED" w:rsidRDefault="00564075" w:rsidP="006622CF">
      <w:pPr>
        <w:spacing w:after="0" w:line="240" w:lineRule="auto"/>
        <w:contextualSpacing/>
        <w:jc w:val="both"/>
        <w:rPr>
          <w:rFonts w:asciiTheme="minorHAnsi" w:hAnsiTheme="minorHAnsi" w:cstheme="minorHAnsi"/>
          <w:b/>
          <w:u w:val="single"/>
        </w:rPr>
      </w:pPr>
      <w:r w:rsidRPr="00E62FED">
        <w:rPr>
          <w:rFonts w:asciiTheme="minorHAnsi" w:hAnsiTheme="minorHAnsi" w:cstheme="minorHAnsi"/>
          <w:b/>
          <w:u w:val="single"/>
        </w:rPr>
        <w:t>Letter 1</w:t>
      </w:r>
    </w:p>
    <w:p w14:paraId="3371318F" w14:textId="1886FD57" w:rsidR="00564075" w:rsidRPr="00E62FED" w:rsidRDefault="00564075" w:rsidP="006622CF">
      <w:pPr>
        <w:spacing w:after="0" w:line="240" w:lineRule="auto"/>
        <w:contextualSpacing/>
        <w:jc w:val="both"/>
        <w:rPr>
          <w:rFonts w:asciiTheme="minorHAnsi" w:hAnsiTheme="minorHAnsi" w:cstheme="minorHAnsi"/>
          <w:b/>
          <w:u w:val="single"/>
        </w:rPr>
      </w:pPr>
      <w:r w:rsidRPr="00E62FED">
        <w:rPr>
          <w:rFonts w:asciiTheme="minorHAnsi" w:eastAsia="MS Mincho" w:hAnsiTheme="minorHAnsi" w:cstheme="minorHAnsi"/>
          <w:noProof/>
          <w:sz w:val="28"/>
          <w:szCs w:val="28"/>
          <w:lang w:eastAsia="en-GB"/>
        </w:rPr>
        <w:drawing>
          <wp:anchor distT="0" distB="0" distL="114300" distR="114300" simplePos="0" relativeHeight="251660288" behindDoc="0" locked="0" layoutInCell="1" allowOverlap="1" wp14:anchorId="0DB1A389" wp14:editId="72DB89B2">
            <wp:simplePos x="0" y="0"/>
            <wp:positionH relativeFrom="column">
              <wp:posOffset>0</wp:posOffset>
            </wp:positionH>
            <wp:positionV relativeFrom="paragraph">
              <wp:posOffset>-635</wp:posOffset>
            </wp:positionV>
            <wp:extent cx="6188710" cy="5793740"/>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8710" cy="5793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B21196" w14:textId="6B3E6414" w:rsidR="00564075" w:rsidRPr="00E62FED" w:rsidRDefault="00564075" w:rsidP="006622CF">
      <w:pPr>
        <w:spacing w:after="0" w:line="240" w:lineRule="auto"/>
        <w:contextualSpacing/>
        <w:jc w:val="both"/>
        <w:rPr>
          <w:rFonts w:asciiTheme="minorHAnsi" w:hAnsiTheme="minorHAnsi" w:cstheme="minorHAnsi"/>
        </w:rPr>
      </w:pPr>
    </w:p>
    <w:p w14:paraId="08C48964" w14:textId="77777777" w:rsidR="00564075" w:rsidRPr="00E62FED" w:rsidRDefault="00564075" w:rsidP="006622CF">
      <w:pPr>
        <w:spacing w:after="0" w:line="240" w:lineRule="auto"/>
        <w:rPr>
          <w:rFonts w:asciiTheme="minorHAnsi" w:hAnsiTheme="minorHAnsi" w:cstheme="minorHAnsi"/>
        </w:rPr>
      </w:pPr>
    </w:p>
    <w:p w14:paraId="451B7851" w14:textId="77777777" w:rsidR="00564075" w:rsidRPr="00E62FED" w:rsidRDefault="00564075" w:rsidP="006622CF">
      <w:pPr>
        <w:spacing w:after="0" w:line="240" w:lineRule="auto"/>
        <w:rPr>
          <w:rFonts w:asciiTheme="minorHAnsi" w:hAnsiTheme="minorHAnsi" w:cstheme="minorHAnsi"/>
        </w:rPr>
      </w:pPr>
    </w:p>
    <w:p w14:paraId="3869BFD4" w14:textId="77777777" w:rsidR="00564075" w:rsidRPr="00E62FED" w:rsidRDefault="00564075" w:rsidP="006622CF">
      <w:pPr>
        <w:spacing w:after="0" w:line="240" w:lineRule="auto"/>
        <w:rPr>
          <w:rFonts w:asciiTheme="minorHAnsi" w:hAnsiTheme="minorHAnsi" w:cstheme="minorHAnsi"/>
        </w:rPr>
      </w:pPr>
    </w:p>
    <w:p w14:paraId="75B35951" w14:textId="77777777" w:rsidR="00564075" w:rsidRPr="00E62FED" w:rsidRDefault="00564075" w:rsidP="006622CF">
      <w:pPr>
        <w:spacing w:after="0" w:line="240" w:lineRule="auto"/>
        <w:rPr>
          <w:rFonts w:asciiTheme="minorHAnsi" w:hAnsiTheme="minorHAnsi" w:cstheme="minorHAnsi"/>
        </w:rPr>
      </w:pPr>
    </w:p>
    <w:p w14:paraId="6701959D" w14:textId="77777777" w:rsidR="00564075" w:rsidRPr="00E62FED" w:rsidRDefault="00564075" w:rsidP="006622CF">
      <w:pPr>
        <w:spacing w:after="0" w:line="240" w:lineRule="auto"/>
        <w:rPr>
          <w:rFonts w:asciiTheme="minorHAnsi" w:hAnsiTheme="minorHAnsi" w:cstheme="minorHAnsi"/>
        </w:rPr>
      </w:pPr>
    </w:p>
    <w:p w14:paraId="177C16AA" w14:textId="77777777" w:rsidR="00564075" w:rsidRPr="00E62FED" w:rsidRDefault="00564075" w:rsidP="006622CF">
      <w:pPr>
        <w:spacing w:after="0" w:line="240" w:lineRule="auto"/>
        <w:rPr>
          <w:rFonts w:asciiTheme="minorHAnsi" w:hAnsiTheme="minorHAnsi" w:cstheme="minorHAnsi"/>
        </w:rPr>
      </w:pPr>
    </w:p>
    <w:p w14:paraId="1CD405DD" w14:textId="77777777" w:rsidR="00564075" w:rsidRPr="00E62FED" w:rsidRDefault="00564075" w:rsidP="006622CF">
      <w:pPr>
        <w:spacing w:after="0" w:line="240" w:lineRule="auto"/>
        <w:rPr>
          <w:rFonts w:asciiTheme="minorHAnsi" w:hAnsiTheme="minorHAnsi" w:cstheme="minorHAnsi"/>
        </w:rPr>
      </w:pPr>
    </w:p>
    <w:p w14:paraId="2E795371" w14:textId="77777777" w:rsidR="00564075" w:rsidRPr="00E62FED" w:rsidRDefault="00564075" w:rsidP="006622CF">
      <w:pPr>
        <w:spacing w:after="0" w:line="240" w:lineRule="auto"/>
        <w:rPr>
          <w:rFonts w:asciiTheme="minorHAnsi" w:hAnsiTheme="minorHAnsi" w:cstheme="minorHAnsi"/>
        </w:rPr>
      </w:pPr>
    </w:p>
    <w:p w14:paraId="5C201C2C" w14:textId="77777777" w:rsidR="00564075" w:rsidRPr="00E62FED" w:rsidRDefault="00564075" w:rsidP="006622CF">
      <w:pPr>
        <w:spacing w:after="0" w:line="240" w:lineRule="auto"/>
        <w:rPr>
          <w:rFonts w:asciiTheme="minorHAnsi" w:hAnsiTheme="minorHAnsi" w:cstheme="minorHAnsi"/>
        </w:rPr>
      </w:pPr>
    </w:p>
    <w:p w14:paraId="44DB572F" w14:textId="77777777" w:rsidR="00564075" w:rsidRPr="00E62FED" w:rsidRDefault="00564075" w:rsidP="006622CF">
      <w:pPr>
        <w:spacing w:after="0" w:line="240" w:lineRule="auto"/>
        <w:rPr>
          <w:rFonts w:asciiTheme="minorHAnsi" w:hAnsiTheme="minorHAnsi" w:cstheme="minorHAnsi"/>
        </w:rPr>
      </w:pPr>
    </w:p>
    <w:p w14:paraId="4B91DE40" w14:textId="77777777" w:rsidR="00564075" w:rsidRPr="00E62FED" w:rsidRDefault="00564075" w:rsidP="006622CF">
      <w:pPr>
        <w:spacing w:after="0" w:line="240" w:lineRule="auto"/>
        <w:rPr>
          <w:rFonts w:asciiTheme="minorHAnsi" w:hAnsiTheme="minorHAnsi" w:cstheme="minorHAnsi"/>
        </w:rPr>
      </w:pPr>
    </w:p>
    <w:p w14:paraId="71B504A4" w14:textId="77777777" w:rsidR="00564075" w:rsidRPr="00E62FED" w:rsidRDefault="00564075" w:rsidP="006622CF">
      <w:pPr>
        <w:spacing w:after="0" w:line="240" w:lineRule="auto"/>
        <w:rPr>
          <w:rFonts w:asciiTheme="minorHAnsi" w:hAnsiTheme="minorHAnsi" w:cstheme="minorHAnsi"/>
        </w:rPr>
      </w:pPr>
    </w:p>
    <w:p w14:paraId="7324907C" w14:textId="77777777" w:rsidR="00564075" w:rsidRPr="00E62FED" w:rsidRDefault="00564075" w:rsidP="006622CF">
      <w:pPr>
        <w:spacing w:after="0" w:line="240" w:lineRule="auto"/>
        <w:rPr>
          <w:rFonts w:asciiTheme="minorHAnsi" w:hAnsiTheme="minorHAnsi" w:cstheme="minorHAnsi"/>
        </w:rPr>
      </w:pPr>
    </w:p>
    <w:p w14:paraId="7C33F419" w14:textId="77777777" w:rsidR="00564075" w:rsidRPr="00E62FED" w:rsidRDefault="00564075" w:rsidP="006622CF">
      <w:pPr>
        <w:spacing w:after="0" w:line="240" w:lineRule="auto"/>
        <w:rPr>
          <w:rFonts w:asciiTheme="minorHAnsi" w:hAnsiTheme="minorHAnsi" w:cstheme="minorHAnsi"/>
        </w:rPr>
      </w:pPr>
    </w:p>
    <w:p w14:paraId="5958CF20" w14:textId="77777777" w:rsidR="00564075" w:rsidRPr="00E62FED" w:rsidRDefault="00564075" w:rsidP="006622CF">
      <w:pPr>
        <w:spacing w:after="0" w:line="240" w:lineRule="auto"/>
        <w:rPr>
          <w:rFonts w:asciiTheme="minorHAnsi" w:hAnsiTheme="minorHAnsi" w:cstheme="minorHAnsi"/>
        </w:rPr>
      </w:pPr>
    </w:p>
    <w:p w14:paraId="36CFA7B3" w14:textId="77777777" w:rsidR="00564075" w:rsidRPr="00E62FED" w:rsidRDefault="00564075" w:rsidP="006622CF">
      <w:pPr>
        <w:spacing w:after="0" w:line="240" w:lineRule="auto"/>
        <w:rPr>
          <w:rFonts w:asciiTheme="minorHAnsi" w:hAnsiTheme="minorHAnsi" w:cstheme="minorHAnsi"/>
        </w:rPr>
      </w:pPr>
    </w:p>
    <w:p w14:paraId="48642023" w14:textId="77777777" w:rsidR="00564075" w:rsidRPr="00E62FED" w:rsidRDefault="00564075" w:rsidP="006622CF">
      <w:pPr>
        <w:spacing w:after="0" w:line="240" w:lineRule="auto"/>
        <w:rPr>
          <w:rFonts w:asciiTheme="minorHAnsi" w:hAnsiTheme="minorHAnsi" w:cstheme="minorHAnsi"/>
        </w:rPr>
      </w:pPr>
    </w:p>
    <w:p w14:paraId="41C9F989" w14:textId="77777777" w:rsidR="00564075" w:rsidRPr="00E62FED" w:rsidRDefault="00564075" w:rsidP="006622CF">
      <w:pPr>
        <w:spacing w:after="0" w:line="240" w:lineRule="auto"/>
        <w:rPr>
          <w:rFonts w:asciiTheme="minorHAnsi" w:hAnsiTheme="minorHAnsi" w:cstheme="minorHAnsi"/>
        </w:rPr>
      </w:pPr>
    </w:p>
    <w:p w14:paraId="754AB965" w14:textId="77777777" w:rsidR="00564075" w:rsidRPr="00E62FED" w:rsidRDefault="00564075" w:rsidP="006622CF">
      <w:pPr>
        <w:spacing w:after="0" w:line="240" w:lineRule="auto"/>
        <w:rPr>
          <w:rFonts w:asciiTheme="minorHAnsi" w:hAnsiTheme="minorHAnsi" w:cstheme="minorHAnsi"/>
        </w:rPr>
      </w:pPr>
    </w:p>
    <w:p w14:paraId="53923B31" w14:textId="4EB74503" w:rsidR="00564075" w:rsidRPr="00E62FED" w:rsidRDefault="00564075" w:rsidP="006622CF">
      <w:pPr>
        <w:spacing w:after="0" w:line="240" w:lineRule="auto"/>
        <w:rPr>
          <w:rFonts w:asciiTheme="minorHAnsi" w:hAnsiTheme="minorHAnsi" w:cstheme="minorHAnsi"/>
        </w:rPr>
      </w:pPr>
    </w:p>
    <w:p w14:paraId="67DF5E87" w14:textId="7F3A4418" w:rsidR="00564075" w:rsidRPr="00E62FED" w:rsidRDefault="00564075" w:rsidP="006622CF">
      <w:pPr>
        <w:spacing w:after="0" w:line="240" w:lineRule="auto"/>
        <w:rPr>
          <w:rFonts w:asciiTheme="minorHAnsi" w:hAnsiTheme="minorHAnsi" w:cstheme="minorHAnsi"/>
        </w:rPr>
      </w:pPr>
    </w:p>
    <w:p w14:paraId="795351DD" w14:textId="0C7882F3" w:rsidR="00564075" w:rsidRPr="00E62FED" w:rsidRDefault="00564075" w:rsidP="006622CF">
      <w:pPr>
        <w:spacing w:after="0" w:line="240" w:lineRule="auto"/>
        <w:ind w:firstLine="720"/>
        <w:rPr>
          <w:rFonts w:asciiTheme="minorHAnsi" w:hAnsiTheme="minorHAnsi" w:cstheme="minorHAnsi"/>
        </w:rPr>
      </w:pPr>
    </w:p>
    <w:p w14:paraId="06445AE7" w14:textId="0760135B" w:rsidR="00564075" w:rsidRPr="00E62FED" w:rsidRDefault="00564075" w:rsidP="006622CF">
      <w:pPr>
        <w:spacing w:after="0" w:line="240" w:lineRule="auto"/>
        <w:ind w:firstLine="720"/>
        <w:rPr>
          <w:rFonts w:asciiTheme="minorHAnsi" w:hAnsiTheme="minorHAnsi" w:cstheme="minorHAnsi"/>
        </w:rPr>
      </w:pPr>
    </w:p>
    <w:p w14:paraId="0BD34FD2" w14:textId="44A9E2E3" w:rsidR="00564075" w:rsidRPr="00E62FED" w:rsidRDefault="00564075" w:rsidP="006622CF">
      <w:pPr>
        <w:spacing w:after="0" w:line="240" w:lineRule="auto"/>
        <w:ind w:firstLine="720"/>
        <w:rPr>
          <w:rFonts w:asciiTheme="minorHAnsi" w:hAnsiTheme="minorHAnsi" w:cstheme="minorHAnsi"/>
        </w:rPr>
      </w:pPr>
    </w:p>
    <w:p w14:paraId="4471EFC3" w14:textId="6207E8C0" w:rsidR="00564075" w:rsidRPr="00E62FED" w:rsidRDefault="00564075" w:rsidP="006622CF">
      <w:pPr>
        <w:spacing w:after="0" w:line="240" w:lineRule="auto"/>
        <w:ind w:firstLine="720"/>
        <w:rPr>
          <w:rFonts w:asciiTheme="minorHAnsi" w:hAnsiTheme="minorHAnsi" w:cstheme="minorHAnsi"/>
        </w:rPr>
      </w:pPr>
    </w:p>
    <w:p w14:paraId="6478F094" w14:textId="0EB24E03" w:rsidR="00564075" w:rsidRPr="00E62FED" w:rsidRDefault="00564075" w:rsidP="006622CF">
      <w:pPr>
        <w:spacing w:after="0" w:line="240" w:lineRule="auto"/>
        <w:ind w:firstLine="720"/>
        <w:rPr>
          <w:rFonts w:asciiTheme="minorHAnsi" w:hAnsiTheme="minorHAnsi" w:cstheme="minorHAnsi"/>
        </w:rPr>
      </w:pPr>
    </w:p>
    <w:p w14:paraId="6967804F" w14:textId="07F444E3" w:rsidR="00564075" w:rsidRPr="00E62FED" w:rsidRDefault="00564075" w:rsidP="006622CF">
      <w:pPr>
        <w:spacing w:after="0" w:line="240" w:lineRule="auto"/>
        <w:ind w:firstLine="720"/>
        <w:rPr>
          <w:rFonts w:asciiTheme="minorHAnsi" w:hAnsiTheme="minorHAnsi" w:cstheme="minorHAnsi"/>
          <w:b/>
          <w:u w:val="single"/>
        </w:rPr>
      </w:pPr>
      <w:r w:rsidRPr="00E62FED">
        <w:rPr>
          <w:rFonts w:asciiTheme="minorHAnsi" w:hAnsiTheme="minorHAnsi" w:cstheme="minorHAnsi"/>
          <w:b/>
          <w:u w:val="single"/>
        </w:rPr>
        <w:t>Letter 2</w:t>
      </w:r>
    </w:p>
    <w:p w14:paraId="4103669F" w14:textId="284A4359" w:rsidR="00564075" w:rsidRPr="00E62FED" w:rsidRDefault="00564075" w:rsidP="006622CF">
      <w:pPr>
        <w:spacing w:after="0" w:line="240" w:lineRule="auto"/>
        <w:ind w:firstLine="720"/>
        <w:rPr>
          <w:rFonts w:asciiTheme="minorHAnsi" w:hAnsiTheme="minorHAnsi" w:cstheme="minorHAnsi"/>
          <w:b/>
          <w:u w:val="single"/>
        </w:rPr>
      </w:pPr>
      <w:r w:rsidRPr="00E62FED">
        <w:rPr>
          <w:rFonts w:asciiTheme="minorHAnsi" w:eastAsia="MS Mincho" w:hAnsiTheme="minorHAnsi" w:cstheme="minorHAnsi"/>
          <w:noProof/>
          <w:sz w:val="20"/>
          <w:szCs w:val="24"/>
          <w:lang w:eastAsia="en-GB"/>
        </w:rPr>
        <w:lastRenderedPageBreak/>
        <w:drawing>
          <wp:inline distT="0" distB="0" distL="0" distR="0" wp14:anchorId="107CDBDD" wp14:editId="7DAE71A2">
            <wp:extent cx="5731510" cy="6861078"/>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6861078"/>
                    </a:xfrm>
                    <a:prstGeom prst="rect">
                      <a:avLst/>
                    </a:prstGeom>
                    <a:noFill/>
                    <a:ln>
                      <a:noFill/>
                    </a:ln>
                  </pic:spPr>
                </pic:pic>
              </a:graphicData>
            </a:graphic>
          </wp:inline>
        </w:drawing>
      </w:r>
    </w:p>
    <w:p w14:paraId="44066B99" w14:textId="5E55C5D4" w:rsidR="00564075" w:rsidRPr="00E62FED" w:rsidRDefault="00564075" w:rsidP="006622CF">
      <w:pPr>
        <w:spacing w:after="0" w:line="240" w:lineRule="auto"/>
        <w:ind w:firstLine="720"/>
        <w:rPr>
          <w:rFonts w:asciiTheme="minorHAnsi" w:hAnsiTheme="minorHAnsi" w:cstheme="minorHAnsi"/>
          <w:b/>
          <w:u w:val="single"/>
        </w:rPr>
      </w:pPr>
    </w:p>
    <w:p w14:paraId="1B933B3F" w14:textId="7A54A292" w:rsidR="00564075" w:rsidRPr="00E62FED" w:rsidRDefault="00564075" w:rsidP="006622CF">
      <w:pPr>
        <w:spacing w:after="0" w:line="240" w:lineRule="auto"/>
        <w:ind w:firstLine="720"/>
        <w:rPr>
          <w:rFonts w:asciiTheme="minorHAnsi" w:hAnsiTheme="minorHAnsi" w:cstheme="minorHAnsi"/>
          <w:b/>
          <w:u w:val="single"/>
        </w:rPr>
      </w:pPr>
    </w:p>
    <w:p w14:paraId="1BEDAE35" w14:textId="0840E1C7" w:rsidR="00564075" w:rsidRPr="00E62FED" w:rsidRDefault="00564075" w:rsidP="006622CF">
      <w:pPr>
        <w:spacing w:after="0" w:line="240" w:lineRule="auto"/>
        <w:ind w:firstLine="720"/>
        <w:rPr>
          <w:rFonts w:asciiTheme="minorHAnsi" w:hAnsiTheme="minorHAnsi" w:cstheme="minorHAnsi"/>
          <w:b/>
          <w:u w:val="single"/>
        </w:rPr>
      </w:pPr>
    </w:p>
    <w:p w14:paraId="3C223D73" w14:textId="3A4D7743" w:rsidR="00564075" w:rsidRPr="00E62FED" w:rsidRDefault="00564075" w:rsidP="006622CF">
      <w:pPr>
        <w:spacing w:after="0" w:line="240" w:lineRule="auto"/>
        <w:ind w:firstLine="720"/>
        <w:rPr>
          <w:rFonts w:asciiTheme="minorHAnsi" w:hAnsiTheme="minorHAnsi" w:cstheme="minorHAnsi"/>
          <w:b/>
          <w:u w:val="single"/>
        </w:rPr>
      </w:pPr>
    </w:p>
    <w:p w14:paraId="48E51583" w14:textId="17772A12" w:rsidR="00212FEC" w:rsidRPr="00E62FED" w:rsidRDefault="00212FEC" w:rsidP="006622CF">
      <w:pPr>
        <w:spacing w:after="0" w:line="240" w:lineRule="auto"/>
        <w:ind w:firstLine="720"/>
        <w:rPr>
          <w:rFonts w:asciiTheme="minorHAnsi" w:hAnsiTheme="minorHAnsi" w:cstheme="minorHAnsi"/>
          <w:b/>
          <w:u w:val="single"/>
        </w:rPr>
      </w:pPr>
    </w:p>
    <w:p w14:paraId="5195A218" w14:textId="74785D57" w:rsidR="00212FEC" w:rsidRPr="00E62FED" w:rsidRDefault="00212FEC" w:rsidP="006622CF">
      <w:pPr>
        <w:spacing w:after="0" w:line="240" w:lineRule="auto"/>
        <w:ind w:firstLine="720"/>
        <w:rPr>
          <w:rFonts w:asciiTheme="minorHAnsi" w:hAnsiTheme="minorHAnsi" w:cstheme="minorHAnsi"/>
          <w:b/>
          <w:u w:val="single"/>
        </w:rPr>
      </w:pPr>
    </w:p>
    <w:p w14:paraId="48A1BEA7" w14:textId="001BE3D0" w:rsidR="00212FEC" w:rsidRPr="00E62FED" w:rsidRDefault="00212FEC" w:rsidP="006622CF">
      <w:pPr>
        <w:spacing w:after="0" w:line="240" w:lineRule="auto"/>
        <w:ind w:firstLine="720"/>
        <w:rPr>
          <w:rFonts w:asciiTheme="minorHAnsi" w:hAnsiTheme="minorHAnsi" w:cstheme="minorHAnsi"/>
          <w:b/>
          <w:u w:val="single"/>
        </w:rPr>
      </w:pPr>
    </w:p>
    <w:p w14:paraId="48FF5F8E" w14:textId="08019EE3" w:rsidR="00212FEC" w:rsidRPr="00E62FED" w:rsidRDefault="00212FEC" w:rsidP="006622CF">
      <w:pPr>
        <w:spacing w:after="0" w:line="240" w:lineRule="auto"/>
        <w:ind w:firstLine="720"/>
        <w:rPr>
          <w:rFonts w:asciiTheme="minorHAnsi" w:hAnsiTheme="minorHAnsi" w:cstheme="minorHAnsi"/>
          <w:b/>
          <w:u w:val="single"/>
        </w:rPr>
      </w:pPr>
    </w:p>
    <w:p w14:paraId="4139133A" w14:textId="45A36AB7" w:rsidR="00212FEC" w:rsidRPr="00E62FED" w:rsidRDefault="00212FEC" w:rsidP="006622CF">
      <w:pPr>
        <w:spacing w:after="0" w:line="240" w:lineRule="auto"/>
        <w:ind w:firstLine="720"/>
        <w:rPr>
          <w:rFonts w:asciiTheme="minorHAnsi" w:hAnsiTheme="minorHAnsi" w:cstheme="minorHAnsi"/>
          <w:b/>
          <w:u w:val="single"/>
        </w:rPr>
      </w:pPr>
    </w:p>
    <w:p w14:paraId="2941D5BC" w14:textId="5DB14C4F" w:rsidR="00212FEC" w:rsidRPr="00E62FED" w:rsidRDefault="00212FEC" w:rsidP="006622CF">
      <w:pPr>
        <w:spacing w:after="0" w:line="240" w:lineRule="auto"/>
        <w:ind w:firstLine="720"/>
        <w:rPr>
          <w:rFonts w:asciiTheme="minorHAnsi" w:hAnsiTheme="minorHAnsi" w:cstheme="minorHAnsi"/>
          <w:b/>
          <w:u w:val="single"/>
        </w:rPr>
      </w:pPr>
    </w:p>
    <w:p w14:paraId="75C969AF" w14:textId="77777777" w:rsidR="00212FEC" w:rsidRPr="00E62FED" w:rsidRDefault="00212FEC" w:rsidP="006622CF">
      <w:pPr>
        <w:spacing w:after="0" w:line="240" w:lineRule="auto"/>
        <w:ind w:firstLine="720"/>
        <w:rPr>
          <w:rFonts w:asciiTheme="minorHAnsi" w:hAnsiTheme="minorHAnsi" w:cstheme="minorHAnsi"/>
          <w:b/>
          <w:u w:val="single"/>
        </w:rPr>
      </w:pPr>
    </w:p>
    <w:p w14:paraId="6C7A0C4F" w14:textId="2137330E" w:rsidR="00564075" w:rsidRPr="00E62FED" w:rsidRDefault="00564075" w:rsidP="006622CF">
      <w:pPr>
        <w:spacing w:after="0" w:line="240" w:lineRule="auto"/>
        <w:ind w:firstLine="720"/>
        <w:rPr>
          <w:rFonts w:asciiTheme="minorHAnsi" w:hAnsiTheme="minorHAnsi" w:cstheme="minorHAnsi"/>
          <w:b/>
          <w:u w:val="single"/>
        </w:rPr>
      </w:pPr>
    </w:p>
    <w:p w14:paraId="5DAE5968" w14:textId="539E141A" w:rsidR="00564075" w:rsidRPr="00E62FED" w:rsidRDefault="00564075" w:rsidP="006622CF">
      <w:pPr>
        <w:spacing w:after="0" w:line="240" w:lineRule="auto"/>
        <w:ind w:firstLine="720"/>
        <w:rPr>
          <w:rFonts w:asciiTheme="minorHAnsi" w:hAnsiTheme="minorHAnsi" w:cstheme="minorHAnsi"/>
          <w:b/>
          <w:u w:val="single"/>
        </w:rPr>
      </w:pPr>
      <w:r w:rsidRPr="00E62FED">
        <w:rPr>
          <w:rFonts w:asciiTheme="minorHAnsi" w:hAnsiTheme="minorHAnsi" w:cstheme="minorHAnsi"/>
          <w:b/>
          <w:u w:val="single"/>
        </w:rPr>
        <w:lastRenderedPageBreak/>
        <w:t>Letter 3</w:t>
      </w:r>
    </w:p>
    <w:p w14:paraId="72760C46" w14:textId="38E44426" w:rsidR="00564075" w:rsidRPr="00E62FED" w:rsidRDefault="00564075" w:rsidP="006622CF">
      <w:pPr>
        <w:spacing w:after="0" w:line="240" w:lineRule="auto"/>
        <w:ind w:firstLine="720"/>
        <w:rPr>
          <w:rFonts w:asciiTheme="minorHAnsi" w:hAnsiTheme="minorHAnsi" w:cstheme="minorHAnsi"/>
          <w:b/>
          <w:u w:val="single"/>
        </w:rPr>
      </w:pPr>
      <w:r w:rsidRPr="00E62FED">
        <w:rPr>
          <w:rFonts w:asciiTheme="minorHAnsi" w:eastAsia="MS Mincho" w:hAnsiTheme="minorHAnsi" w:cstheme="minorHAnsi"/>
          <w:noProof/>
          <w:sz w:val="20"/>
          <w:szCs w:val="24"/>
          <w:lang w:eastAsia="en-GB"/>
        </w:rPr>
        <w:drawing>
          <wp:inline distT="0" distB="0" distL="0" distR="0" wp14:anchorId="5BF04B97" wp14:editId="5E63E20F">
            <wp:extent cx="5731510" cy="720767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7207670"/>
                    </a:xfrm>
                    <a:prstGeom prst="rect">
                      <a:avLst/>
                    </a:prstGeom>
                    <a:noFill/>
                    <a:ln>
                      <a:noFill/>
                    </a:ln>
                  </pic:spPr>
                </pic:pic>
              </a:graphicData>
            </a:graphic>
          </wp:inline>
        </w:drawing>
      </w:r>
    </w:p>
    <w:p w14:paraId="28173275" w14:textId="66769676" w:rsidR="00564075" w:rsidRPr="00E62FED" w:rsidRDefault="00564075" w:rsidP="006622CF">
      <w:pPr>
        <w:spacing w:after="0" w:line="240" w:lineRule="auto"/>
        <w:ind w:firstLine="720"/>
        <w:rPr>
          <w:rFonts w:asciiTheme="minorHAnsi" w:hAnsiTheme="minorHAnsi" w:cstheme="minorHAnsi"/>
          <w:b/>
          <w:u w:val="single"/>
        </w:rPr>
      </w:pPr>
    </w:p>
    <w:p w14:paraId="6E770D39" w14:textId="4AE8497F" w:rsidR="00564075" w:rsidRPr="00E62FED" w:rsidRDefault="00564075" w:rsidP="006622CF">
      <w:pPr>
        <w:spacing w:after="0" w:line="240" w:lineRule="auto"/>
        <w:ind w:firstLine="720"/>
        <w:rPr>
          <w:rFonts w:asciiTheme="minorHAnsi" w:hAnsiTheme="minorHAnsi" w:cstheme="minorHAnsi"/>
          <w:b/>
          <w:u w:val="single"/>
        </w:rPr>
      </w:pPr>
    </w:p>
    <w:p w14:paraId="4C586EC5" w14:textId="779E490A" w:rsidR="00212FEC" w:rsidRPr="00E62FED" w:rsidRDefault="00212FEC" w:rsidP="006622CF">
      <w:pPr>
        <w:spacing w:after="0" w:line="240" w:lineRule="auto"/>
        <w:ind w:firstLine="720"/>
        <w:rPr>
          <w:rFonts w:asciiTheme="minorHAnsi" w:hAnsiTheme="minorHAnsi" w:cstheme="minorHAnsi"/>
          <w:b/>
          <w:u w:val="single"/>
        </w:rPr>
      </w:pPr>
    </w:p>
    <w:p w14:paraId="0E64FDCC" w14:textId="536923A5" w:rsidR="00212FEC" w:rsidRPr="00E62FED" w:rsidRDefault="00212FEC" w:rsidP="006622CF">
      <w:pPr>
        <w:spacing w:after="0" w:line="240" w:lineRule="auto"/>
        <w:ind w:firstLine="720"/>
        <w:rPr>
          <w:rFonts w:asciiTheme="minorHAnsi" w:hAnsiTheme="minorHAnsi" w:cstheme="minorHAnsi"/>
          <w:b/>
          <w:u w:val="single"/>
        </w:rPr>
      </w:pPr>
    </w:p>
    <w:p w14:paraId="0389550D" w14:textId="46907A9C" w:rsidR="00212FEC" w:rsidRPr="00E62FED" w:rsidRDefault="00212FEC" w:rsidP="006622CF">
      <w:pPr>
        <w:spacing w:after="0" w:line="240" w:lineRule="auto"/>
        <w:ind w:firstLine="720"/>
        <w:rPr>
          <w:rFonts w:asciiTheme="minorHAnsi" w:hAnsiTheme="minorHAnsi" w:cstheme="minorHAnsi"/>
          <w:b/>
          <w:u w:val="single"/>
        </w:rPr>
      </w:pPr>
    </w:p>
    <w:p w14:paraId="2FBC96ED" w14:textId="70F6DD48" w:rsidR="00212FEC" w:rsidRPr="00E62FED" w:rsidRDefault="00212FEC" w:rsidP="006622CF">
      <w:pPr>
        <w:spacing w:after="0" w:line="240" w:lineRule="auto"/>
        <w:ind w:firstLine="720"/>
        <w:rPr>
          <w:rFonts w:asciiTheme="minorHAnsi" w:hAnsiTheme="minorHAnsi" w:cstheme="minorHAnsi"/>
          <w:b/>
          <w:u w:val="single"/>
        </w:rPr>
      </w:pPr>
    </w:p>
    <w:p w14:paraId="49941588" w14:textId="77777777" w:rsidR="00212FEC" w:rsidRPr="00E62FED" w:rsidRDefault="00212FEC" w:rsidP="006622CF">
      <w:pPr>
        <w:spacing w:after="0" w:line="240" w:lineRule="auto"/>
        <w:ind w:firstLine="720"/>
        <w:rPr>
          <w:rFonts w:asciiTheme="minorHAnsi" w:hAnsiTheme="minorHAnsi" w:cstheme="minorHAnsi"/>
          <w:b/>
          <w:u w:val="single"/>
        </w:rPr>
      </w:pPr>
    </w:p>
    <w:p w14:paraId="75356E8C" w14:textId="1DDEE6A6" w:rsidR="00564075" w:rsidRPr="00E62FED" w:rsidRDefault="00564075" w:rsidP="006622CF">
      <w:pPr>
        <w:spacing w:after="0" w:line="240" w:lineRule="auto"/>
        <w:ind w:firstLine="720"/>
        <w:rPr>
          <w:rFonts w:asciiTheme="minorHAnsi" w:hAnsiTheme="minorHAnsi" w:cstheme="minorHAnsi"/>
          <w:b/>
          <w:u w:val="single"/>
        </w:rPr>
      </w:pPr>
    </w:p>
    <w:p w14:paraId="0B433677" w14:textId="2C8D23A3" w:rsidR="00564075" w:rsidRPr="00E62FED" w:rsidRDefault="00564075" w:rsidP="006622CF">
      <w:pPr>
        <w:spacing w:after="0" w:line="240" w:lineRule="auto"/>
        <w:ind w:firstLine="720"/>
        <w:rPr>
          <w:rFonts w:asciiTheme="minorHAnsi" w:hAnsiTheme="minorHAnsi" w:cstheme="minorHAnsi"/>
          <w:b/>
          <w:u w:val="single"/>
        </w:rPr>
      </w:pPr>
    </w:p>
    <w:p w14:paraId="3D9CE4BB" w14:textId="3584B8D3" w:rsidR="00564075" w:rsidRPr="00E62FED" w:rsidRDefault="00564075" w:rsidP="006622CF">
      <w:pPr>
        <w:spacing w:after="0" w:line="240" w:lineRule="auto"/>
        <w:ind w:firstLine="720"/>
        <w:rPr>
          <w:rFonts w:asciiTheme="minorHAnsi" w:hAnsiTheme="minorHAnsi" w:cstheme="minorHAnsi"/>
          <w:b/>
          <w:u w:val="single"/>
        </w:rPr>
      </w:pPr>
      <w:r w:rsidRPr="00E62FED">
        <w:rPr>
          <w:rFonts w:asciiTheme="minorHAnsi" w:hAnsiTheme="minorHAnsi" w:cstheme="minorHAnsi"/>
          <w:b/>
          <w:u w:val="single"/>
        </w:rPr>
        <w:lastRenderedPageBreak/>
        <w:t>Letter 4</w:t>
      </w:r>
    </w:p>
    <w:p w14:paraId="3FB34481" w14:textId="365BEC8A" w:rsidR="00564075" w:rsidRPr="00E62FED" w:rsidRDefault="00564075" w:rsidP="006622CF">
      <w:pPr>
        <w:spacing w:after="0" w:line="240" w:lineRule="auto"/>
        <w:ind w:firstLine="720"/>
        <w:rPr>
          <w:rFonts w:asciiTheme="minorHAnsi" w:hAnsiTheme="minorHAnsi" w:cstheme="minorHAnsi"/>
          <w:b/>
          <w:u w:val="single"/>
        </w:rPr>
      </w:pPr>
      <w:r w:rsidRPr="00E62FED">
        <w:rPr>
          <w:rFonts w:asciiTheme="minorHAnsi" w:eastAsia="MS Mincho" w:hAnsiTheme="minorHAnsi" w:cstheme="minorHAnsi"/>
          <w:noProof/>
          <w:sz w:val="20"/>
          <w:szCs w:val="24"/>
          <w:lang w:eastAsia="en-GB"/>
        </w:rPr>
        <w:drawing>
          <wp:inline distT="0" distB="0" distL="0" distR="0" wp14:anchorId="623A2BD6" wp14:editId="7618F42A">
            <wp:extent cx="5731510" cy="74357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7435715"/>
                    </a:xfrm>
                    <a:prstGeom prst="rect">
                      <a:avLst/>
                    </a:prstGeom>
                    <a:noFill/>
                    <a:ln>
                      <a:noFill/>
                    </a:ln>
                  </pic:spPr>
                </pic:pic>
              </a:graphicData>
            </a:graphic>
          </wp:inline>
        </w:drawing>
      </w:r>
    </w:p>
    <w:p w14:paraId="7F8E3894" w14:textId="510ADE58" w:rsidR="00564075" w:rsidRPr="00E62FED" w:rsidRDefault="00564075" w:rsidP="006622CF">
      <w:pPr>
        <w:spacing w:after="0" w:line="240" w:lineRule="auto"/>
        <w:ind w:firstLine="720"/>
        <w:rPr>
          <w:rFonts w:asciiTheme="minorHAnsi" w:hAnsiTheme="minorHAnsi" w:cstheme="minorHAnsi"/>
          <w:b/>
          <w:u w:val="single"/>
        </w:rPr>
      </w:pPr>
    </w:p>
    <w:p w14:paraId="2900AAF0" w14:textId="19AA9248" w:rsidR="00212FEC" w:rsidRPr="00E62FED" w:rsidRDefault="00212FEC" w:rsidP="006622CF">
      <w:pPr>
        <w:spacing w:after="0" w:line="240" w:lineRule="auto"/>
        <w:ind w:firstLine="720"/>
        <w:rPr>
          <w:rFonts w:asciiTheme="minorHAnsi" w:hAnsiTheme="minorHAnsi" w:cstheme="minorHAnsi"/>
          <w:b/>
          <w:u w:val="single"/>
        </w:rPr>
      </w:pPr>
    </w:p>
    <w:p w14:paraId="3FBA8682" w14:textId="71C70576" w:rsidR="00212FEC" w:rsidRPr="00E62FED" w:rsidRDefault="00212FEC" w:rsidP="006622CF">
      <w:pPr>
        <w:spacing w:after="0" w:line="240" w:lineRule="auto"/>
        <w:ind w:firstLine="720"/>
        <w:rPr>
          <w:rFonts w:asciiTheme="minorHAnsi" w:hAnsiTheme="minorHAnsi" w:cstheme="minorHAnsi"/>
          <w:b/>
          <w:u w:val="single"/>
        </w:rPr>
      </w:pPr>
    </w:p>
    <w:p w14:paraId="7B2970B5" w14:textId="7FD5BEDE" w:rsidR="00212FEC" w:rsidRPr="00E62FED" w:rsidRDefault="00212FEC" w:rsidP="006622CF">
      <w:pPr>
        <w:spacing w:after="0" w:line="240" w:lineRule="auto"/>
        <w:ind w:firstLine="720"/>
        <w:rPr>
          <w:rFonts w:asciiTheme="minorHAnsi" w:hAnsiTheme="minorHAnsi" w:cstheme="minorHAnsi"/>
          <w:b/>
          <w:u w:val="single"/>
        </w:rPr>
      </w:pPr>
    </w:p>
    <w:p w14:paraId="4608593D" w14:textId="77777777" w:rsidR="00212FEC" w:rsidRPr="00E62FED" w:rsidRDefault="00212FEC" w:rsidP="006622CF">
      <w:pPr>
        <w:spacing w:after="0" w:line="240" w:lineRule="auto"/>
        <w:ind w:firstLine="720"/>
        <w:rPr>
          <w:rFonts w:asciiTheme="minorHAnsi" w:hAnsiTheme="minorHAnsi" w:cstheme="minorHAnsi"/>
          <w:b/>
          <w:u w:val="single"/>
        </w:rPr>
      </w:pPr>
    </w:p>
    <w:p w14:paraId="641AA526" w14:textId="6D3E92D2" w:rsidR="00564075" w:rsidRPr="00E62FED" w:rsidRDefault="00564075" w:rsidP="006622CF">
      <w:pPr>
        <w:spacing w:after="0" w:line="240" w:lineRule="auto"/>
        <w:ind w:firstLine="720"/>
        <w:rPr>
          <w:rFonts w:asciiTheme="minorHAnsi" w:hAnsiTheme="minorHAnsi" w:cstheme="minorHAnsi"/>
          <w:b/>
          <w:u w:val="single"/>
        </w:rPr>
      </w:pPr>
    </w:p>
    <w:p w14:paraId="14937156" w14:textId="776FAB35" w:rsidR="00564075" w:rsidRPr="00E62FED" w:rsidRDefault="00564075" w:rsidP="006622CF">
      <w:pPr>
        <w:spacing w:after="0" w:line="240" w:lineRule="auto"/>
        <w:ind w:firstLine="720"/>
        <w:rPr>
          <w:rFonts w:asciiTheme="minorHAnsi" w:hAnsiTheme="minorHAnsi" w:cstheme="minorHAnsi"/>
          <w:b/>
          <w:u w:val="single"/>
        </w:rPr>
      </w:pPr>
    </w:p>
    <w:p w14:paraId="12080E96" w14:textId="19EC5794" w:rsidR="00564075" w:rsidRPr="00E62FED" w:rsidRDefault="00564075" w:rsidP="006622CF">
      <w:pPr>
        <w:spacing w:after="0" w:line="240" w:lineRule="auto"/>
        <w:ind w:firstLine="720"/>
        <w:rPr>
          <w:rFonts w:asciiTheme="minorHAnsi" w:hAnsiTheme="minorHAnsi" w:cstheme="minorHAnsi"/>
          <w:b/>
          <w:u w:val="single"/>
        </w:rPr>
      </w:pPr>
      <w:r w:rsidRPr="00E62FED">
        <w:rPr>
          <w:rFonts w:asciiTheme="minorHAnsi" w:hAnsiTheme="minorHAnsi" w:cstheme="minorHAnsi"/>
          <w:b/>
          <w:u w:val="single"/>
        </w:rPr>
        <w:lastRenderedPageBreak/>
        <w:t>Letter 5</w:t>
      </w:r>
    </w:p>
    <w:p w14:paraId="1AE87B0C" w14:textId="07D3340D" w:rsidR="006622CF" w:rsidRPr="00E62FED" w:rsidRDefault="00564075" w:rsidP="006622CF">
      <w:pPr>
        <w:spacing w:after="0" w:line="240" w:lineRule="auto"/>
        <w:ind w:firstLine="720"/>
        <w:rPr>
          <w:rFonts w:asciiTheme="minorHAnsi" w:hAnsiTheme="minorHAnsi" w:cstheme="minorHAnsi"/>
          <w:b/>
          <w:u w:val="single"/>
        </w:rPr>
      </w:pPr>
      <w:r w:rsidRPr="00E62FED">
        <w:rPr>
          <w:rFonts w:asciiTheme="minorHAnsi" w:eastAsia="MS Mincho" w:hAnsiTheme="minorHAnsi" w:cstheme="minorHAnsi"/>
          <w:noProof/>
          <w:sz w:val="20"/>
          <w:szCs w:val="24"/>
          <w:lang w:eastAsia="en-GB"/>
        </w:rPr>
        <w:drawing>
          <wp:inline distT="0" distB="0" distL="0" distR="0" wp14:anchorId="1DF3414E" wp14:editId="295EB1B9">
            <wp:extent cx="5731510" cy="5599244"/>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5599244"/>
                    </a:xfrm>
                    <a:prstGeom prst="rect">
                      <a:avLst/>
                    </a:prstGeom>
                    <a:noFill/>
                    <a:ln>
                      <a:noFill/>
                    </a:ln>
                  </pic:spPr>
                </pic:pic>
              </a:graphicData>
            </a:graphic>
          </wp:inline>
        </w:drawing>
      </w:r>
    </w:p>
    <w:p w14:paraId="4C808900" w14:textId="672933B7" w:rsidR="00564075" w:rsidRPr="00E62FED" w:rsidRDefault="006622CF" w:rsidP="006622CF">
      <w:pPr>
        <w:tabs>
          <w:tab w:val="left" w:pos="2300"/>
        </w:tabs>
        <w:spacing w:after="0" w:line="240" w:lineRule="auto"/>
        <w:rPr>
          <w:rFonts w:asciiTheme="minorHAnsi" w:hAnsiTheme="minorHAnsi" w:cstheme="minorHAnsi"/>
        </w:rPr>
      </w:pPr>
      <w:r w:rsidRPr="00E62FED">
        <w:rPr>
          <w:rFonts w:asciiTheme="minorHAnsi" w:hAnsiTheme="minorHAnsi" w:cstheme="minorHAnsi"/>
        </w:rPr>
        <w:tab/>
      </w:r>
    </w:p>
    <w:sectPr w:rsidR="00564075" w:rsidRPr="00E62FED" w:rsidSect="00A71FB8">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8036A" w14:textId="77777777" w:rsidR="00AC0A4C" w:rsidRDefault="00AC0A4C" w:rsidP="00AD4155">
      <w:r>
        <w:separator/>
      </w:r>
    </w:p>
  </w:endnote>
  <w:endnote w:type="continuationSeparator" w:id="0">
    <w:p w14:paraId="16E8D20E" w14:textId="77777777" w:rsidR="00AC0A4C" w:rsidRDefault="00AC0A4C" w:rsidP="00AD4155">
      <w:r>
        <w:continuationSeparator/>
      </w:r>
    </w:p>
  </w:endnote>
  <w:endnote w:type="continuationNotice" w:id="1">
    <w:p w14:paraId="3033FD64" w14:textId="77777777" w:rsidR="00AC0A4C" w:rsidRDefault="00AC0A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0419EE5-9245-42E9-B8AF-B075618EA506}"/>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07723" w14:textId="77777777" w:rsidR="00AC0A4C" w:rsidRDefault="00AC0A4C" w:rsidP="00AD4155">
      <w:r>
        <w:separator/>
      </w:r>
    </w:p>
  </w:footnote>
  <w:footnote w:type="continuationSeparator" w:id="0">
    <w:p w14:paraId="638CEF63" w14:textId="77777777" w:rsidR="00AC0A4C" w:rsidRDefault="00AC0A4C" w:rsidP="00AD4155">
      <w:r>
        <w:continuationSeparator/>
      </w:r>
    </w:p>
  </w:footnote>
  <w:footnote w:type="continuationNotice" w:id="1">
    <w:p w14:paraId="1A8225A7" w14:textId="77777777" w:rsidR="00AC0A4C" w:rsidRDefault="00AC0A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557B78" w:rsidRDefault="00557B78">
    <w:pPr>
      <w:pStyle w:val="Header"/>
    </w:pPr>
    <w:r>
      <w:rPr>
        <w:noProof/>
        <w:lang w:eastAsia="en-GB"/>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557B78" w:rsidRPr="00935945" w:rsidRDefault="00557B78">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4"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1kn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mTNZJx4CAAAbBAAADgAAAAAAAAAAAAAAAAAuAgAAZHJzL2Uyb0RvYy54bWxQ&#10;SwECLQAUAAYACAAAACEAdmu2/OAAAAAMAQAADwAAAAAAAAAAAAAAAAB4BAAAZHJzL2Rvd25yZXYu&#10;eG1sUEsFBgAAAAAEAAQA8wAAAIUFAAAAAA==&#10;" stroked="f">
              <v:textbox style="mso-fit-shape-to-text:t">
                <w:txbxContent>
                  <w:p w14:paraId="7DB38DC5" w14:textId="77777777" w:rsidR="00557B78" w:rsidRPr="00935945" w:rsidRDefault="00557B78">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5CEE" w14:textId="231D058D" w:rsidR="00557B78" w:rsidRDefault="00557B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90" type="#_x0000_t75" style="width:30pt;height:30pt" o:bullet="t">
        <v:imagedata r:id="rId1" o:title="Cross"/>
      </v:shape>
    </w:pict>
  </w:numPicBullet>
  <w:numPicBullet w:numPicBulletId="1">
    <w:pict>
      <v:shape id="_x0000_i4591" type="#_x0000_t75" style="width:209.05pt;height:332.1pt" o:bullet="t">
        <v:imagedata r:id="rId2" o:title="TK_LOGO_POINTER_RGB_bullet_blue"/>
      </v:shape>
    </w:pict>
  </w:numPicBullet>
  <w:abstractNum w:abstractNumId="0" w15:restartNumberingAfterBreak="0">
    <w:nsid w:val="00000001"/>
    <w:multiLevelType w:val="hybridMultilevel"/>
    <w:tmpl w:val="88E2B4A2"/>
    <w:lvl w:ilvl="0" w:tplc="249A837C">
      <w:start w:val="1"/>
      <w:numFmt w:val="bullet"/>
      <w:pStyle w:val="3Bullet-blue"/>
      <w:lvlText w:val=""/>
      <w:lvlPicBulletId w:val="1"/>
      <w:lvlJc w:val="left"/>
      <w:pPr>
        <w:ind w:left="399" w:hanging="360"/>
      </w:pPr>
      <w:rPr>
        <w:rFonts w:ascii="Symbol" w:hAnsi="Symbol" w:hint="default"/>
        <w:color w:val="auto"/>
        <w:sz w:val="18"/>
        <w:szCs w:val="18"/>
      </w:rPr>
    </w:lvl>
    <w:lvl w:ilvl="1" w:tplc="7F848F1C">
      <w:start w:val="1"/>
      <w:numFmt w:val="bullet"/>
      <w:lvlText w:val="o"/>
      <w:lvlJc w:val="left"/>
      <w:pPr>
        <w:tabs>
          <w:tab w:val="num" w:pos="1440"/>
        </w:tabs>
        <w:ind w:left="1440" w:hanging="360"/>
      </w:pPr>
      <w:rPr>
        <w:rFonts w:ascii="Courier New" w:hAnsi="Courier New"/>
      </w:rPr>
    </w:lvl>
    <w:lvl w:ilvl="2" w:tplc="CFFC9762">
      <w:start w:val="1"/>
      <w:numFmt w:val="bullet"/>
      <w:lvlText w:val=""/>
      <w:lvlJc w:val="left"/>
      <w:pPr>
        <w:tabs>
          <w:tab w:val="num" w:pos="2160"/>
        </w:tabs>
        <w:ind w:left="2160" w:hanging="360"/>
      </w:pPr>
      <w:rPr>
        <w:rFonts w:ascii="Wingdings" w:hAnsi="Wingdings"/>
      </w:rPr>
    </w:lvl>
    <w:lvl w:ilvl="3" w:tplc="F5D8EB70">
      <w:start w:val="1"/>
      <w:numFmt w:val="bullet"/>
      <w:lvlText w:val=""/>
      <w:lvlJc w:val="left"/>
      <w:pPr>
        <w:tabs>
          <w:tab w:val="num" w:pos="2880"/>
        </w:tabs>
        <w:ind w:left="2880" w:hanging="360"/>
      </w:pPr>
      <w:rPr>
        <w:rFonts w:ascii="Symbol" w:hAnsi="Symbol"/>
      </w:rPr>
    </w:lvl>
    <w:lvl w:ilvl="4" w:tplc="C44878C2">
      <w:start w:val="1"/>
      <w:numFmt w:val="bullet"/>
      <w:lvlText w:val="o"/>
      <w:lvlJc w:val="left"/>
      <w:pPr>
        <w:tabs>
          <w:tab w:val="num" w:pos="3600"/>
        </w:tabs>
        <w:ind w:left="3600" w:hanging="360"/>
      </w:pPr>
      <w:rPr>
        <w:rFonts w:ascii="Courier New" w:hAnsi="Courier New"/>
      </w:rPr>
    </w:lvl>
    <w:lvl w:ilvl="5" w:tplc="3FAC2836">
      <w:start w:val="1"/>
      <w:numFmt w:val="bullet"/>
      <w:lvlText w:val=""/>
      <w:lvlJc w:val="left"/>
      <w:pPr>
        <w:tabs>
          <w:tab w:val="num" w:pos="4320"/>
        </w:tabs>
        <w:ind w:left="4320" w:hanging="360"/>
      </w:pPr>
      <w:rPr>
        <w:rFonts w:ascii="Wingdings" w:hAnsi="Wingdings"/>
      </w:rPr>
    </w:lvl>
    <w:lvl w:ilvl="6" w:tplc="1242AF78">
      <w:start w:val="1"/>
      <w:numFmt w:val="bullet"/>
      <w:lvlText w:val=""/>
      <w:lvlJc w:val="left"/>
      <w:pPr>
        <w:tabs>
          <w:tab w:val="num" w:pos="5040"/>
        </w:tabs>
        <w:ind w:left="5040" w:hanging="360"/>
      </w:pPr>
      <w:rPr>
        <w:rFonts w:ascii="Symbol" w:hAnsi="Symbol"/>
      </w:rPr>
    </w:lvl>
    <w:lvl w:ilvl="7" w:tplc="10F04210">
      <w:start w:val="1"/>
      <w:numFmt w:val="bullet"/>
      <w:lvlText w:val="o"/>
      <w:lvlJc w:val="left"/>
      <w:pPr>
        <w:tabs>
          <w:tab w:val="num" w:pos="5760"/>
        </w:tabs>
        <w:ind w:left="5760" w:hanging="360"/>
      </w:pPr>
      <w:rPr>
        <w:rFonts w:ascii="Courier New" w:hAnsi="Courier New"/>
      </w:rPr>
    </w:lvl>
    <w:lvl w:ilvl="8" w:tplc="F2265FEA">
      <w:start w:val="1"/>
      <w:numFmt w:val="bullet"/>
      <w:lvlText w:val=""/>
      <w:lvlJc w:val="left"/>
      <w:pPr>
        <w:tabs>
          <w:tab w:val="num" w:pos="6480"/>
        </w:tabs>
        <w:ind w:left="6480" w:hanging="360"/>
      </w:pPr>
      <w:rPr>
        <w:rFonts w:ascii="Wingdings" w:hAnsi="Wingdings"/>
      </w:rPr>
    </w:lvl>
  </w:abstractNum>
  <w:abstractNum w:abstractNumId="1"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A3752"/>
    <w:multiLevelType w:val="multilevel"/>
    <w:tmpl w:val="FD8C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783106"/>
    <w:multiLevelType w:val="hybridMultilevel"/>
    <w:tmpl w:val="FDA67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A021608"/>
    <w:multiLevelType w:val="hybridMultilevel"/>
    <w:tmpl w:val="7FA0A0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E95C4C"/>
    <w:multiLevelType w:val="hybridMultilevel"/>
    <w:tmpl w:val="11BA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A074AD"/>
    <w:multiLevelType w:val="hybridMultilevel"/>
    <w:tmpl w:val="BF584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16B89"/>
    <w:multiLevelType w:val="hybridMultilevel"/>
    <w:tmpl w:val="71704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A1D41"/>
    <w:multiLevelType w:val="hybridMultilevel"/>
    <w:tmpl w:val="184EA9BE"/>
    <w:lvl w:ilvl="0" w:tplc="08090001">
      <w:start w:val="1"/>
      <w:numFmt w:val="bullet"/>
      <w:lvlText w:val=""/>
      <w:lvlJc w:val="left"/>
      <w:pPr>
        <w:ind w:left="360" w:hanging="360"/>
      </w:pPr>
      <w:rPr>
        <w:rFonts w:ascii="Symbol" w:hAnsi="Symbol" w:hint="default"/>
        <w:sz w:val="25"/>
      </w:rPr>
    </w:lvl>
    <w:lvl w:ilvl="1" w:tplc="FFFFFFFF">
      <w:start w:val="1"/>
      <w:numFmt w:val="bullet"/>
      <w:lvlText w:val="o"/>
      <w:lvlJc w:val="left"/>
      <w:pPr>
        <w:tabs>
          <w:tab w:val="num" w:pos="1080"/>
        </w:tabs>
        <w:ind w:left="1080" w:hanging="360"/>
      </w:pPr>
      <w:rPr>
        <w:rFonts w:ascii="Courier New" w:hAnsi="Courier New"/>
      </w:rPr>
    </w:lvl>
    <w:lvl w:ilvl="2" w:tplc="FFFFFFFF">
      <w:start w:val="1"/>
      <w:numFmt w:val="bullet"/>
      <w:lvlText w:val=""/>
      <w:lvlJc w:val="left"/>
      <w:pPr>
        <w:tabs>
          <w:tab w:val="num" w:pos="1800"/>
        </w:tabs>
        <w:ind w:left="1800" w:hanging="360"/>
      </w:pPr>
      <w:rPr>
        <w:rFonts w:ascii="Wingdings" w:hAnsi="Wingdings"/>
      </w:rPr>
    </w:lvl>
    <w:lvl w:ilvl="3" w:tplc="FFFFFFFF">
      <w:start w:val="1"/>
      <w:numFmt w:val="bullet"/>
      <w:lvlText w:val=""/>
      <w:lvlJc w:val="left"/>
      <w:pPr>
        <w:tabs>
          <w:tab w:val="num" w:pos="2520"/>
        </w:tabs>
        <w:ind w:left="2520" w:hanging="360"/>
      </w:pPr>
      <w:rPr>
        <w:rFonts w:ascii="Symbol" w:hAnsi="Symbol"/>
      </w:rPr>
    </w:lvl>
    <w:lvl w:ilvl="4" w:tplc="FFFFFFFF">
      <w:start w:val="1"/>
      <w:numFmt w:val="bullet"/>
      <w:lvlText w:val="o"/>
      <w:lvlJc w:val="left"/>
      <w:pPr>
        <w:tabs>
          <w:tab w:val="num" w:pos="3240"/>
        </w:tabs>
        <w:ind w:left="3240" w:hanging="360"/>
      </w:pPr>
      <w:rPr>
        <w:rFonts w:ascii="Courier New" w:hAnsi="Courier New"/>
      </w:rPr>
    </w:lvl>
    <w:lvl w:ilvl="5" w:tplc="FFFFFFFF">
      <w:start w:val="1"/>
      <w:numFmt w:val="bullet"/>
      <w:lvlText w:val=""/>
      <w:lvlJc w:val="left"/>
      <w:pPr>
        <w:tabs>
          <w:tab w:val="num" w:pos="3960"/>
        </w:tabs>
        <w:ind w:left="3960" w:hanging="360"/>
      </w:pPr>
      <w:rPr>
        <w:rFonts w:ascii="Wingdings" w:hAnsi="Wingdings"/>
      </w:rPr>
    </w:lvl>
    <w:lvl w:ilvl="6" w:tplc="FFFFFFFF">
      <w:start w:val="1"/>
      <w:numFmt w:val="bullet"/>
      <w:lvlText w:val=""/>
      <w:lvlJc w:val="left"/>
      <w:pPr>
        <w:tabs>
          <w:tab w:val="num" w:pos="4680"/>
        </w:tabs>
        <w:ind w:left="4680" w:hanging="360"/>
      </w:pPr>
      <w:rPr>
        <w:rFonts w:ascii="Symbol" w:hAnsi="Symbol"/>
      </w:rPr>
    </w:lvl>
    <w:lvl w:ilvl="7" w:tplc="FFFFFFFF">
      <w:start w:val="1"/>
      <w:numFmt w:val="bullet"/>
      <w:lvlText w:val="o"/>
      <w:lvlJc w:val="left"/>
      <w:pPr>
        <w:tabs>
          <w:tab w:val="num" w:pos="5400"/>
        </w:tabs>
        <w:ind w:left="5400" w:hanging="360"/>
      </w:pPr>
      <w:rPr>
        <w:rFonts w:ascii="Courier New" w:hAnsi="Courier New"/>
      </w:rPr>
    </w:lvl>
    <w:lvl w:ilvl="8" w:tplc="FFFFFFFF">
      <w:start w:val="1"/>
      <w:numFmt w:val="bullet"/>
      <w:lvlText w:val=""/>
      <w:lvlJc w:val="left"/>
      <w:pPr>
        <w:tabs>
          <w:tab w:val="num" w:pos="6120"/>
        </w:tabs>
        <w:ind w:left="6120" w:hanging="360"/>
      </w:pPr>
      <w:rPr>
        <w:rFonts w:ascii="Wingdings" w:hAnsi="Wingdings"/>
      </w:rPr>
    </w:lvl>
  </w:abstractNum>
  <w:abstractNum w:abstractNumId="10" w15:restartNumberingAfterBreak="0">
    <w:nsid w:val="193B147D"/>
    <w:multiLevelType w:val="hybridMultilevel"/>
    <w:tmpl w:val="6556F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87409"/>
    <w:multiLevelType w:val="multilevel"/>
    <w:tmpl w:val="A28A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8B7EF9"/>
    <w:multiLevelType w:val="hybridMultilevel"/>
    <w:tmpl w:val="B1F6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A38F8"/>
    <w:multiLevelType w:val="hybridMultilevel"/>
    <w:tmpl w:val="5D50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D76500"/>
    <w:multiLevelType w:val="hybridMultilevel"/>
    <w:tmpl w:val="0AC2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968B1"/>
    <w:multiLevelType w:val="hybridMultilevel"/>
    <w:tmpl w:val="5088F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8B4FA8"/>
    <w:multiLevelType w:val="hybridMultilevel"/>
    <w:tmpl w:val="2BDA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ED424D"/>
    <w:multiLevelType w:val="hybridMultilevel"/>
    <w:tmpl w:val="0FF8102C"/>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432A93"/>
    <w:multiLevelType w:val="hybridMultilevel"/>
    <w:tmpl w:val="F388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C4612E"/>
    <w:multiLevelType w:val="hybridMultilevel"/>
    <w:tmpl w:val="B52E38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CC14E1"/>
    <w:multiLevelType w:val="hybridMultilevel"/>
    <w:tmpl w:val="4B9E7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013885"/>
    <w:multiLevelType w:val="hybridMultilevel"/>
    <w:tmpl w:val="ED684176"/>
    <w:lvl w:ilvl="0" w:tplc="FFFFFFFF">
      <w:start w:val="1"/>
      <w:numFmt w:val="bullet"/>
      <w:lvlText w:val="o"/>
      <w:lvlJc w:val="left"/>
      <w:pPr>
        <w:ind w:left="1080" w:hanging="360"/>
      </w:pPr>
      <w:rPr>
        <w:rFonts w:ascii="Courier New" w:hAnsi="Courier New"/>
        <w:sz w:val="25"/>
      </w:rPr>
    </w:lvl>
    <w:lvl w:ilvl="1" w:tplc="FFFFFFFF">
      <w:start w:val="1"/>
      <w:numFmt w:val="bullet"/>
      <w:lvlText w:val="o"/>
      <w:lvlJc w:val="left"/>
      <w:pPr>
        <w:tabs>
          <w:tab w:val="num" w:pos="1800"/>
        </w:tabs>
        <w:ind w:left="1800" w:hanging="360"/>
      </w:pPr>
      <w:rPr>
        <w:rFonts w:ascii="Courier New" w:hAnsi="Courier New"/>
      </w:rPr>
    </w:lvl>
    <w:lvl w:ilvl="2" w:tplc="FFFFFFFF">
      <w:start w:val="1"/>
      <w:numFmt w:val="bullet"/>
      <w:lvlText w:val=""/>
      <w:lvlJc w:val="left"/>
      <w:pPr>
        <w:tabs>
          <w:tab w:val="num" w:pos="2520"/>
        </w:tabs>
        <w:ind w:left="2520" w:hanging="360"/>
      </w:pPr>
      <w:rPr>
        <w:rFonts w:ascii="Wingdings" w:hAnsi="Wingdings"/>
      </w:rPr>
    </w:lvl>
    <w:lvl w:ilvl="3" w:tplc="FFFFFFFF">
      <w:start w:val="1"/>
      <w:numFmt w:val="bullet"/>
      <w:lvlText w:val=""/>
      <w:lvlJc w:val="left"/>
      <w:pPr>
        <w:tabs>
          <w:tab w:val="num" w:pos="3240"/>
        </w:tabs>
        <w:ind w:left="3240" w:hanging="360"/>
      </w:pPr>
      <w:rPr>
        <w:rFonts w:ascii="Symbol" w:hAnsi="Symbol"/>
      </w:rPr>
    </w:lvl>
    <w:lvl w:ilvl="4" w:tplc="FFFFFFFF">
      <w:start w:val="1"/>
      <w:numFmt w:val="bullet"/>
      <w:lvlText w:val="o"/>
      <w:lvlJc w:val="left"/>
      <w:pPr>
        <w:tabs>
          <w:tab w:val="num" w:pos="3960"/>
        </w:tabs>
        <w:ind w:left="3960" w:hanging="360"/>
      </w:pPr>
      <w:rPr>
        <w:rFonts w:ascii="Courier New" w:hAnsi="Courier New"/>
      </w:rPr>
    </w:lvl>
    <w:lvl w:ilvl="5" w:tplc="FFFFFFFF">
      <w:start w:val="1"/>
      <w:numFmt w:val="bullet"/>
      <w:lvlText w:val=""/>
      <w:lvlJc w:val="left"/>
      <w:pPr>
        <w:tabs>
          <w:tab w:val="num" w:pos="4680"/>
        </w:tabs>
        <w:ind w:left="4680" w:hanging="360"/>
      </w:pPr>
      <w:rPr>
        <w:rFonts w:ascii="Wingdings" w:hAnsi="Wingdings"/>
      </w:rPr>
    </w:lvl>
    <w:lvl w:ilvl="6" w:tplc="FFFFFFFF">
      <w:start w:val="1"/>
      <w:numFmt w:val="bullet"/>
      <w:lvlText w:val=""/>
      <w:lvlJc w:val="left"/>
      <w:pPr>
        <w:tabs>
          <w:tab w:val="num" w:pos="5400"/>
        </w:tabs>
        <w:ind w:left="5400" w:hanging="360"/>
      </w:pPr>
      <w:rPr>
        <w:rFonts w:ascii="Symbol" w:hAnsi="Symbol"/>
      </w:rPr>
    </w:lvl>
    <w:lvl w:ilvl="7" w:tplc="FFFFFFFF">
      <w:start w:val="1"/>
      <w:numFmt w:val="bullet"/>
      <w:lvlText w:val="o"/>
      <w:lvlJc w:val="left"/>
      <w:pPr>
        <w:tabs>
          <w:tab w:val="num" w:pos="6120"/>
        </w:tabs>
        <w:ind w:left="6120" w:hanging="360"/>
      </w:pPr>
      <w:rPr>
        <w:rFonts w:ascii="Courier New" w:hAnsi="Courier New"/>
      </w:rPr>
    </w:lvl>
    <w:lvl w:ilvl="8" w:tplc="FFFFFFFF">
      <w:start w:val="1"/>
      <w:numFmt w:val="bullet"/>
      <w:lvlText w:val=""/>
      <w:lvlJc w:val="left"/>
      <w:pPr>
        <w:tabs>
          <w:tab w:val="num" w:pos="6840"/>
        </w:tabs>
        <w:ind w:left="6840" w:hanging="360"/>
      </w:pPr>
      <w:rPr>
        <w:rFonts w:ascii="Wingdings" w:hAnsi="Wingdings"/>
      </w:rPr>
    </w:lvl>
  </w:abstractNum>
  <w:abstractNum w:abstractNumId="22" w15:restartNumberingAfterBreak="0">
    <w:nsid w:val="43990A5B"/>
    <w:multiLevelType w:val="multilevel"/>
    <w:tmpl w:val="EC88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0E025C"/>
    <w:multiLevelType w:val="hybridMultilevel"/>
    <w:tmpl w:val="3EEE89F8"/>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7B48BB"/>
    <w:multiLevelType w:val="hybridMultilevel"/>
    <w:tmpl w:val="BE48549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45AA5687"/>
    <w:multiLevelType w:val="hybridMultilevel"/>
    <w:tmpl w:val="904635F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6" w15:restartNumberingAfterBreak="0">
    <w:nsid w:val="49D65757"/>
    <w:multiLevelType w:val="hybridMultilevel"/>
    <w:tmpl w:val="C15C7BB4"/>
    <w:lvl w:ilvl="0" w:tplc="DF36DAE2">
      <w:start w:val="12"/>
      <w:numFmt w:val="decimal"/>
      <w:lvlText w:val="%1."/>
      <w:lvlJc w:val="left"/>
      <w:pPr>
        <w:ind w:left="1080" w:hanging="360"/>
      </w:pPr>
      <w:rPr>
        <w:rFonts w:ascii="Arial" w:hAnsi="Arial"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9FA353C"/>
    <w:multiLevelType w:val="hybridMultilevel"/>
    <w:tmpl w:val="E198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393CB6"/>
    <w:multiLevelType w:val="hybridMultilevel"/>
    <w:tmpl w:val="7B642688"/>
    <w:lvl w:ilvl="0" w:tplc="E1A87802">
      <w:start w:val="1"/>
      <w:numFmt w:val="bullet"/>
      <w:pStyle w:val="8DONT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2" w15:restartNumberingAfterBreak="0">
    <w:nsid w:val="5A617485"/>
    <w:multiLevelType w:val="multilevel"/>
    <w:tmpl w:val="BE56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CB4680"/>
    <w:multiLevelType w:val="multilevel"/>
    <w:tmpl w:val="C054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CE01AD"/>
    <w:multiLevelType w:val="multilevel"/>
    <w:tmpl w:val="D158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407888"/>
    <w:multiLevelType w:val="multilevel"/>
    <w:tmpl w:val="CBF4D9DA"/>
    <w:lvl w:ilvl="0">
      <w:start w:val="1"/>
      <w:numFmt w:val="decimal"/>
      <w:pStyle w:val="Heading10"/>
      <w:lvlText w:val="%1."/>
      <w:lvlJc w:val="left"/>
      <w:pPr>
        <w:ind w:left="360" w:hanging="360"/>
      </w:pPr>
      <w:rPr>
        <w:rFonts w:hint="default"/>
        <w:b/>
        <w:sz w:val="28"/>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77A1229"/>
    <w:multiLevelType w:val="hybridMultilevel"/>
    <w:tmpl w:val="CF2C6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7B56694"/>
    <w:multiLevelType w:val="multilevel"/>
    <w:tmpl w:val="01CA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4AD5F9A"/>
    <w:multiLevelType w:val="multilevel"/>
    <w:tmpl w:val="B510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DF5475"/>
    <w:multiLevelType w:val="multilevel"/>
    <w:tmpl w:val="A9CE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475D72"/>
    <w:multiLevelType w:val="hybridMultilevel"/>
    <w:tmpl w:val="1132EBF6"/>
    <w:lvl w:ilvl="0" w:tplc="CE38EF20">
      <w:start w:val="1"/>
      <w:numFmt w:val="bullet"/>
      <w:pStyle w:val="8Secondbullet"/>
      <w:lvlText w:val=""/>
      <w:lvlJc w:val="left"/>
      <w:pPr>
        <w:ind w:left="780" w:hanging="21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42" w15:restartNumberingAfterBreak="0">
    <w:nsid w:val="78843B91"/>
    <w:multiLevelType w:val="hybridMultilevel"/>
    <w:tmpl w:val="D5EAF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464225"/>
    <w:multiLevelType w:val="multilevel"/>
    <w:tmpl w:val="B30E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CD2D16"/>
    <w:multiLevelType w:val="hybridMultilevel"/>
    <w:tmpl w:val="BD6A1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3436B1"/>
    <w:multiLevelType w:val="hybridMultilevel"/>
    <w:tmpl w:val="B85651F8"/>
    <w:lvl w:ilvl="0" w:tplc="4FDC43C4">
      <w:start w:val="1"/>
      <w:numFmt w:val="bullet"/>
      <w:pStyle w:val="4Bulletedcopyblue"/>
      <w:lvlText w:val=""/>
      <w:lvlPicBulletId w:val="1"/>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6" w15:restartNumberingAfterBreak="0">
    <w:nsid w:val="7E107BB7"/>
    <w:multiLevelType w:val="hybridMultilevel"/>
    <w:tmpl w:val="CB9254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8"/>
  </w:num>
  <w:num w:numId="2">
    <w:abstractNumId w:val="29"/>
  </w:num>
  <w:num w:numId="3">
    <w:abstractNumId w:val="4"/>
  </w:num>
  <w:num w:numId="4">
    <w:abstractNumId w:val="31"/>
  </w:num>
  <w:num w:numId="5">
    <w:abstractNumId w:val="30"/>
  </w:num>
  <w:num w:numId="6">
    <w:abstractNumId w:val="35"/>
  </w:num>
  <w:num w:numId="7">
    <w:abstractNumId w:val="44"/>
  </w:num>
  <w:num w:numId="8">
    <w:abstractNumId w:val="12"/>
  </w:num>
  <w:num w:numId="9">
    <w:abstractNumId w:val="3"/>
  </w:num>
  <w:num w:numId="10">
    <w:abstractNumId w:val="20"/>
  </w:num>
  <w:num w:numId="11">
    <w:abstractNumId w:val="27"/>
  </w:num>
  <w:num w:numId="12">
    <w:abstractNumId w:val="14"/>
  </w:num>
  <w:num w:numId="13">
    <w:abstractNumId w:val="18"/>
  </w:num>
  <w:num w:numId="14">
    <w:abstractNumId w:val="6"/>
  </w:num>
  <w:num w:numId="15">
    <w:abstractNumId w:val="17"/>
  </w:num>
  <w:num w:numId="16">
    <w:abstractNumId w:val="13"/>
  </w:num>
  <w:num w:numId="17">
    <w:abstractNumId w:val="46"/>
  </w:num>
  <w:num w:numId="18">
    <w:abstractNumId w:val="23"/>
  </w:num>
  <w:num w:numId="19">
    <w:abstractNumId w:val="1"/>
  </w:num>
  <w:num w:numId="20">
    <w:abstractNumId w:val="8"/>
  </w:num>
  <w:num w:numId="21">
    <w:abstractNumId w:val="16"/>
  </w:num>
  <w:num w:numId="22">
    <w:abstractNumId w:val="24"/>
  </w:num>
  <w:num w:numId="23">
    <w:abstractNumId w:val="15"/>
  </w:num>
  <w:num w:numId="24">
    <w:abstractNumId w:val="28"/>
  </w:num>
  <w:num w:numId="25">
    <w:abstractNumId w:val="42"/>
  </w:num>
  <w:num w:numId="26">
    <w:abstractNumId w:val="45"/>
  </w:num>
  <w:num w:numId="27">
    <w:abstractNumId w:val="7"/>
  </w:num>
  <w:num w:numId="28">
    <w:abstractNumId w:val="26"/>
  </w:num>
  <w:num w:numId="29">
    <w:abstractNumId w:val="25"/>
  </w:num>
  <w:num w:numId="30">
    <w:abstractNumId w:val="21"/>
  </w:num>
  <w:num w:numId="31">
    <w:abstractNumId w:val="9"/>
  </w:num>
  <w:num w:numId="32">
    <w:abstractNumId w:val="5"/>
  </w:num>
  <w:num w:numId="33">
    <w:abstractNumId w:val="19"/>
  </w:num>
  <w:num w:numId="34">
    <w:abstractNumId w:val="36"/>
  </w:num>
  <w:num w:numId="35">
    <w:abstractNumId w:val="0"/>
  </w:num>
  <w:num w:numId="36">
    <w:abstractNumId w:val="41"/>
  </w:num>
  <w:num w:numId="37">
    <w:abstractNumId w:val="10"/>
  </w:num>
  <w:num w:numId="38">
    <w:abstractNumId w:val="22"/>
  </w:num>
  <w:num w:numId="39">
    <w:abstractNumId w:val="32"/>
  </w:num>
  <w:num w:numId="40">
    <w:abstractNumId w:val="11"/>
  </w:num>
  <w:num w:numId="41">
    <w:abstractNumId w:val="37"/>
  </w:num>
  <w:num w:numId="42">
    <w:abstractNumId w:val="39"/>
  </w:num>
  <w:num w:numId="43">
    <w:abstractNumId w:val="2"/>
  </w:num>
  <w:num w:numId="44">
    <w:abstractNumId w:val="34"/>
  </w:num>
  <w:num w:numId="45">
    <w:abstractNumId w:val="33"/>
  </w:num>
  <w:num w:numId="46">
    <w:abstractNumId w:val="43"/>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066"/>
    <w:rsid w:val="00020136"/>
    <w:rsid w:val="00020924"/>
    <w:rsid w:val="00020DFD"/>
    <w:rsid w:val="000229DE"/>
    <w:rsid w:val="00022A74"/>
    <w:rsid w:val="00025A79"/>
    <w:rsid w:val="00026E96"/>
    <w:rsid w:val="0003060D"/>
    <w:rsid w:val="000309F5"/>
    <w:rsid w:val="00030C87"/>
    <w:rsid w:val="000342EF"/>
    <w:rsid w:val="00034774"/>
    <w:rsid w:val="00034AD7"/>
    <w:rsid w:val="00035A9C"/>
    <w:rsid w:val="00036E8F"/>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29EC"/>
    <w:rsid w:val="00065C6B"/>
    <w:rsid w:val="000717B5"/>
    <w:rsid w:val="000720CB"/>
    <w:rsid w:val="00074C8C"/>
    <w:rsid w:val="00080091"/>
    <w:rsid w:val="00080783"/>
    <w:rsid w:val="00080C75"/>
    <w:rsid w:val="0008121A"/>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E3F"/>
    <w:rsid w:val="000C3F05"/>
    <w:rsid w:val="000C53C1"/>
    <w:rsid w:val="000C5513"/>
    <w:rsid w:val="000C61BF"/>
    <w:rsid w:val="000C65C8"/>
    <w:rsid w:val="000C70E2"/>
    <w:rsid w:val="000C7259"/>
    <w:rsid w:val="000C747B"/>
    <w:rsid w:val="000C75AE"/>
    <w:rsid w:val="000D00DE"/>
    <w:rsid w:val="000D0695"/>
    <w:rsid w:val="000D2BFC"/>
    <w:rsid w:val="000D32B6"/>
    <w:rsid w:val="000D5C10"/>
    <w:rsid w:val="000D618A"/>
    <w:rsid w:val="000D6CB9"/>
    <w:rsid w:val="000D7024"/>
    <w:rsid w:val="000E006C"/>
    <w:rsid w:val="000E1307"/>
    <w:rsid w:val="000E1630"/>
    <w:rsid w:val="000E2C37"/>
    <w:rsid w:val="000E3A6F"/>
    <w:rsid w:val="000E3CA7"/>
    <w:rsid w:val="000E451C"/>
    <w:rsid w:val="000E4979"/>
    <w:rsid w:val="000E6EDE"/>
    <w:rsid w:val="000F0BDC"/>
    <w:rsid w:val="000F2717"/>
    <w:rsid w:val="000F5D85"/>
    <w:rsid w:val="000F6623"/>
    <w:rsid w:val="000F6641"/>
    <w:rsid w:val="000F7364"/>
    <w:rsid w:val="0010030D"/>
    <w:rsid w:val="00100E48"/>
    <w:rsid w:val="00102117"/>
    <w:rsid w:val="001027B0"/>
    <w:rsid w:val="00102C35"/>
    <w:rsid w:val="00102F13"/>
    <w:rsid w:val="001041F9"/>
    <w:rsid w:val="00104487"/>
    <w:rsid w:val="0010648C"/>
    <w:rsid w:val="0010744E"/>
    <w:rsid w:val="00110358"/>
    <w:rsid w:val="00111346"/>
    <w:rsid w:val="00111AB1"/>
    <w:rsid w:val="00112B3A"/>
    <w:rsid w:val="00112B99"/>
    <w:rsid w:val="00112BA7"/>
    <w:rsid w:val="00113D79"/>
    <w:rsid w:val="00114F0B"/>
    <w:rsid w:val="00115A0E"/>
    <w:rsid w:val="001161EF"/>
    <w:rsid w:val="00116388"/>
    <w:rsid w:val="00117B96"/>
    <w:rsid w:val="00120C1C"/>
    <w:rsid w:val="00120D87"/>
    <w:rsid w:val="00122ED0"/>
    <w:rsid w:val="0012494F"/>
    <w:rsid w:val="0012519B"/>
    <w:rsid w:val="00125A74"/>
    <w:rsid w:val="001274D5"/>
    <w:rsid w:val="00127C83"/>
    <w:rsid w:val="00130DAE"/>
    <w:rsid w:val="00131C61"/>
    <w:rsid w:val="00132747"/>
    <w:rsid w:val="001328E8"/>
    <w:rsid w:val="00134C0F"/>
    <w:rsid w:val="001352CE"/>
    <w:rsid w:val="00136EC0"/>
    <w:rsid w:val="0014229B"/>
    <w:rsid w:val="0014320D"/>
    <w:rsid w:val="00145366"/>
    <w:rsid w:val="0014667C"/>
    <w:rsid w:val="0015350F"/>
    <w:rsid w:val="00156C6A"/>
    <w:rsid w:val="00157F90"/>
    <w:rsid w:val="00160266"/>
    <w:rsid w:val="0016046D"/>
    <w:rsid w:val="001608C6"/>
    <w:rsid w:val="001617A3"/>
    <w:rsid w:val="001619CD"/>
    <w:rsid w:val="001635E9"/>
    <w:rsid w:val="00164909"/>
    <w:rsid w:val="00166C2A"/>
    <w:rsid w:val="00166F67"/>
    <w:rsid w:val="0016765F"/>
    <w:rsid w:val="0016766F"/>
    <w:rsid w:val="001705E4"/>
    <w:rsid w:val="0017087A"/>
    <w:rsid w:val="001708B8"/>
    <w:rsid w:val="001709BB"/>
    <w:rsid w:val="00171113"/>
    <w:rsid w:val="00171D78"/>
    <w:rsid w:val="0017622A"/>
    <w:rsid w:val="001769DF"/>
    <w:rsid w:val="00180455"/>
    <w:rsid w:val="001816F5"/>
    <w:rsid w:val="00181BE5"/>
    <w:rsid w:val="00182077"/>
    <w:rsid w:val="00186497"/>
    <w:rsid w:val="001878B5"/>
    <w:rsid w:val="00190D90"/>
    <w:rsid w:val="00191960"/>
    <w:rsid w:val="00191CCB"/>
    <w:rsid w:val="001920EE"/>
    <w:rsid w:val="00192550"/>
    <w:rsid w:val="00193E92"/>
    <w:rsid w:val="00194662"/>
    <w:rsid w:val="00196AEB"/>
    <w:rsid w:val="0019777A"/>
    <w:rsid w:val="001977AF"/>
    <w:rsid w:val="001A0771"/>
    <w:rsid w:val="001A17E0"/>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1B33"/>
    <w:rsid w:val="001C3070"/>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E7F5E"/>
    <w:rsid w:val="001F084F"/>
    <w:rsid w:val="001F2AAF"/>
    <w:rsid w:val="001F3CFB"/>
    <w:rsid w:val="001F50FF"/>
    <w:rsid w:val="001F5C0B"/>
    <w:rsid w:val="001F635A"/>
    <w:rsid w:val="001F6B99"/>
    <w:rsid w:val="00201B4B"/>
    <w:rsid w:val="00206835"/>
    <w:rsid w:val="00206EDA"/>
    <w:rsid w:val="00207C5A"/>
    <w:rsid w:val="00212661"/>
    <w:rsid w:val="00212FEC"/>
    <w:rsid w:val="00220DF6"/>
    <w:rsid w:val="00223D79"/>
    <w:rsid w:val="00224677"/>
    <w:rsid w:val="002255EF"/>
    <w:rsid w:val="00225BC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4D78"/>
    <w:rsid w:val="00255903"/>
    <w:rsid w:val="00257790"/>
    <w:rsid w:val="00261B84"/>
    <w:rsid w:val="002636F6"/>
    <w:rsid w:val="0026442C"/>
    <w:rsid w:val="00264827"/>
    <w:rsid w:val="00265311"/>
    <w:rsid w:val="00265515"/>
    <w:rsid w:val="00266795"/>
    <w:rsid w:val="0026779E"/>
    <w:rsid w:val="002702CE"/>
    <w:rsid w:val="0027048C"/>
    <w:rsid w:val="00270FA5"/>
    <w:rsid w:val="0027276E"/>
    <w:rsid w:val="002777FB"/>
    <w:rsid w:val="00277E26"/>
    <w:rsid w:val="00277FF3"/>
    <w:rsid w:val="0028203B"/>
    <w:rsid w:val="0028407E"/>
    <w:rsid w:val="00285028"/>
    <w:rsid w:val="00285083"/>
    <w:rsid w:val="00285505"/>
    <w:rsid w:val="0029265C"/>
    <w:rsid w:val="00296326"/>
    <w:rsid w:val="002A0C00"/>
    <w:rsid w:val="002A14D1"/>
    <w:rsid w:val="002A2040"/>
    <w:rsid w:val="002A3C43"/>
    <w:rsid w:val="002A43B2"/>
    <w:rsid w:val="002A5E19"/>
    <w:rsid w:val="002B016F"/>
    <w:rsid w:val="002B0F16"/>
    <w:rsid w:val="002B413D"/>
    <w:rsid w:val="002B6711"/>
    <w:rsid w:val="002B7AD5"/>
    <w:rsid w:val="002C20A7"/>
    <w:rsid w:val="002C220C"/>
    <w:rsid w:val="002C3AF5"/>
    <w:rsid w:val="002C4AE2"/>
    <w:rsid w:val="002C59B8"/>
    <w:rsid w:val="002C64EB"/>
    <w:rsid w:val="002C7582"/>
    <w:rsid w:val="002C7E5B"/>
    <w:rsid w:val="002D050B"/>
    <w:rsid w:val="002D0C3C"/>
    <w:rsid w:val="002D1E35"/>
    <w:rsid w:val="002D2E6C"/>
    <w:rsid w:val="002D349C"/>
    <w:rsid w:val="002D3A21"/>
    <w:rsid w:val="002D4565"/>
    <w:rsid w:val="002D4754"/>
    <w:rsid w:val="002D768D"/>
    <w:rsid w:val="002E1B23"/>
    <w:rsid w:val="002E1E2A"/>
    <w:rsid w:val="002E2188"/>
    <w:rsid w:val="002E324D"/>
    <w:rsid w:val="002E3BD2"/>
    <w:rsid w:val="002E404D"/>
    <w:rsid w:val="002E5390"/>
    <w:rsid w:val="002E5B12"/>
    <w:rsid w:val="002E5B64"/>
    <w:rsid w:val="002E6879"/>
    <w:rsid w:val="002E6B97"/>
    <w:rsid w:val="002F0D3C"/>
    <w:rsid w:val="002F166B"/>
    <w:rsid w:val="002F2CF8"/>
    <w:rsid w:val="002F7E63"/>
    <w:rsid w:val="0030003D"/>
    <w:rsid w:val="003001A4"/>
    <w:rsid w:val="0030038C"/>
    <w:rsid w:val="00303F04"/>
    <w:rsid w:val="00306711"/>
    <w:rsid w:val="00306716"/>
    <w:rsid w:val="00310EF5"/>
    <w:rsid w:val="003129E4"/>
    <w:rsid w:val="00313692"/>
    <w:rsid w:val="00314964"/>
    <w:rsid w:val="00315271"/>
    <w:rsid w:val="00315707"/>
    <w:rsid w:val="0032130A"/>
    <w:rsid w:val="00321E87"/>
    <w:rsid w:val="00322E1A"/>
    <w:rsid w:val="003240D8"/>
    <w:rsid w:val="003251F2"/>
    <w:rsid w:val="00326609"/>
    <w:rsid w:val="00326785"/>
    <w:rsid w:val="00330B5C"/>
    <w:rsid w:val="00330BD2"/>
    <w:rsid w:val="00330F8D"/>
    <w:rsid w:val="00333C39"/>
    <w:rsid w:val="0033414D"/>
    <w:rsid w:val="00340AA1"/>
    <w:rsid w:val="003436AA"/>
    <w:rsid w:val="0034394C"/>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19FA"/>
    <w:rsid w:val="00374C32"/>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9D2"/>
    <w:rsid w:val="003B0AE5"/>
    <w:rsid w:val="003B1ABB"/>
    <w:rsid w:val="003B207A"/>
    <w:rsid w:val="003B25E8"/>
    <w:rsid w:val="003B2793"/>
    <w:rsid w:val="003B2B37"/>
    <w:rsid w:val="003B2C96"/>
    <w:rsid w:val="003B5119"/>
    <w:rsid w:val="003B628D"/>
    <w:rsid w:val="003B7AAC"/>
    <w:rsid w:val="003C0592"/>
    <w:rsid w:val="003C170E"/>
    <w:rsid w:val="003C35A4"/>
    <w:rsid w:val="003C3C79"/>
    <w:rsid w:val="003C3F23"/>
    <w:rsid w:val="003C4278"/>
    <w:rsid w:val="003D4877"/>
    <w:rsid w:val="003D4CAA"/>
    <w:rsid w:val="003D511A"/>
    <w:rsid w:val="003D5965"/>
    <w:rsid w:val="003D686C"/>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16F"/>
    <w:rsid w:val="003F5934"/>
    <w:rsid w:val="003F5C52"/>
    <w:rsid w:val="003F60CE"/>
    <w:rsid w:val="003F6480"/>
    <w:rsid w:val="003F75B7"/>
    <w:rsid w:val="00400640"/>
    <w:rsid w:val="004010C8"/>
    <w:rsid w:val="004014C1"/>
    <w:rsid w:val="00402FF6"/>
    <w:rsid w:val="0040475D"/>
    <w:rsid w:val="00404AA9"/>
    <w:rsid w:val="00411BEB"/>
    <w:rsid w:val="00411E4D"/>
    <w:rsid w:val="00413263"/>
    <w:rsid w:val="00413367"/>
    <w:rsid w:val="0041483F"/>
    <w:rsid w:val="00415353"/>
    <w:rsid w:val="0041677E"/>
    <w:rsid w:val="00416A63"/>
    <w:rsid w:val="00417980"/>
    <w:rsid w:val="00417DAB"/>
    <w:rsid w:val="004213BD"/>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31E"/>
    <w:rsid w:val="004354E8"/>
    <w:rsid w:val="004358D7"/>
    <w:rsid w:val="00437BBD"/>
    <w:rsid w:val="0044028C"/>
    <w:rsid w:val="00440BA4"/>
    <w:rsid w:val="00441812"/>
    <w:rsid w:val="00441947"/>
    <w:rsid w:val="00442240"/>
    <w:rsid w:val="0044236B"/>
    <w:rsid w:val="00442C86"/>
    <w:rsid w:val="0044418A"/>
    <w:rsid w:val="00444F88"/>
    <w:rsid w:val="00445161"/>
    <w:rsid w:val="00446722"/>
    <w:rsid w:val="00447D9E"/>
    <w:rsid w:val="004510E0"/>
    <w:rsid w:val="0045444D"/>
    <w:rsid w:val="00455902"/>
    <w:rsid w:val="0045632B"/>
    <w:rsid w:val="00456E28"/>
    <w:rsid w:val="0045782A"/>
    <w:rsid w:val="004578B1"/>
    <w:rsid w:val="00460121"/>
    <w:rsid w:val="00461A99"/>
    <w:rsid w:val="00461D57"/>
    <w:rsid w:val="00461FC2"/>
    <w:rsid w:val="0046268C"/>
    <w:rsid w:val="00462C4F"/>
    <w:rsid w:val="00462F96"/>
    <w:rsid w:val="00463E04"/>
    <w:rsid w:val="00464A54"/>
    <w:rsid w:val="00465987"/>
    <w:rsid w:val="00466259"/>
    <w:rsid w:val="0046770E"/>
    <w:rsid w:val="004720FB"/>
    <w:rsid w:val="004721B9"/>
    <w:rsid w:val="00472791"/>
    <w:rsid w:val="00472C4A"/>
    <w:rsid w:val="00472C64"/>
    <w:rsid w:val="0047479E"/>
    <w:rsid w:val="004749B4"/>
    <w:rsid w:val="00475044"/>
    <w:rsid w:val="0047519B"/>
    <w:rsid w:val="00475327"/>
    <w:rsid w:val="00475594"/>
    <w:rsid w:val="00480C32"/>
    <w:rsid w:val="0048172C"/>
    <w:rsid w:val="00482C00"/>
    <w:rsid w:val="00483FE0"/>
    <w:rsid w:val="004843E1"/>
    <w:rsid w:val="0048631B"/>
    <w:rsid w:val="00486B41"/>
    <w:rsid w:val="00487590"/>
    <w:rsid w:val="00490625"/>
    <w:rsid w:val="0049139A"/>
    <w:rsid w:val="00491F60"/>
    <w:rsid w:val="004968AB"/>
    <w:rsid w:val="00496A27"/>
    <w:rsid w:val="00497EE2"/>
    <w:rsid w:val="004A2A51"/>
    <w:rsid w:val="004A4661"/>
    <w:rsid w:val="004A4984"/>
    <w:rsid w:val="004A58A3"/>
    <w:rsid w:val="004A73EB"/>
    <w:rsid w:val="004A75C7"/>
    <w:rsid w:val="004B0546"/>
    <w:rsid w:val="004B4D2A"/>
    <w:rsid w:val="004B69C0"/>
    <w:rsid w:val="004B6E25"/>
    <w:rsid w:val="004B772B"/>
    <w:rsid w:val="004C0C85"/>
    <w:rsid w:val="004C1698"/>
    <w:rsid w:val="004C1B0D"/>
    <w:rsid w:val="004C44C5"/>
    <w:rsid w:val="004C46AD"/>
    <w:rsid w:val="004C5DDB"/>
    <w:rsid w:val="004C69B5"/>
    <w:rsid w:val="004C6B7F"/>
    <w:rsid w:val="004D04B1"/>
    <w:rsid w:val="004D18F0"/>
    <w:rsid w:val="004D3552"/>
    <w:rsid w:val="004D36A1"/>
    <w:rsid w:val="004D575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4F733A"/>
    <w:rsid w:val="00500021"/>
    <w:rsid w:val="005006F3"/>
    <w:rsid w:val="005025ED"/>
    <w:rsid w:val="0050286B"/>
    <w:rsid w:val="00503FE4"/>
    <w:rsid w:val="00504D8D"/>
    <w:rsid w:val="00504FA7"/>
    <w:rsid w:val="00505AF4"/>
    <w:rsid w:val="00506406"/>
    <w:rsid w:val="0050713B"/>
    <w:rsid w:val="00507CB0"/>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422C"/>
    <w:rsid w:val="0053432F"/>
    <w:rsid w:val="00534770"/>
    <w:rsid w:val="00534B9D"/>
    <w:rsid w:val="00537C1D"/>
    <w:rsid w:val="00540DFC"/>
    <w:rsid w:val="00544074"/>
    <w:rsid w:val="00544310"/>
    <w:rsid w:val="0055140F"/>
    <w:rsid w:val="00551A23"/>
    <w:rsid w:val="00552CCB"/>
    <w:rsid w:val="005564EF"/>
    <w:rsid w:val="0055675B"/>
    <w:rsid w:val="00556ECE"/>
    <w:rsid w:val="00557B78"/>
    <w:rsid w:val="00557FBC"/>
    <w:rsid w:val="0056073E"/>
    <w:rsid w:val="00560CCA"/>
    <w:rsid w:val="00561AF0"/>
    <w:rsid w:val="005621A9"/>
    <w:rsid w:val="00562D6D"/>
    <w:rsid w:val="00563A69"/>
    <w:rsid w:val="00564075"/>
    <w:rsid w:val="005653CE"/>
    <w:rsid w:val="00565FBD"/>
    <w:rsid w:val="00566EA3"/>
    <w:rsid w:val="0056784F"/>
    <w:rsid w:val="00567E68"/>
    <w:rsid w:val="00567F56"/>
    <w:rsid w:val="00570380"/>
    <w:rsid w:val="00570D08"/>
    <w:rsid w:val="00571CA2"/>
    <w:rsid w:val="00574008"/>
    <w:rsid w:val="005740A3"/>
    <w:rsid w:val="00574689"/>
    <w:rsid w:val="00574B36"/>
    <w:rsid w:val="00575C85"/>
    <w:rsid w:val="00580AC8"/>
    <w:rsid w:val="00583213"/>
    <w:rsid w:val="00583FC6"/>
    <w:rsid w:val="00585773"/>
    <w:rsid w:val="00586921"/>
    <w:rsid w:val="00586C2C"/>
    <w:rsid w:val="005902CF"/>
    <w:rsid w:val="0059116A"/>
    <w:rsid w:val="005911AE"/>
    <w:rsid w:val="005918E9"/>
    <w:rsid w:val="00592088"/>
    <w:rsid w:val="005927DC"/>
    <w:rsid w:val="00593D35"/>
    <w:rsid w:val="00596C3A"/>
    <w:rsid w:val="005970E7"/>
    <w:rsid w:val="005972BE"/>
    <w:rsid w:val="00597540"/>
    <w:rsid w:val="00597AE2"/>
    <w:rsid w:val="00597FF3"/>
    <w:rsid w:val="005A46B7"/>
    <w:rsid w:val="005A7426"/>
    <w:rsid w:val="005A7559"/>
    <w:rsid w:val="005A784D"/>
    <w:rsid w:val="005A7AC1"/>
    <w:rsid w:val="005B08F4"/>
    <w:rsid w:val="005B132B"/>
    <w:rsid w:val="005B1C5F"/>
    <w:rsid w:val="005B268E"/>
    <w:rsid w:val="005C02E9"/>
    <w:rsid w:val="005C15E4"/>
    <w:rsid w:val="005C1B60"/>
    <w:rsid w:val="005C1C4B"/>
    <w:rsid w:val="005C1D5D"/>
    <w:rsid w:val="005C31A9"/>
    <w:rsid w:val="005C4CDA"/>
    <w:rsid w:val="005C6C9E"/>
    <w:rsid w:val="005C7394"/>
    <w:rsid w:val="005C7483"/>
    <w:rsid w:val="005C7B10"/>
    <w:rsid w:val="005D169B"/>
    <w:rsid w:val="005D22CD"/>
    <w:rsid w:val="005D3602"/>
    <w:rsid w:val="005D369B"/>
    <w:rsid w:val="005D391F"/>
    <w:rsid w:val="005D4EF0"/>
    <w:rsid w:val="005D5DF7"/>
    <w:rsid w:val="005D6BF0"/>
    <w:rsid w:val="005E041B"/>
    <w:rsid w:val="005E0AC7"/>
    <w:rsid w:val="005E3E6E"/>
    <w:rsid w:val="005E412E"/>
    <w:rsid w:val="005E41A5"/>
    <w:rsid w:val="005E440A"/>
    <w:rsid w:val="005E487E"/>
    <w:rsid w:val="005F2470"/>
    <w:rsid w:val="005F251C"/>
    <w:rsid w:val="005F292F"/>
    <w:rsid w:val="005F3E9D"/>
    <w:rsid w:val="005F4149"/>
    <w:rsid w:val="005F67F5"/>
    <w:rsid w:val="005F6DDE"/>
    <w:rsid w:val="006006D4"/>
    <w:rsid w:val="00603B1D"/>
    <w:rsid w:val="006055E4"/>
    <w:rsid w:val="00605732"/>
    <w:rsid w:val="00610CE8"/>
    <w:rsid w:val="0061136D"/>
    <w:rsid w:val="00611B11"/>
    <w:rsid w:val="0061378C"/>
    <w:rsid w:val="00613D2C"/>
    <w:rsid w:val="00614BE1"/>
    <w:rsid w:val="00617D26"/>
    <w:rsid w:val="006203C1"/>
    <w:rsid w:val="006205D0"/>
    <w:rsid w:val="0062549C"/>
    <w:rsid w:val="0062680C"/>
    <w:rsid w:val="00626EF8"/>
    <w:rsid w:val="006272AA"/>
    <w:rsid w:val="00631F57"/>
    <w:rsid w:val="006340A4"/>
    <w:rsid w:val="006345D9"/>
    <w:rsid w:val="00634B4D"/>
    <w:rsid w:val="00637657"/>
    <w:rsid w:val="00642DEE"/>
    <w:rsid w:val="0064371A"/>
    <w:rsid w:val="0064440E"/>
    <w:rsid w:val="0064490A"/>
    <w:rsid w:val="006464C9"/>
    <w:rsid w:val="0064663F"/>
    <w:rsid w:val="00646E55"/>
    <w:rsid w:val="00647EA0"/>
    <w:rsid w:val="00650847"/>
    <w:rsid w:val="00651A5D"/>
    <w:rsid w:val="0065324C"/>
    <w:rsid w:val="00653298"/>
    <w:rsid w:val="00653A10"/>
    <w:rsid w:val="0065414D"/>
    <w:rsid w:val="00655B0C"/>
    <w:rsid w:val="006570E9"/>
    <w:rsid w:val="006602BD"/>
    <w:rsid w:val="0066208C"/>
    <w:rsid w:val="006622CF"/>
    <w:rsid w:val="0066442C"/>
    <w:rsid w:val="00665B41"/>
    <w:rsid w:val="00665E56"/>
    <w:rsid w:val="00665F38"/>
    <w:rsid w:val="0067438C"/>
    <w:rsid w:val="0067520E"/>
    <w:rsid w:val="00675537"/>
    <w:rsid w:val="0067563B"/>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69C2"/>
    <w:rsid w:val="00697536"/>
    <w:rsid w:val="00697F9F"/>
    <w:rsid w:val="006A16CD"/>
    <w:rsid w:val="006A449D"/>
    <w:rsid w:val="006A601E"/>
    <w:rsid w:val="006A6754"/>
    <w:rsid w:val="006A6F6A"/>
    <w:rsid w:val="006B2F2F"/>
    <w:rsid w:val="006B3BD2"/>
    <w:rsid w:val="006B450B"/>
    <w:rsid w:val="006B455C"/>
    <w:rsid w:val="006B6650"/>
    <w:rsid w:val="006B77D1"/>
    <w:rsid w:val="006C0962"/>
    <w:rsid w:val="006C12C0"/>
    <w:rsid w:val="006C2636"/>
    <w:rsid w:val="006C3085"/>
    <w:rsid w:val="006C4405"/>
    <w:rsid w:val="006C4F29"/>
    <w:rsid w:val="006C5F00"/>
    <w:rsid w:val="006C77FF"/>
    <w:rsid w:val="006D0168"/>
    <w:rsid w:val="006D312A"/>
    <w:rsid w:val="006D47E1"/>
    <w:rsid w:val="006D5452"/>
    <w:rsid w:val="006D5A96"/>
    <w:rsid w:val="006D7F0C"/>
    <w:rsid w:val="006E200E"/>
    <w:rsid w:val="006E203B"/>
    <w:rsid w:val="006E38C2"/>
    <w:rsid w:val="006E4D56"/>
    <w:rsid w:val="006E5714"/>
    <w:rsid w:val="006E6EA7"/>
    <w:rsid w:val="006E770D"/>
    <w:rsid w:val="006E77EE"/>
    <w:rsid w:val="006F0B36"/>
    <w:rsid w:val="006F4770"/>
    <w:rsid w:val="00700030"/>
    <w:rsid w:val="007013AF"/>
    <w:rsid w:val="00705091"/>
    <w:rsid w:val="00706B0C"/>
    <w:rsid w:val="00706F04"/>
    <w:rsid w:val="0071279C"/>
    <w:rsid w:val="007134AA"/>
    <w:rsid w:val="00713C7B"/>
    <w:rsid w:val="00714C42"/>
    <w:rsid w:val="007151DC"/>
    <w:rsid w:val="00715759"/>
    <w:rsid w:val="007169F5"/>
    <w:rsid w:val="00720933"/>
    <w:rsid w:val="007211A0"/>
    <w:rsid w:val="00721934"/>
    <w:rsid w:val="00721F9D"/>
    <w:rsid w:val="007235B1"/>
    <w:rsid w:val="0072396F"/>
    <w:rsid w:val="00723DE9"/>
    <w:rsid w:val="00723E03"/>
    <w:rsid w:val="007250E5"/>
    <w:rsid w:val="007271AF"/>
    <w:rsid w:val="007273E6"/>
    <w:rsid w:val="007307EA"/>
    <w:rsid w:val="007311A9"/>
    <w:rsid w:val="007325DC"/>
    <w:rsid w:val="0073287C"/>
    <w:rsid w:val="0073611C"/>
    <w:rsid w:val="00736194"/>
    <w:rsid w:val="00737D8A"/>
    <w:rsid w:val="007403DD"/>
    <w:rsid w:val="00741651"/>
    <w:rsid w:val="00741F25"/>
    <w:rsid w:val="00742389"/>
    <w:rsid w:val="0074280B"/>
    <w:rsid w:val="00743A3E"/>
    <w:rsid w:val="00744EE0"/>
    <w:rsid w:val="00745F88"/>
    <w:rsid w:val="00747156"/>
    <w:rsid w:val="00747C15"/>
    <w:rsid w:val="007503FE"/>
    <w:rsid w:val="00752A20"/>
    <w:rsid w:val="00755662"/>
    <w:rsid w:val="00755F48"/>
    <w:rsid w:val="007611F7"/>
    <w:rsid w:val="00761979"/>
    <w:rsid w:val="00762917"/>
    <w:rsid w:val="00763F46"/>
    <w:rsid w:val="00764665"/>
    <w:rsid w:val="00764E0C"/>
    <w:rsid w:val="00764EBB"/>
    <w:rsid w:val="00765C03"/>
    <w:rsid w:val="00765EA1"/>
    <w:rsid w:val="0076600A"/>
    <w:rsid w:val="00766C6A"/>
    <w:rsid w:val="00766EF5"/>
    <w:rsid w:val="007717B2"/>
    <w:rsid w:val="007721BA"/>
    <w:rsid w:val="00772C6B"/>
    <w:rsid w:val="00772CF4"/>
    <w:rsid w:val="007737C4"/>
    <w:rsid w:val="00773D9D"/>
    <w:rsid w:val="007752CC"/>
    <w:rsid w:val="00776766"/>
    <w:rsid w:val="00777073"/>
    <w:rsid w:val="00780F85"/>
    <w:rsid w:val="00780FCB"/>
    <w:rsid w:val="00782600"/>
    <w:rsid w:val="007826A3"/>
    <w:rsid w:val="00782BD3"/>
    <w:rsid w:val="00783359"/>
    <w:rsid w:val="0078424C"/>
    <w:rsid w:val="007846B9"/>
    <w:rsid w:val="00784B30"/>
    <w:rsid w:val="0078679F"/>
    <w:rsid w:val="00790EAD"/>
    <w:rsid w:val="00794E61"/>
    <w:rsid w:val="007A14BB"/>
    <w:rsid w:val="007A17AE"/>
    <w:rsid w:val="007A23C7"/>
    <w:rsid w:val="007A5E50"/>
    <w:rsid w:val="007B104A"/>
    <w:rsid w:val="007B3138"/>
    <w:rsid w:val="007B3740"/>
    <w:rsid w:val="007B4852"/>
    <w:rsid w:val="007B5569"/>
    <w:rsid w:val="007B557B"/>
    <w:rsid w:val="007B6B66"/>
    <w:rsid w:val="007B72E5"/>
    <w:rsid w:val="007B7CB6"/>
    <w:rsid w:val="007B7E11"/>
    <w:rsid w:val="007C0E8C"/>
    <w:rsid w:val="007C1667"/>
    <w:rsid w:val="007C35FE"/>
    <w:rsid w:val="007C55A9"/>
    <w:rsid w:val="007C685E"/>
    <w:rsid w:val="007C7977"/>
    <w:rsid w:val="007C7C80"/>
    <w:rsid w:val="007D0777"/>
    <w:rsid w:val="007D0D42"/>
    <w:rsid w:val="007D16BB"/>
    <w:rsid w:val="007D18B2"/>
    <w:rsid w:val="007D26DA"/>
    <w:rsid w:val="007D2F6B"/>
    <w:rsid w:val="007D4A59"/>
    <w:rsid w:val="007D587C"/>
    <w:rsid w:val="007D5B99"/>
    <w:rsid w:val="007D5D79"/>
    <w:rsid w:val="007D737D"/>
    <w:rsid w:val="007D79FC"/>
    <w:rsid w:val="007E0732"/>
    <w:rsid w:val="007E22DD"/>
    <w:rsid w:val="007E2567"/>
    <w:rsid w:val="007E368F"/>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1699E"/>
    <w:rsid w:val="00820075"/>
    <w:rsid w:val="00822620"/>
    <w:rsid w:val="00822D21"/>
    <w:rsid w:val="00822E01"/>
    <w:rsid w:val="00823B75"/>
    <w:rsid w:val="008243AB"/>
    <w:rsid w:val="0082443C"/>
    <w:rsid w:val="00824FDF"/>
    <w:rsid w:val="008265FE"/>
    <w:rsid w:val="00826871"/>
    <w:rsid w:val="00826D7F"/>
    <w:rsid w:val="008274B6"/>
    <w:rsid w:val="00827E59"/>
    <w:rsid w:val="008300BA"/>
    <w:rsid w:val="00830707"/>
    <w:rsid w:val="00830B69"/>
    <w:rsid w:val="0083174A"/>
    <w:rsid w:val="008335DB"/>
    <w:rsid w:val="00834B8A"/>
    <w:rsid w:val="008357C7"/>
    <w:rsid w:val="00836A16"/>
    <w:rsid w:val="00840EA7"/>
    <w:rsid w:val="00846FF8"/>
    <w:rsid w:val="00847A42"/>
    <w:rsid w:val="00847CDD"/>
    <w:rsid w:val="00851264"/>
    <w:rsid w:val="008521DD"/>
    <w:rsid w:val="0085312F"/>
    <w:rsid w:val="008534A5"/>
    <w:rsid w:val="00853949"/>
    <w:rsid w:val="00853CFD"/>
    <w:rsid w:val="00854F34"/>
    <w:rsid w:val="00857363"/>
    <w:rsid w:val="00857C89"/>
    <w:rsid w:val="00860430"/>
    <w:rsid w:val="008615BC"/>
    <w:rsid w:val="00862A08"/>
    <w:rsid w:val="0086319F"/>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1D62"/>
    <w:rsid w:val="00883F81"/>
    <w:rsid w:val="0088440A"/>
    <w:rsid w:val="00890B05"/>
    <w:rsid w:val="0089113B"/>
    <w:rsid w:val="00892056"/>
    <w:rsid w:val="00894151"/>
    <w:rsid w:val="00894E04"/>
    <w:rsid w:val="0089581D"/>
    <w:rsid w:val="00896490"/>
    <w:rsid w:val="008A1E77"/>
    <w:rsid w:val="008A25FA"/>
    <w:rsid w:val="008A3231"/>
    <w:rsid w:val="008A4101"/>
    <w:rsid w:val="008A4539"/>
    <w:rsid w:val="008A5C10"/>
    <w:rsid w:val="008A6C9A"/>
    <w:rsid w:val="008A7EF8"/>
    <w:rsid w:val="008B2BDD"/>
    <w:rsid w:val="008B2EDE"/>
    <w:rsid w:val="008B30E4"/>
    <w:rsid w:val="008B3E90"/>
    <w:rsid w:val="008B50BA"/>
    <w:rsid w:val="008B5704"/>
    <w:rsid w:val="008B6737"/>
    <w:rsid w:val="008B7CEE"/>
    <w:rsid w:val="008B7E6D"/>
    <w:rsid w:val="008C1A59"/>
    <w:rsid w:val="008C1D03"/>
    <w:rsid w:val="008C2641"/>
    <w:rsid w:val="008C2CD3"/>
    <w:rsid w:val="008C53AA"/>
    <w:rsid w:val="008C5A4A"/>
    <w:rsid w:val="008C5D5F"/>
    <w:rsid w:val="008C6894"/>
    <w:rsid w:val="008D1CEE"/>
    <w:rsid w:val="008D20E8"/>
    <w:rsid w:val="008D4F9D"/>
    <w:rsid w:val="008D56E2"/>
    <w:rsid w:val="008D57D4"/>
    <w:rsid w:val="008D64B0"/>
    <w:rsid w:val="008D6634"/>
    <w:rsid w:val="008D6677"/>
    <w:rsid w:val="008D76A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4A8"/>
    <w:rsid w:val="00905E36"/>
    <w:rsid w:val="00906D77"/>
    <w:rsid w:val="00910387"/>
    <w:rsid w:val="00911CD5"/>
    <w:rsid w:val="00912426"/>
    <w:rsid w:val="00914B2C"/>
    <w:rsid w:val="00916653"/>
    <w:rsid w:val="00916B7E"/>
    <w:rsid w:val="009176B1"/>
    <w:rsid w:val="0091787D"/>
    <w:rsid w:val="00917B63"/>
    <w:rsid w:val="0092001B"/>
    <w:rsid w:val="00920445"/>
    <w:rsid w:val="00921DCB"/>
    <w:rsid w:val="00922BA1"/>
    <w:rsid w:val="00924FD5"/>
    <w:rsid w:val="00925A59"/>
    <w:rsid w:val="00927253"/>
    <w:rsid w:val="00927663"/>
    <w:rsid w:val="009301FC"/>
    <w:rsid w:val="00930E73"/>
    <w:rsid w:val="00932DE3"/>
    <w:rsid w:val="00933FDD"/>
    <w:rsid w:val="009353C1"/>
    <w:rsid w:val="00935945"/>
    <w:rsid w:val="0094103E"/>
    <w:rsid w:val="009414AB"/>
    <w:rsid w:val="00943319"/>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66C98"/>
    <w:rsid w:val="0096788E"/>
    <w:rsid w:val="00967AEF"/>
    <w:rsid w:val="009703BF"/>
    <w:rsid w:val="00971417"/>
    <w:rsid w:val="00972DC9"/>
    <w:rsid w:val="00977AA4"/>
    <w:rsid w:val="00981ACB"/>
    <w:rsid w:val="00983066"/>
    <w:rsid w:val="0098375A"/>
    <w:rsid w:val="00986118"/>
    <w:rsid w:val="00991D3C"/>
    <w:rsid w:val="00992AA7"/>
    <w:rsid w:val="00993A5C"/>
    <w:rsid w:val="00995325"/>
    <w:rsid w:val="009953B1"/>
    <w:rsid w:val="00995AF2"/>
    <w:rsid w:val="0099604D"/>
    <w:rsid w:val="009961B2"/>
    <w:rsid w:val="009A078A"/>
    <w:rsid w:val="009A0C49"/>
    <w:rsid w:val="009A15BF"/>
    <w:rsid w:val="009A190A"/>
    <w:rsid w:val="009A2882"/>
    <w:rsid w:val="009A4A9C"/>
    <w:rsid w:val="009A4F5C"/>
    <w:rsid w:val="009A5551"/>
    <w:rsid w:val="009A5FAB"/>
    <w:rsid w:val="009B3E6F"/>
    <w:rsid w:val="009B4985"/>
    <w:rsid w:val="009B4D6D"/>
    <w:rsid w:val="009B5CF1"/>
    <w:rsid w:val="009B702B"/>
    <w:rsid w:val="009B7508"/>
    <w:rsid w:val="009B7574"/>
    <w:rsid w:val="009C0342"/>
    <w:rsid w:val="009C16B7"/>
    <w:rsid w:val="009C2278"/>
    <w:rsid w:val="009C4014"/>
    <w:rsid w:val="009C711B"/>
    <w:rsid w:val="009C72C0"/>
    <w:rsid w:val="009D0D60"/>
    <w:rsid w:val="009D1421"/>
    <w:rsid w:val="009D1A1B"/>
    <w:rsid w:val="009D3506"/>
    <w:rsid w:val="009D5855"/>
    <w:rsid w:val="009D58BE"/>
    <w:rsid w:val="009D5B5A"/>
    <w:rsid w:val="009D6753"/>
    <w:rsid w:val="009D6921"/>
    <w:rsid w:val="009D7C3D"/>
    <w:rsid w:val="009E1147"/>
    <w:rsid w:val="009E278E"/>
    <w:rsid w:val="009E34DC"/>
    <w:rsid w:val="009E44FB"/>
    <w:rsid w:val="009E585C"/>
    <w:rsid w:val="009E5DCD"/>
    <w:rsid w:val="009F0D88"/>
    <w:rsid w:val="009F0EF7"/>
    <w:rsid w:val="009F1103"/>
    <w:rsid w:val="009F15F9"/>
    <w:rsid w:val="009F3A48"/>
    <w:rsid w:val="009F5952"/>
    <w:rsid w:val="00A04460"/>
    <w:rsid w:val="00A06FE5"/>
    <w:rsid w:val="00A10508"/>
    <w:rsid w:val="00A12373"/>
    <w:rsid w:val="00A12919"/>
    <w:rsid w:val="00A12F1B"/>
    <w:rsid w:val="00A138F2"/>
    <w:rsid w:val="00A1533E"/>
    <w:rsid w:val="00A15691"/>
    <w:rsid w:val="00A15ED2"/>
    <w:rsid w:val="00A163C9"/>
    <w:rsid w:val="00A163F5"/>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3F35"/>
    <w:rsid w:val="00A34652"/>
    <w:rsid w:val="00A352C3"/>
    <w:rsid w:val="00A36509"/>
    <w:rsid w:val="00A40F6C"/>
    <w:rsid w:val="00A41109"/>
    <w:rsid w:val="00A460CB"/>
    <w:rsid w:val="00A463D8"/>
    <w:rsid w:val="00A47696"/>
    <w:rsid w:val="00A505FC"/>
    <w:rsid w:val="00A50774"/>
    <w:rsid w:val="00A547CF"/>
    <w:rsid w:val="00A54A92"/>
    <w:rsid w:val="00A57973"/>
    <w:rsid w:val="00A6003B"/>
    <w:rsid w:val="00A61CB9"/>
    <w:rsid w:val="00A62DE1"/>
    <w:rsid w:val="00A6540D"/>
    <w:rsid w:val="00A666B6"/>
    <w:rsid w:val="00A66BD1"/>
    <w:rsid w:val="00A676A1"/>
    <w:rsid w:val="00A70E34"/>
    <w:rsid w:val="00A71FB8"/>
    <w:rsid w:val="00A722BA"/>
    <w:rsid w:val="00A7242F"/>
    <w:rsid w:val="00A74C4C"/>
    <w:rsid w:val="00A7597D"/>
    <w:rsid w:val="00A76EE6"/>
    <w:rsid w:val="00A77118"/>
    <w:rsid w:val="00A778BC"/>
    <w:rsid w:val="00A82E67"/>
    <w:rsid w:val="00A83249"/>
    <w:rsid w:val="00A838EF"/>
    <w:rsid w:val="00A840FA"/>
    <w:rsid w:val="00A8675F"/>
    <w:rsid w:val="00A90EEE"/>
    <w:rsid w:val="00A922D8"/>
    <w:rsid w:val="00A9338C"/>
    <w:rsid w:val="00A93DAA"/>
    <w:rsid w:val="00AA24A8"/>
    <w:rsid w:val="00AA3BB9"/>
    <w:rsid w:val="00AA491D"/>
    <w:rsid w:val="00AB0882"/>
    <w:rsid w:val="00AB30C6"/>
    <w:rsid w:val="00AB3B72"/>
    <w:rsid w:val="00AB4108"/>
    <w:rsid w:val="00AB43BC"/>
    <w:rsid w:val="00AB7081"/>
    <w:rsid w:val="00AB7326"/>
    <w:rsid w:val="00AB7BEF"/>
    <w:rsid w:val="00AC0555"/>
    <w:rsid w:val="00AC09B5"/>
    <w:rsid w:val="00AC0A4C"/>
    <w:rsid w:val="00AC160E"/>
    <w:rsid w:val="00AC1902"/>
    <w:rsid w:val="00AC22CE"/>
    <w:rsid w:val="00AC348B"/>
    <w:rsid w:val="00AC5046"/>
    <w:rsid w:val="00AC5381"/>
    <w:rsid w:val="00AC76C9"/>
    <w:rsid w:val="00AC7D29"/>
    <w:rsid w:val="00AD1C24"/>
    <w:rsid w:val="00AD21E5"/>
    <w:rsid w:val="00AD283D"/>
    <w:rsid w:val="00AD2B43"/>
    <w:rsid w:val="00AD4155"/>
    <w:rsid w:val="00AD5F92"/>
    <w:rsid w:val="00AE1D08"/>
    <w:rsid w:val="00AE273A"/>
    <w:rsid w:val="00AE2A96"/>
    <w:rsid w:val="00AE36A5"/>
    <w:rsid w:val="00AE6210"/>
    <w:rsid w:val="00AE62B7"/>
    <w:rsid w:val="00AE6303"/>
    <w:rsid w:val="00AE6EDF"/>
    <w:rsid w:val="00AE7715"/>
    <w:rsid w:val="00AF00AB"/>
    <w:rsid w:val="00AF00B6"/>
    <w:rsid w:val="00AF03A9"/>
    <w:rsid w:val="00AF0866"/>
    <w:rsid w:val="00AF0C68"/>
    <w:rsid w:val="00AF2395"/>
    <w:rsid w:val="00AF2FE7"/>
    <w:rsid w:val="00AF4375"/>
    <w:rsid w:val="00AF738B"/>
    <w:rsid w:val="00AF780A"/>
    <w:rsid w:val="00AF7E0E"/>
    <w:rsid w:val="00B00EB2"/>
    <w:rsid w:val="00B03768"/>
    <w:rsid w:val="00B04553"/>
    <w:rsid w:val="00B050F4"/>
    <w:rsid w:val="00B0737B"/>
    <w:rsid w:val="00B0768B"/>
    <w:rsid w:val="00B07F83"/>
    <w:rsid w:val="00B105B5"/>
    <w:rsid w:val="00B10C3A"/>
    <w:rsid w:val="00B11932"/>
    <w:rsid w:val="00B11D08"/>
    <w:rsid w:val="00B13021"/>
    <w:rsid w:val="00B14D90"/>
    <w:rsid w:val="00B15432"/>
    <w:rsid w:val="00B16058"/>
    <w:rsid w:val="00B1714E"/>
    <w:rsid w:val="00B173C9"/>
    <w:rsid w:val="00B204D1"/>
    <w:rsid w:val="00B2164B"/>
    <w:rsid w:val="00B3009C"/>
    <w:rsid w:val="00B3258C"/>
    <w:rsid w:val="00B32F87"/>
    <w:rsid w:val="00B332ED"/>
    <w:rsid w:val="00B33428"/>
    <w:rsid w:val="00B340EB"/>
    <w:rsid w:val="00B34C63"/>
    <w:rsid w:val="00B352B6"/>
    <w:rsid w:val="00B36A3E"/>
    <w:rsid w:val="00B370BA"/>
    <w:rsid w:val="00B37747"/>
    <w:rsid w:val="00B42F4D"/>
    <w:rsid w:val="00B441C1"/>
    <w:rsid w:val="00B45631"/>
    <w:rsid w:val="00B465EF"/>
    <w:rsid w:val="00B46687"/>
    <w:rsid w:val="00B47CCB"/>
    <w:rsid w:val="00B50959"/>
    <w:rsid w:val="00B51552"/>
    <w:rsid w:val="00B5234B"/>
    <w:rsid w:val="00B60F62"/>
    <w:rsid w:val="00B60F8C"/>
    <w:rsid w:val="00B611CA"/>
    <w:rsid w:val="00B615BD"/>
    <w:rsid w:val="00B6583B"/>
    <w:rsid w:val="00B666E4"/>
    <w:rsid w:val="00B70316"/>
    <w:rsid w:val="00B72CFC"/>
    <w:rsid w:val="00B7510C"/>
    <w:rsid w:val="00B75F54"/>
    <w:rsid w:val="00B76721"/>
    <w:rsid w:val="00B8082C"/>
    <w:rsid w:val="00B80F1E"/>
    <w:rsid w:val="00B81BF1"/>
    <w:rsid w:val="00B81F90"/>
    <w:rsid w:val="00B826AD"/>
    <w:rsid w:val="00B82E28"/>
    <w:rsid w:val="00B85AFC"/>
    <w:rsid w:val="00B85BD9"/>
    <w:rsid w:val="00B860C0"/>
    <w:rsid w:val="00B86541"/>
    <w:rsid w:val="00B86FF4"/>
    <w:rsid w:val="00B877CC"/>
    <w:rsid w:val="00B92235"/>
    <w:rsid w:val="00B92483"/>
    <w:rsid w:val="00B93562"/>
    <w:rsid w:val="00B942D5"/>
    <w:rsid w:val="00B946AA"/>
    <w:rsid w:val="00B95706"/>
    <w:rsid w:val="00B95A21"/>
    <w:rsid w:val="00B95F53"/>
    <w:rsid w:val="00B968D8"/>
    <w:rsid w:val="00B9712E"/>
    <w:rsid w:val="00B97688"/>
    <w:rsid w:val="00BA08A1"/>
    <w:rsid w:val="00BA0E44"/>
    <w:rsid w:val="00BA3B76"/>
    <w:rsid w:val="00BA48C6"/>
    <w:rsid w:val="00BA4D70"/>
    <w:rsid w:val="00BA5C49"/>
    <w:rsid w:val="00BA6250"/>
    <w:rsid w:val="00BB1893"/>
    <w:rsid w:val="00BB2368"/>
    <w:rsid w:val="00BB3986"/>
    <w:rsid w:val="00BB43D1"/>
    <w:rsid w:val="00BB5571"/>
    <w:rsid w:val="00BB5D5F"/>
    <w:rsid w:val="00BB6A69"/>
    <w:rsid w:val="00BB7263"/>
    <w:rsid w:val="00BB7CCC"/>
    <w:rsid w:val="00BC018F"/>
    <w:rsid w:val="00BC061C"/>
    <w:rsid w:val="00BC069E"/>
    <w:rsid w:val="00BC0C77"/>
    <w:rsid w:val="00BC2E7B"/>
    <w:rsid w:val="00BC7B61"/>
    <w:rsid w:val="00BC7C8D"/>
    <w:rsid w:val="00BD0EBE"/>
    <w:rsid w:val="00BD18FB"/>
    <w:rsid w:val="00BD1FEF"/>
    <w:rsid w:val="00BD56C4"/>
    <w:rsid w:val="00BD5BC7"/>
    <w:rsid w:val="00BD69AF"/>
    <w:rsid w:val="00BD7034"/>
    <w:rsid w:val="00BD7DD3"/>
    <w:rsid w:val="00BD7F30"/>
    <w:rsid w:val="00BE318E"/>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2CE"/>
    <w:rsid w:val="00C06610"/>
    <w:rsid w:val="00C07CC1"/>
    <w:rsid w:val="00C106FE"/>
    <w:rsid w:val="00C10CF9"/>
    <w:rsid w:val="00C10E51"/>
    <w:rsid w:val="00C11EE0"/>
    <w:rsid w:val="00C137C5"/>
    <w:rsid w:val="00C13CA0"/>
    <w:rsid w:val="00C151EC"/>
    <w:rsid w:val="00C216B4"/>
    <w:rsid w:val="00C21B58"/>
    <w:rsid w:val="00C2487B"/>
    <w:rsid w:val="00C24AC9"/>
    <w:rsid w:val="00C2564A"/>
    <w:rsid w:val="00C25C47"/>
    <w:rsid w:val="00C25CDC"/>
    <w:rsid w:val="00C25D1F"/>
    <w:rsid w:val="00C2612C"/>
    <w:rsid w:val="00C26F48"/>
    <w:rsid w:val="00C31BBE"/>
    <w:rsid w:val="00C3554B"/>
    <w:rsid w:val="00C37CE6"/>
    <w:rsid w:val="00C37DB4"/>
    <w:rsid w:val="00C403A1"/>
    <w:rsid w:val="00C40AEC"/>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0B5"/>
    <w:rsid w:val="00C671C8"/>
    <w:rsid w:val="00C67577"/>
    <w:rsid w:val="00C70488"/>
    <w:rsid w:val="00C70622"/>
    <w:rsid w:val="00C711CE"/>
    <w:rsid w:val="00C714C2"/>
    <w:rsid w:val="00C71CAC"/>
    <w:rsid w:val="00C72015"/>
    <w:rsid w:val="00C73B22"/>
    <w:rsid w:val="00C755C3"/>
    <w:rsid w:val="00C75B5A"/>
    <w:rsid w:val="00C778B6"/>
    <w:rsid w:val="00C80149"/>
    <w:rsid w:val="00C8022D"/>
    <w:rsid w:val="00C810FA"/>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96CA9"/>
    <w:rsid w:val="00CA01C6"/>
    <w:rsid w:val="00CA064C"/>
    <w:rsid w:val="00CA155A"/>
    <w:rsid w:val="00CA1817"/>
    <w:rsid w:val="00CA221B"/>
    <w:rsid w:val="00CA2648"/>
    <w:rsid w:val="00CA38F1"/>
    <w:rsid w:val="00CA42AE"/>
    <w:rsid w:val="00CA6012"/>
    <w:rsid w:val="00CA6924"/>
    <w:rsid w:val="00CA73B9"/>
    <w:rsid w:val="00CB06DF"/>
    <w:rsid w:val="00CB10E0"/>
    <w:rsid w:val="00CB2979"/>
    <w:rsid w:val="00CB2C89"/>
    <w:rsid w:val="00CB3551"/>
    <w:rsid w:val="00CB4265"/>
    <w:rsid w:val="00CC0F01"/>
    <w:rsid w:val="00CC1340"/>
    <w:rsid w:val="00CC5483"/>
    <w:rsid w:val="00CC7A35"/>
    <w:rsid w:val="00CD0982"/>
    <w:rsid w:val="00CD1CD7"/>
    <w:rsid w:val="00CD20CB"/>
    <w:rsid w:val="00CD2975"/>
    <w:rsid w:val="00CD3643"/>
    <w:rsid w:val="00CD3762"/>
    <w:rsid w:val="00CD5FEA"/>
    <w:rsid w:val="00CD6227"/>
    <w:rsid w:val="00CD6512"/>
    <w:rsid w:val="00CD7717"/>
    <w:rsid w:val="00CE05E0"/>
    <w:rsid w:val="00CE0960"/>
    <w:rsid w:val="00CE0CF7"/>
    <w:rsid w:val="00CE24C8"/>
    <w:rsid w:val="00CE2C4F"/>
    <w:rsid w:val="00CE5026"/>
    <w:rsid w:val="00CF0911"/>
    <w:rsid w:val="00CF0D45"/>
    <w:rsid w:val="00CF0DE0"/>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975"/>
    <w:rsid w:val="00D21F6B"/>
    <w:rsid w:val="00D244CB"/>
    <w:rsid w:val="00D24726"/>
    <w:rsid w:val="00D24B9A"/>
    <w:rsid w:val="00D2609F"/>
    <w:rsid w:val="00D27985"/>
    <w:rsid w:val="00D31F35"/>
    <w:rsid w:val="00D3295B"/>
    <w:rsid w:val="00D330BD"/>
    <w:rsid w:val="00D336B9"/>
    <w:rsid w:val="00D336CF"/>
    <w:rsid w:val="00D33A59"/>
    <w:rsid w:val="00D35B28"/>
    <w:rsid w:val="00D36009"/>
    <w:rsid w:val="00D37197"/>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94B"/>
    <w:rsid w:val="00D52F88"/>
    <w:rsid w:val="00D53967"/>
    <w:rsid w:val="00D540A7"/>
    <w:rsid w:val="00D55C4F"/>
    <w:rsid w:val="00D57A61"/>
    <w:rsid w:val="00D57DC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059"/>
    <w:rsid w:val="00D9522E"/>
    <w:rsid w:val="00D96E4C"/>
    <w:rsid w:val="00D9706D"/>
    <w:rsid w:val="00DA1774"/>
    <w:rsid w:val="00DA3947"/>
    <w:rsid w:val="00DA4E5D"/>
    <w:rsid w:val="00DA5D36"/>
    <w:rsid w:val="00DA5D59"/>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181A"/>
    <w:rsid w:val="00DE3B98"/>
    <w:rsid w:val="00DE4393"/>
    <w:rsid w:val="00DE4687"/>
    <w:rsid w:val="00DE50ED"/>
    <w:rsid w:val="00DE53AE"/>
    <w:rsid w:val="00DE572B"/>
    <w:rsid w:val="00DF0971"/>
    <w:rsid w:val="00DF09ED"/>
    <w:rsid w:val="00DF1F47"/>
    <w:rsid w:val="00DF569C"/>
    <w:rsid w:val="00DF61F0"/>
    <w:rsid w:val="00DF6CDF"/>
    <w:rsid w:val="00DF73DB"/>
    <w:rsid w:val="00DF7667"/>
    <w:rsid w:val="00DF7CDA"/>
    <w:rsid w:val="00E042F7"/>
    <w:rsid w:val="00E046BE"/>
    <w:rsid w:val="00E0759D"/>
    <w:rsid w:val="00E134C5"/>
    <w:rsid w:val="00E145A1"/>
    <w:rsid w:val="00E14F08"/>
    <w:rsid w:val="00E15CD2"/>
    <w:rsid w:val="00E15ECB"/>
    <w:rsid w:val="00E1780F"/>
    <w:rsid w:val="00E20992"/>
    <w:rsid w:val="00E228D7"/>
    <w:rsid w:val="00E22B1B"/>
    <w:rsid w:val="00E23C56"/>
    <w:rsid w:val="00E24AA9"/>
    <w:rsid w:val="00E250A6"/>
    <w:rsid w:val="00E2621F"/>
    <w:rsid w:val="00E276C9"/>
    <w:rsid w:val="00E3160D"/>
    <w:rsid w:val="00E348E5"/>
    <w:rsid w:val="00E40A6E"/>
    <w:rsid w:val="00E40CED"/>
    <w:rsid w:val="00E41881"/>
    <w:rsid w:val="00E44740"/>
    <w:rsid w:val="00E44E26"/>
    <w:rsid w:val="00E45776"/>
    <w:rsid w:val="00E45BDE"/>
    <w:rsid w:val="00E45F2C"/>
    <w:rsid w:val="00E46C61"/>
    <w:rsid w:val="00E46CA4"/>
    <w:rsid w:val="00E4705C"/>
    <w:rsid w:val="00E4710E"/>
    <w:rsid w:val="00E47AC8"/>
    <w:rsid w:val="00E51116"/>
    <w:rsid w:val="00E524CD"/>
    <w:rsid w:val="00E52CB1"/>
    <w:rsid w:val="00E550A7"/>
    <w:rsid w:val="00E55771"/>
    <w:rsid w:val="00E55772"/>
    <w:rsid w:val="00E5640B"/>
    <w:rsid w:val="00E56EAB"/>
    <w:rsid w:val="00E6064D"/>
    <w:rsid w:val="00E61271"/>
    <w:rsid w:val="00E6188B"/>
    <w:rsid w:val="00E6264E"/>
    <w:rsid w:val="00E627C5"/>
    <w:rsid w:val="00E62FED"/>
    <w:rsid w:val="00E63E9E"/>
    <w:rsid w:val="00E648AA"/>
    <w:rsid w:val="00E65387"/>
    <w:rsid w:val="00E678A4"/>
    <w:rsid w:val="00E678F6"/>
    <w:rsid w:val="00E70B14"/>
    <w:rsid w:val="00E71161"/>
    <w:rsid w:val="00E71253"/>
    <w:rsid w:val="00E71485"/>
    <w:rsid w:val="00E726BB"/>
    <w:rsid w:val="00E73532"/>
    <w:rsid w:val="00E74971"/>
    <w:rsid w:val="00E76457"/>
    <w:rsid w:val="00E814B2"/>
    <w:rsid w:val="00E818E2"/>
    <w:rsid w:val="00E82206"/>
    <w:rsid w:val="00E85856"/>
    <w:rsid w:val="00E91757"/>
    <w:rsid w:val="00E91B1E"/>
    <w:rsid w:val="00E9293C"/>
    <w:rsid w:val="00E92EDB"/>
    <w:rsid w:val="00E94BBE"/>
    <w:rsid w:val="00E95EE9"/>
    <w:rsid w:val="00EA0E97"/>
    <w:rsid w:val="00EA1182"/>
    <w:rsid w:val="00EA33C1"/>
    <w:rsid w:val="00EA3630"/>
    <w:rsid w:val="00EA39E1"/>
    <w:rsid w:val="00EA3A46"/>
    <w:rsid w:val="00EA55C9"/>
    <w:rsid w:val="00EA5DB0"/>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27B9"/>
    <w:rsid w:val="00ED37EB"/>
    <w:rsid w:val="00ED391D"/>
    <w:rsid w:val="00ED3F3A"/>
    <w:rsid w:val="00ED50CF"/>
    <w:rsid w:val="00ED5374"/>
    <w:rsid w:val="00ED5994"/>
    <w:rsid w:val="00EE0A9A"/>
    <w:rsid w:val="00EE412A"/>
    <w:rsid w:val="00EE49C2"/>
    <w:rsid w:val="00EE696C"/>
    <w:rsid w:val="00EE6A77"/>
    <w:rsid w:val="00EE75FE"/>
    <w:rsid w:val="00EE7AC9"/>
    <w:rsid w:val="00EE7E62"/>
    <w:rsid w:val="00EF0B32"/>
    <w:rsid w:val="00EF4CC2"/>
    <w:rsid w:val="00EF5B76"/>
    <w:rsid w:val="00EF68C5"/>
    <w:rsid w:val="00F00AF4"/>
    <w:rsid w:val="00F02293"/>
    <w:rsid w:val="00F041CA"/>
    <w:rsid w:val="00F0450F"/>
    <w:rsid w:val="00F07361"/>
    <w:rsid w:val="00F07DC1"/>
    <w:rsid w:val="00F12615"/>
    <w:rsid w:val="00F14713"/>
    <w:rsid w:val="00F17B92"/>
    <w:rsid w:val="00F21E78"/>
    <w:rsid w:val="00F22AFA"/>
    <w:rsid w:val="00F2328D"/>
    <w:rsid w:val="00F2356C"/>
    <w:rsid w:val="00F241CD"/>
    <w:rsid w:val="00F252B1"/>
    <w:rsid w:val="00F25FB0"/>
    <w:rsid w:val="00F26F6A"/>
    <w:rsid w:val="00F27AC8"/>
    <w:rsid w:val="00F27F24"/>
    <w:rsid w:val="00F30A37"/>
    <w:rsid w:val="00F30CDE"/>
    <w:rsid w:val="00F30DE9"/>
    <w:rsid w:val="00F32AE4"/>
    <w:rsid w:val="00F3346F"/>
    <w:rsid w:val="00F34E4E"/>
    <w:rsid w:val="00F36C30"/>
    <w:rsid w:val="00F45733"/>
    <w:rsid w:val="00F45E9D"/>
    <w:rsid w:val="00F4758D"/>
    <w:rsid w:val="00F47AAF"/>
    <w:rsid w:val="00F47DD1"/>
    <w:rsid w:val="00F51AE7"/>
    <w:rsid w:val="00F52BC4"/>
    <w:rsid w:val="00F54992"/>
    <w:rsid w:val="00F5549C"/>
    <w:rsid w:val="00F564C3"/>
    <w:rsid w:val="00F56C01"/>
    <w:rsid w:val="00F573A0"/>
    <w:rsid w:val="00F57B98"/>
    <w:rsid w:val="00F57DAD"/>
    <w:rsid w:val="00F618C3"/>
    <w:rsid w:val="00F61C26"/>
    <w:rsid w:val="00F61CA5"/>
    <w:rsid w:val="00F62DB2"/>
    <w:rsid w:val="00F63527"/>
    <w:rsid w:val="00F6355B"/>
    <w:rsid w:val="00F64AB8"/>
    <w:rsid w:val="00F64C56"/>
    <w:rsid w:val="00F66720"/>
    <w:rsid w:val="00F67F3D"/>
    <w:rsid w:val="00F70D10"/>
    <w:rsid w:val="00F720FA"/>
    <w:rsid w:val="00F72A70"/>
    <w:rsid w:val="00F73BBC"/>
    <w:rsid w:val="00F73BDF"/>
    <w:rsid w:val="00F750A3"/>
    <w:rsid w:val="00F75296"/>
    <w:rsid w:val="00F757CD"/>
    <w:rsid w:val="00F761A9"/>
    <w:rsid w:val="00F77170"/>
    <w:rsid w:val="00F77BCB"/>
    <w:rsid w:val="00F84274"/>
    <w:rsid w:val="00F847EB"/>
    <w:rsid w:val="00F86A72"/>
    <w:rsid w:val="00F87577"/>
    <w:rsid w:val="00F8771F"/>
    <w:rsid w:val="00F878D7"/>
    <w:rsid w:val="00F90074"/>
    <w:rsid w:val="00F901F7"/>
    <w:rsid w:val="00F91ADA"/>
    <w:rsid w:val="00F91D22"/>
    <w:rsid w:val="00F975D5"/>
    <w:rsid w:val="00FA1E7A"/>
    <w:rsid w:val="00FA44EA"/>
    <w:rsid w:val="00FA45AB"/>
    <w:rsid w:val="00FA61B0"/>
    <w:rsid w:val="00FA6D88"/>
    <w:rsid w:val="00FA7639"/>
    <w:rsid w:val="00FB129E"/>
    <w:rsid w:val="00FB478D"/>
    <w:rsid w:val="00FB7004"/>
    <w:rsid w:val="00FB7C50"/>
    <w:rsid w:val="00FB7E88"/>
    <w:rsid w:val="00FC1C53"/>
    <w:rsid w:val="00FC3F44"/>
    <w:rsid w:val="00FC48D2"/>
    <w:rsid w:val="00FC6696"/>
    <w:rsid w:val="00FC7C1B"/>
    <w:rsid w:val="00FD08E9"/>
    <w:rsid w:val="00FD0CF2"/>
    <w:rsid w:val="00FD2251"/>
    <w:rsid w:val="00FD2A15"/>
    <w:rsid w:val="00FD4016"/>
    <w:rsid w:val="00FD4096"/>
    <w:rsid w:val="00FD5D67"/>
    <w:rsid w:val="00FD6530"/>
    <w:rsid w:val="00FD6736"/>
    <w:rsid w:val="00FD67B7"/>
    <w:rsid w:val="00FD7D8C"/>
    <w:rsid w:val="00FE1D5F"/>
    <w:rsid w:val="00FE379A"/>
    <w:rsid w:val="00FE3BF0"/>
    <w:rsid w:val="00FE601F"/>
    <w:rsid w:val="00FE606D"/>
    <w:rsid w:val="00FE79EC"/>
    <w:rsid w:val="00FF07B6"/>
    <w:rsid w:val="00FF0E6F"/>
    <w:rsid w:val="00FF1F46"/>
    <w:rsid w:val="00FF24BE"/>
    <w:rsid w:val="00FF384E"/>
    <w:rsid w:val="00FF4E09"/>
    <w:rsid w:val="00FF517C"/>
    <w:rsid w:val="00FF5992"/>
    <w:rsid w:val="00FF6527"/>
    <w:rsid w:val="00FF6767"/>
    <w:rsid w:val="00FF6E0F"/>
    <w:rsid w:val="00FF7BC0"/>
    <w:rsid w:val="00FF7CA1"/>
    <w:rsid w:val="00FF7F1A"/>
    <w:rsid w:val="0B8CE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E117931A-3CAD-4972-A601-DBB3CF455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8D6677"/>
    <w:pPr>
      <w:numPr>
        <w:numId w:val="6"/>
      </w:numPr>
      <w:tabs>
        <w:tab w:val="left" w:pos="5954"/>
      </w:tabs>
      <w:spacing w:before="20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D6677"/>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contextualSpacing w:val="0"/>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loader-wrapper">
    <w:name w:val="loader-wrapper"/>
    <w:basedOn w:val="DefaultParagraphFont"/>
    <w:rsid w:val="00FA44EA"/>
  </w:style>
  <w:style w:type="character" w:customStyle="1" w:styleId="sc-iwskbi">
    <w:name w:val="sc-iwskbi"/>
    <w:basedOn w:val="DefaultParagraphFont"/>
    <w:rsid w:val="00FA44EA"/>
  </w:style>
  <w:style w:type="paragraph" w:customStyle="1" w:styleId="8DONTsbullet">
    <w:name w:val="8 DON'Ts bullet"/>
    <w:basedOn w:val="Normal"/>
    <w:rsid w:val="006E77EE"/>
    <w:pPr>
      <w:numPr>
        <w:numId w:val="24"/>
      </w:numPr>
      <w:suppressAutoHyphens/>
      <w:spacing w:after="120" w:line="240" w:lineRule="auto"/>
      <w:ind w:right="284"/>
    </w:pPr>
    <w:rPr>
      <w:rFonts w:eastAsia="MS Mincho" w:cs="Arial"/>
      <w:b/>
      <w:sz w:val="24"/>
      <w:szCs w:val="20"/>
    </w:rPr>
  </w:style>
  <w:style w:type="paragraph" w:customStyle="1" w:styleId="4Bulletedcopyblue">
    <w:name w:val="4 Bulleted copy blue"/>
    <w:basedOn w:val="Normal"/>
    <w:qFormat/>
    <w:rsid w:val="0012494F"/>
    <w:pPr>
      <w:numPr>
        <w:numId w:val="26"/>
      </w:numPr>
      <w:spacing w:after="120" w:line="240" w:lineRule="auto"/>
    </w:pPr>
    <w:rPr>
      <w:rFonts w:eastAsia="MS Mincho" w:cs="Arial"/>
      <w:sz w:val="20"/>
      <w:szCs w:val="20"/>
    </w:rPr>
  </w:style>
  <w:style w:type="paragraph" w:customStyle="1" w:styleId="1bodycopy10pt">
    <w:name w:val="1 body copy 10pt"/>
    <w:basedOn w:val="Normal"/>
    <w:link w:val="1bodycopy10ptChar"/>
    <w:qFormat/>
    <w:rsid w:val="008D76A0"/>
    <w:pPr>
      <w:spacing w:after="120" w:line="240" w:lineRule="auto"/>
    </w:pPr>
    <w:rPr>
      <w:rFonts w:eastAsia="MS Mincho"/>
      <w:sz w:val="20"/>
      <w:szCs w:val="24"/>
      <w:lang w:val="en-US"/>
    </w:rPr>
  </w:style>
  <w:style w:type="character" w:customStyle="1" w:styleId="1bodycopy10ptChar">
    <w:name w:val="1 body copy 10pt Char"/>
    <w:link w:val="1bodycopy10pt"/>
    <w:rsid w:val="008D76A0"/>
    <w:rPr>
      <w:rFonts w:ascii="Arial" w:eastAsia="MS Mincho" w:hAnsi="Arial" w:cs="Times New Roman"/>
      <w:sz w:val="20"/>
      <w:szCs w:val="24"/>
      <w:lang w:val="en-US"/>
    </w:rPr>
  </w:style>
  <w:style w:type="paragraph" w:customStyle="1" w:styleId="3Bullet-blue">
    <w:name w:val="3 Bullet-blue"/>
    <w:basedOn w:val="Normal"/>
    <w:rsid w:val="008D76A0"/>
    <w:pPr>
      <w:numPr>
        <w:numId w:val="35"/>
      </w:numPr>
      <w:spacing w:after="120" w:line="240" w:lineRule="auto"/>
    </w:pPr>
    <w:rPr>
      <w:rFonts w:eastAsia="MS Mincho"/>
      <w:sz w:val="20"/>
      <w:szCs w:val="24"/>
      <w:lang w:val="en-US"/>
    </w:rPr>
  </w:style>
  <w:style w:type="paragraph" w:customStyle="1" w:styleId="8Secondbullet">
    <w:name w:val="8 Second bullet"/>
    <w:basedOn w:val="Normal"/>
    <w:link w:val="8SecondbulletChar"/>
    <w:qFormat/>
    <w:rsid w:val="008D76A0"/>
    <w:pPr>
      <w:numPr>
        <w:numId w:val="36"/>
      </w:numPr>
      <w:spacing w:after="120" w:line="240" w:lineRule="auto"/>
      <w:ind w:right="567"/>
    </w:pPr>
    <w:rPr>
      <w:rFonts w:eastAsia="MS Mincho"/>
      <w:sz w:val="20"/>
      <w:szCs w:val="24"/>
      <w:lang w:val="en-US"/>
    </w:rPr>
  </w:style>
  <w:style w:type="character" w:customStyle="1" w:styleId="8SecondbulletChar">
    <w:name w:val="8 Second bullet Char"/>
    <w:link w:val="8Secondbullet"/>
    <w:rsid w:val="008D76A0"/>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66609956">
      <w:bodyDiv w:val="1"/>
      <w:marLeft w:val="0"/>
      <w:marRight w:val="0"/>
      <w:marTop w:val="0"/>
      <w:marBottom w:val="0"/>
      <w:divBdr>
        <w:top w:val="none" w:sz="0" w:space="0" w:color="auto"/>
        <w:left w:val="none" w:sz="0" w:space="0" w:color="auto"/>
        <w:bottom w:val="none" w:sz="0" w:space="0" w:color="auto"/>
        <w:right w:val="none" w:sz="0" w:space="0" w:color="auto"/>
      </w:divBdr>
      <w:divsChild>
        <w:div w:id="1943102838">
          <w:marLeft w:val="0"/>
          <w:marRight w:val="0"/>
          <w:marTop w:val="0"/>
          <w:marBottom w:val="0"/>
          <w:divBdr>
            <w:top w:val="none" w:sz="0" w:space="0" w:color="auto"/>
            <w:left w:val="none" w:sz="0" w:space="0" w:color="auto"/>
            <w:bottom w:val="none" w:sz="0" w:space="0" w:color="auto"/>
            <w:right w:val="none" w:sz="0" w:space="0" w:color="auto"/>
          </w:divBdr>
        </w:div>
      </w:divsChild>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879785993">
      <w:bodyDiv w:val="1"/>
      <w:marLeft w:val="0"/>
      <w:marRight w:val="0"/>
      <w:marTop w:val="0"/>
      <w:marBottom w:val="0"/>
      <w:divBdr>
        <w:top w:val="none" w:sz="0" w:space="0" w:color="auto"/>
        <w:left w:val="none" w:sz="0" w:space="0" w:color="auto"/>
        <w:bottom w:val="none" w:sz="0" w:space="0" w:color="auto"/>
        <w:right w:val="none" w:sz="0" w:space="0" w:color="auto"/>
      </w:divBdr>
      <w:divsChild>
        <w:div w:id="1124615334">
          <w:marLeft w:val="0"/>
          <w:marRight w:val="0"/>
          <w:marTop w:val="0"/>
          <w:marBottom w:val="0"/>
          <w:divBdr>
            <w:top w:val="none" w:sz="0" w:space="0" w:color="auto"/>
            <w:left w:val="none" w:sz="0" w:space="0" w:color="auto"/>
            <w:bottom w:val="none" w:sz="0" w:space="0" w:color="auto"/>
            <w:right w:val="none" w:sz="0" w:space="0" w:color="auto"/>
          </w:divBdr>
        </w:div>
      </w:divsChild>
    </w:div>
    <w:div w:id="1027827300">
      <w:bodyDiv w:val="1"/>
      <w:marLeft w:val="0"/>
      <w:marRight w:val="0"/>
      <w:marTop w:val="0"/>
      <w:marBottom w:val="0"/>
      <w:divBdr>
        <w:top w:val="none" w:sz="0" w:space="0" w:color="auto"/>
        <w:left w:val="none" w:sz="0" w:space="0" w:color="auto"/>
        <w:bottom w:val="none" w:sz="0" w:space="0" w:color="auto"/>
        <w:right w:val="none" w:sz="0" w:space="0" w:color="auto"/>
      </w:divBdr>
      <w:divsChild>
        <w:div w:id="133107441">
          <w:marLeft w:val="0"/>
          <w:marRight w:val="0"/>
          <w:marTop w:val="0"/>
          <w:marBottom w:val="0"/>
          <w:divBdr>
            <w:top w:val="none" w:sz="0" w:space="0" w:color="auto"/>
            <w:left w:val="none" w:sz="0" w:space="0" w:color="auto"/>
            <w:bottom w:val="none" w:sz="0" w:space="0" w:color="auto"/>
            <w:right w:val="none" w:sz="0" w:space="0" w:color="auto"/>
          </w:divBdr>
        </w:div>
      </w:divsChild>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7355466">
      <w:bodyDiv w:val="1"/>
      <w:marLeft w:val="0"/>
      <w:marRight w:val="0"/>
      <w:marTop w:val="0"/>
      <w:marBottom w:val="0"/>
      <w:divBdr>
        <w:top w:val="none" w:sz="0" w:space="0" w:color="auto"/>
        <w:left w:val="none" w:sz="0" w:space="0" w:color="auto"/>
        <w:bottom w:val="none" w:sz="0" w:space="0" w:color="auto"/>
        <w:right w:val="none" w:sz="0" w:space="0" w:color="auto"/>
      </w:divBdr>
      <w:divsChild>
        <w:div w:id="243952282">
          <w:marLeft w:val="0"/>
          <w:marRight w:val="0"/>
          <w:marTop w:val="0"/>
          <w:marBottom w:val="0"/>
          <w:divBdr>
            <w:top w:val="none" w:sz="0" w:space="0" w:color="auto"/>
            <w:left w:val="none" w:sz="0" w:space="0" w:color="auto"/>
            <w:bottom w:val="none" w:sz="0" w:space="0" w:color="auto"/>
            <w:right w:val="none" w:sz="0" w:space="0" w:color="auto"/>
          </w:divBdr>
        </w:div>
        <w:div w:id="1281648674">
          <w:marLeft w:val="0"/>
          <w:marRight w:val="0"/>
          <w:marTop w:val="0"/>
          <w:marBottom w:val="0"/>
          <w:divBdr>
            <w:top w:val="none" w:sz="0" w:space="0" w:color="auto"/>
            <w:left w:val="none" w:sz="0" w:space="0" w:color="auto"/>
            <w:bottom w:val="none" w:sz="0" w:space="0" w:color="auto"/>
            <w:right w:val="none" w:sz="0" w:space="0" w:color="auto"/>
          </w:divBdr>
        </w:div>
      </w:divsChild>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73206553">
      <w:bodyDiv w:val="1"/>
      <w:marLeft w:val="0"/>
      <w:marRight w:val="0"/>
      <w:marTop w:val="0"/>
      <w:marBottom w:val="0"/>
      <w:divBdr>
        <w:top w:val="none" w:sz="0" w:space="0" w:color="auto"/>
        <w:left w:val="none" w:sz="0" w:space="0" w:color="auto"/>
        <w:bottom w:val="none" w:sz="0" w:space="0" w:color="auto"/>
        <w:right w:val="none" w:sz="0" w:space="0" w:color="auto"/>
      </w:divBdr>
      <w:divsChild>
        <w:div w:id="1624190624">
          <w:marLeft w:val="0"/>
          <w:marRight w:val="0"/>
          <w:marTop w:val="0"/>
          <w:marBottom w:val="0"/>
          <w:divBdr>
            <w:top w:val="none" w:sz="0" w:space="0" w:color="auto"/>
            <w:left w:val="none" w:sz="0" w:space="0" w:color="auto"/>
            <w:bottom w:val="none" w:sz="0" w:space="0" w:color="auto"/>
            <w:right w:val="none" w:sz="0" w:space="0" w:color="auto"/>
          </w:divBdr>
        </w:div>
      </w:divsChild>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1383011">
      <w:bodyDiv w:val="1"/>
      <w:marLeft w:val="0"/>
      <w:marRight w:val="0"/>
      <w:marTop w:val="0"/>
      <w:marBottom w:val="0"/>
      <w:divBdr>
        <w:top w:val="none" w:sz="0" w:space="0" w:color="auto"/>
        <w:left w:val="none" w:sz="0" w:space="0" w:color="auto"/>
        <w:bottom w:val="none" w:sz="0" w:space="0" w:color="auto"/>
        <w:right w:val="none" w:sz="0" w:space="0" w:color="auto"/>
      </w:divBdr>
      <w:divsChild>
        <w:div w:id="2024473139">
          <w:marLeft w:val="0"/>
          <w:marRight w:val="0"/>
          <w:marTop w:val="0"/>
          <w:marBottom w:val="0"/>
          <w:divBdr>
            <w:top w:val="none" w:sz="0" w:space="0" w:color="auto"/>
            <w:left w:val="none" w:sz="0" w:space="0" w:color="auto"/>
            <w:bottom w:val="none" w:sz="0" w:space="0" w:color="auto"/>
            <w:right w:val="none" w:sz="0" w:space="0" w:color="auto"/>
          </w:divBdr>
        </w:div>
      </w:divsChild>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69629119">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1657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legislation.gov.uk/uksi/2006/1751/contents" TargetMode="External"/><Relationship Id="rId26" Type="http://schemas.openxmlformats.org/officeDocument/2006/relationships/hyperlink" Target="mailto:office@swainhouse.bradford.sch.uk" TargetMode="External"/><Relationship Id="rId21" Type="http://schemas.openxmlformats.org/officeDocument/2006/relationships/hyperlink" Target="https://www.legislation.gov.uk/uksi/2013/757/regulation/2/made" TargetMode="External"/><Relationship Id="rId34"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legislation.gov.uk/ukpga/2006/40/contents" TargetMode="External"/><Relationship Id="rId25" Type="http://schemas.openxmlformats.org/officeDocument/2006/relationships/hyperlink" Target="https://www.gov.uk/government/publications/school-inspection-toolkit-operating-guide-and-information" TargetMode="External"/><Relationship Id="rId33" Type="http://schemas.openxmlformats.org/officeDocument/2006/relationships/image" Target="media/image7.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ukpga/2002/32/contents" TargetMode="External"/><Relationship Id="rId20" Type="http://schemas.openxmlformats.org/officeDocument/2006/relationships/hyperlink" Target="https://www.legislation.gov.uk/ukpga/2010/15/contents"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hyperlink" Target="https://www.gov.uk/government/publications/mental-health-issues-affecting-a-pupils-attendance-guidance-for-schools" TargetMode="External"/><Relationship Id="rId32" Type="http://schemas.openxmlformats.org/officeDocument/2006/relationships/image" Target="media/image6.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uk/ukpga/1996/56/contents" TargetMode="External"/><Relationship Id="rId23" Type="http://schemas.openxmlformats.org/officeDocument/2006/relationships/hyperlink" Target="https://www.gov.uk/government/publications/keeping-children-safe-in-education--2" TargetMode="External"/><Relationship Id="rId28" Type="http://schemas.openxmlformats.org/officeDocument/2006/relationships/header" Target="header2.xml"/><Relationship Id="rId36"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https://www.legislation.gov.uk/uksi/2013/757/regulation/2/made" TargetMode="External"/><Relationship Id="rId31" Type="http://schemas.openxmlformats.org/officeDocument/2006/relationships/hyperlink" Target="https://www.gov.uk/government/publications/working-together-to-improve-school-atten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arental-responsibility-measures-for-behaviour-and-attendance" TargetMode="External"/><Relationship Id="rId22" Type="http://schemas.openxmlformats.org/officeDocument/2006/relationships/hyperlink" Target="https://www.gov.uk/guidance/complete-the-school-census" TargetMode="External"/><Relationship Id="rId27" Type="http://schemas.openxmlformats.org/officeDocument/2006/relationships/hyperlink" Target="https://onlineforms.bradford.gov.uk/ufs/SchoolLeaveRequest.eb?ebd=0&amp;ebz=1_1784545927854" TargetMode="External"/><Relationship Id="rId30" Type="http://schemas.openxmlformats.org/officeDocument/2006/relationships/image" Target="media/image5.png"/><Relationship Id="rId35" Type="http://schemas.openxmlformats.org/officeDocument/2006/relationships/image" Target="media/image9.png"/><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6" ma:contentTypeDescription="Create a new document." ma:contentTypeScope="" ma:versionID="e688f50eaa68bf0c61952480ae395e0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1048cf482bc6804e6d9c457cc7bd0ea2"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DE7DEC-1994-4774-860B-341D147D6D73}">
  <ds:schemaRefs>
    <ds:schemaRef ds:uri="http://schemas.microsoft.com/sharepoint/v3/contenttype/forms"/>
  </ds:schemaRefs>
</ds:datastoreItem>
</file>

<file path=customXml/itemProps2.xml><?xml version="1.0" encoding="utf-8"?>
<ds:datastoreItem xmlns:ds="http://schemas.openxmlformats.org/officeDocument/2006/customXml" ds:itemID="{1143F28A-9A94-4C65-9343-348C3E79F2E2}">
  <ds:schemaRefs>
    <ds:schemaRef ds:uri="http://schemas.openxmlformats.org/officeDocument/2006/bibliography"/>
  </ds:schemaRefs>
</ds:datastoreItem>
</file>

<file path=customXml/itemProps3.xml><?xml version="1.0" encoding="utf-8"?>
<ds:datastoreItem xmlns:ds="http://schemas.openxmlformats.org/officeDocument/2006/customXml" ds:itemID="{49A29EE0-AD54-41EE-B30E-EAE6B0EAF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AB2F53-013E-494F-9E12-C183C3135B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31</Pages>
  <Words>7825</Words>
  <Characters>44605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52326</CharactersWithSpaces>
  <SharedDoc>false</SharedDoc>
  <HLinks>
    <vt:vector size="138" baseType="variant">
      <vt:variant>
        <vt:i4>4980811</vt:i4>
      </vt:variant>
      <vt:variant>
        <vt:i4>63</vt:i4>
      </vt:variant>
      <vt:variant>
        <vt:i4>0</vt:i4>
      </vt:variant>
      <vt:variant>
        <vt:i4>5</vt:i4>
      </vt:variant>
      <vt:variant>
        <vt:lpwstr/>
      </vt:variant>
      <vt:variant>
        <vt:lpwstr>_Attendance_officer</vt:lpwstr>
      </vt:variant>
      <vt:variant>
        <vt:i4>7209085</vt:i4>
      </vt:variant>
      <vt:variant>
        <vt:i4>60</vt:i4>
      </vt:variant>
      <vt:variant>
        <vt:i4>0</vt:i4>
      </vt:variant>
      <vt:variant>
        <vt:i4>5</vt:i4>
      </vt:variant>
      <vt:variant>
        <vt:lpwstr/>
      </vt:variant>
      <vt:variant>
        <vt:lpwstr>monitoringappendix</vt:lpwstr>
      </vt:variant>
      <vt:variant>
        <vt:i4>5046275</vt:i4>
      </vt:variant>
      <vt:variant>
        <vt:i4>57</vt:i4>
      </vt:variant>
      <vt:variant>
        <vt:i4>0</vt:i4>
      </vt:variant>
      <vt:variant>
        <vt:i4>5</vt:i4>
      </vt:variant>
      <vt:variant>
        <vt:lpwstr/>
      </vt:variant>
      <vt:variant>
        <vt:lpwstr>_Monitoring_and_review_3</vt:lpwstr>
      </vt:variant>
      <vt:variant>
        <vt:i4>7274532</vt:i4>
      </vt:variant>
      <vt:variant>
        <vt:i4>54</vt:i4>
      </vt:variant>
      <vt:variant>
        <vt:i4>0</vt:i4>
      </vt:variant>
      <vt:variant>
        <vt:i4>5</vt:i4>
      </vt:variant>
      <vt:variant>
        <vt:lpwstr/>
      </vt:variant>
      <vt:variant>
        <vt:lpwstr>_[Updated]_Training_of_1</vt:lpwstr>
      </vt:variant>
      <vt:variant>
        <vt:i4>3604574</vt:i4>
      </vt:variant>
      <vt:variant>
        <vt:i4>51</vt:i4>
      </vt:variant>
      <vt:variant>
        <vt:i4>0</vt:i4>
      </vt:variant>
      <vt:variant>
        <vt:i4>5</vt:i4>
      </vt:variant>
      <vt:variant>
        <vt:lpwstr/>
      </vt:variant>
      <vt:variant>
        <vt:lpwstr>_._[Updated]_Monitoring</vt:lpwstr>
      </vt:variant>
      <vt:variant>
        <vt:i4>589841</vt:i4>
      </vt:variant>
      <vt:variant>
        <vt:i4>48</vt:i4>
      </vt:variant>
      <vt:variant>
        <vt:i4>0</vt:i4>
      </vt:variant>
      <vt:variant>
        <vt:i4>5</vt:i4>
      </vt:variant>
      <vt:variant>
        <vt:lpwstr/>
      </vt:variant>
      <vt:variant>
        <vt:lpwstr>_New]_Legal_intervention</vt:lpwstr>
      </vt:variant>
      <vt:variant>
        <vt:i4>4980859</vt:i4>
      </vt:variant>
      <vt:variant>
        <vt:i4>45</vt:i4>
      </vt:variant>
      <vt:variant>
        <vt:i4>0</vt:i4>
      </vt:variant>
      <vt:variant>
        <vt:i4>5</vt:i4>
      </vt:variant>
      <vt:variant>
        <vt:lpwstr/>
      </vt:variant>
      <vt:variant>
        <vt:lpwstr>_Persistent_absence_(PA)</vt:lpwstr>
      </vt:variant>
      <vt:variant>
        <vt:i4>7995485</vt:i4>
      </vt:variant>
      <vt:variant>
        <vt:i4>42</vt:i4>
      </vt:variant>
      <vt:variant>
        <vt:i4>0</vt:i4>
      </vt:variant>
      <vt:variant>
        <vt:i4>5</vt:i4>
      </vt:variant>
      <vt:variant>
        <vt:lpwstr/>
      </vt:variant>
      <vt:variant>
        <vt:lpwstr>_[Updated]_Working_with</vt:lpwstr>
      </vt:variant>
      <vt:variant>
        <vt:i4>4194414</vt:i4>
      </vt:variant>
      <vt:variant>
        <vt:i4>39</vt:i4>
      </vt:variant>
      <vt:variant>
        <vt:i4>0</vt:i4>
      </vt:variant>
      <vt:variant>
        <vt:i4>5</vt:i4>
      </vt:variant>
      <vt:variant>
        <vt:lpwstr/>
      </vt:variant>
      <vt:variant>
        <vt:lpwstr>_[Updated]_Attendance_intervention</vt:lpwstr>
      </vt:variant>
      <vt:variant>
        <vt:i4>4456556</vt:i4>
      </vt:variant>
      <vt:variant>
        <vt:i4>36</vt:i4>
      </vt:variant>
      <vt:variant>
        <vt:i4>0</vt:i4>
      </vt:variant>
      <vt:variant>
        <vt:i4>5</vt:i4>
      </vt:variant>
      <vt:variant>
        <vt:lpwstr/>
      </vt:variant>
      <vt:variant>
        <vt:lpwstr>_Missing_children_1</vt:lpwstr>
      </vt:variant>
      <vt:variant>
        <vt:i4>2556016</vt:i4>
      </vt:variant>
      <vt:variant>
        <vt:i4>33</vt:i4>
      </vt:variant>
      <vt:variant>
        <vt:i4>0</vt:i4>
      </vt:variant>
      <vt:variant>
        <vt:i4>5</vt:i4>
      </vt:variant>
      <vt:variant>
        <vt:lpwstr/>
      </vt:variant>
      <vt:variant>
        <vt:lpwstr>_Truancy_1</vt:lpwstr>
      </vt:variant>
      <vt:variant>
        <vt:i4>393218</vt:i4>
      </vt:variant>
      <vt:variant>
        <vt:i4>30</vt:i4>
      </vt:variant>
      <vt:variant>
        <vt:i4>0</vt:i4>
      </vt:variant>
      <vt:variant>
        <vt:i4>5</vt:i4>
      </vt:variant>
      <vt:variant>
        <vt:lpwstr/>
      </vt:variant>
      <vt:variant>
        <vt:lpwstr>_Leave_during_lunch_1</vt:lpwstr>
      </vt:variant>
      <vt:variant>
        <vt:i4>8192071</vt:i4>
      </vt:variant>
      <vt:variant>
        <vt:i4>27</vt:i4>
      </vt:variant>
      <vt:variant>
        <vt:i4>0</vt:i4>
      </vt:variant>
      <vt:variant>
        <vt:i4>5</vt:i4>
      </vt:variant>
      <vt:variant>
        <vt:lpwstr/>
      </vt:variant>
      <vt:variant>
        <vt:lpwstr>_._[New]_SEND-</vt:lpwstr>
      </vt:variant>
      <vt:variant>
        <vt:i4>7536708</vt:i4>
      </vt:variant>
      <vt:variant>
        <vt:i4>24</vt:i4>
      </vt:variant>
      <vt:variant>
        <vt:i4>0</vt:i4>
      </vt:variant>
      <vt:variant>
        <vt:i4>5</vt:i4>
      </vt:variant>
      <vt:variant>
        <vt:lpwstr/>
      </vt:variant>
      <vt:variant>
        <vt:lpwstr>_[New]_Authorising_parental</vt:lpwstr>
      </vt:variant>
      <vt:variant>
        <vt:i4>6160508</vt:i4>
      </vt:variant>
      <vt:variant>
        <vt:i4>21</vt:i4>
      </vt:variant>
      <vt:variant>
        <vt:i4>0</vt:i4>
      </vt:variant>
      <vt:variant>
        <vt:i4>5</vt:i4>
      </vt:variant>
      <vt:variant>
        <vt:lpwstr/>
      </vt:variant>
      <vt:variant>
        <vt:lpwstr>_[Updated]_Attendance_register</vt:lpwstr>
      </vt:variant>
      <vt:variant>
        <vt:i4>3473423</vt:i4>
      </vt:variant>
      <vt:variant>
        <vt:i4>18</vt:i4>
      </vt:variant>
      <vt:variant>
        <vt:i4>0</vt:i4>
      </vt:variant>
      <vt:variant>
        <vt:i4>5</vt:i4>
      </vt:variant>
      <vt:variant>
        <vt:lpwstr/>
      </vt:variant>
      <vt:variant>
        <vt:lpwstr>_[Updated]_Pupils_at</vt:lpwstr>
      </vt:variant>
      <vt:variant>
        <vt:i4>5570671</vt:i4>
      </vt:variant>
      <vt:variant>
        <vt:i4>15</vt:i4>
      </vt:variant>
      <vt:variant>
        <vt:i4>0</vt:i4>
      </vt:variant>
      <vt:variant>
        <vt:i4>5</vt:i4>
      </vt:variant>
      <vt:variant>
        <vt:lpwstr/>
      </vt:variant>
      <vt:variant>
        <vt:lpwstr>_[Updated]_Attendance_expectations</vt:lpwstr>
      </vt:variant>
      <vt:variant>
        <vt:i4>6946880</vt:i4>
      </vt:variant>
      <vt:variant>
        <vt:i4>12</vt:i4>
      </vt:variant>
      <vt:variant>
        <vt:i4>0</vt:i4>
      </vt:variant>
      <vt:variant>
        <vt:i4>5</vt:i4>
      </vt:variant>
      <vt:variant>
        <vt:lpwstr/>
      </vt:variant>
      <vt:variant>
        <vt:lpwstr>_Roles_and_responsibilities</vt:lpwstr>
      </vt:variant>
      <vt:variant>
        <vt:i4>1703994</vt:i4>
      </vt:variant>
      <vt:variant>
        <vt:i4>9</vt:i4>
      </vt:variant>
      <vt:variant>
        <vt:i4>0</vt:i4>
      </vt:variant>
      <vt:variant>
        <vt:i4>5</vt:i4>
      </vt:variant>
      <vt:variant>
        <vt:lpwstr/>
      </vt:variant>
      <vt:variant>
        <vt:lpwstr>_[Updated]_Roles_and</vt:lpwstr>
      </vt:variant>
      <vt:variant>
        <vt:i4>3145793</vt:i4>
      </vt:variant>
      <vt:variant>
        <vt:i4>6</vt:i4>
      </vt:variant>
      <vt:variant>
        <vt:i4>0</vt:i4>
      </vt:variant>
      <vt:variant>
        <vt:i4>5</vt:i4>
      </vt:variant>
      <vt:variant>
        <vt:lpwstr/>
      </vt:variant>
      <vt:variant>
        <vt:lpwstr>_Legal_framework_1</vt:lpwstr>
      </vt:variant>
      <vt:variant>
        <vt:i4>7274611</vt:i4>
      </vt:variant>
      <vt:variant>
        <vt:i4>3</vt:i4>
      </vt:variant>
      <vt:variant>
        <vt:i4>0</vt:i4>
      </vt:variant>
      <vt:variant>
        <vt:i4>5</vt:i4>
      </vt:variant>
      <vt:variant>
        <vt:lpwstr/>
      </vt:variant>
      <vt:variant>
        <vt:lpwstr>soi</vt:lpwstr>
      </vt:variant>
      <vt:variant>
        <vt:i4>2883705</vt:i4>
      </vt:variant>
      <vt:variant>
        <vt:i4>0</vt:i4>
      </vt:variant>
      <vt:variant>
        <vt:i4>0</vt:i4>
      </vt:variant>
      <vt:variant>
        <vt:i4>5</vt:i4>
      </vt:variant>
      <vt:variant>
        <vt:lpwstr>https://www.theschoolbus.net/article/which-policies-are-schools-obliged-to-consult-with-unions-on/4788</vt:lpwstr>
      </vt:variant>
      <vt:variant>
        <vt:lpwstr/>
      </vt:variant>
      <vt:variant>
        <vt:i4>786510</vt:i4>
      </vt:variant>
      <vt:variant>
        <vt:i4>0</vt:i4>
      </vt:variant>
      <vt:variant>
        <vt:i4>0</vt:i4>
      </vt:variant>
      <vt:variant>
        <vt:i4>5</vt:i4>
      </vt:variant>
      <vt:variant>
        <vt:lpwstr>https://hub4leaders.co.uk/services/policy-manager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Clare Pugh</cp:lastModifiedBy>
  <cp:revision>3</cp:revision>
  <cp:lastPrinted>2026-07-20T12:54:00Z</cp:lastPrinted>
  <dcterms:created xsi:type="dcterms:W3CDTF">2026-07-20T10:47:00Z</dcterms:created>
  <dcterms:modified xsi:type="dcterms:W3CDTF">2026-07-20T12:54:00Z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ies>
</file>