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111"/>
        <w:gridCol w:w="4252"/>
        <w:gridCol w:w="3911"/>
      </w:tblGrid>
      <w:tr w:rsidR="00FB6CCD" w:rsidTr="002F0793">
        <w:tc>
          <w:tcPr>
            <w:tcW w:w="1129" w:type="dxa"/>
            <w:vMerge w:val="restart"/>
          </w:tcPr>
          <w:p w:rsidR="00FB6CCD" w:rsidRDefault="00FB6CCD"/>
        </w:tc>
        <w:tc>
          <w:tcPr>
            <w:tcW w:w="14259" w:type="dxa"/>
            <w:gridSpan w:val="4"/>
          </w:tcPr>
          <w:p w:rsidR="00FB6CCD" w:rsidRPr="009A0457" w:rsidRDefault="00E90C9A" w:rsidP="006075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Spring 1 </w:t>
            </w:r>
            <w:r w:rsidR="00607552">
              <w:rPr>
                <w:b/>
                <w:sz w:val="28"/>
                <w:szCs w:val="28"/>
              </w:rPr>
              <w:t>curriculum</w:t>
            </w:r>
            <w:r w:rsidR="00FB6CCD" w:rsidRPr="009A0457">
              <w:rPr>
                <w:b/>
                <w:sz w:val="28"/>
                <w:szCs w:val="28"/>
              </w:rPr>
              <w:t xml:space="preserve"> coverage</w:t>
            </w:r>
          </w:p>
        </w:tc>
      </w:tr>
      <w:tr w:rsidR="00FB6CCD" w:rsidTr="009A0457">
        <w:tc>
          <w:tcPr>
            <w:tcW w:w="1129" w:type="dxa"/>
            <w:vMerge/>
          </w:tcPr>
          <w:p w:rsidR="00FB6CCD" w:rsidRDefault="00FB6CCD"/>
        </w:tc>
        <w:tc>
          <w:tcPr>
            <w:tcW w:w="1985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C3FC3" w:rsidRPr="00FB6CCD" w:rsidRDefault="00FB6CCD" w:rsidP="00626318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0A6DB8" w:rsidRPr="000A6DB8">
              <w:rPr>
                <w:sz w:val="24"/>
                <w:szCs w:val="24"/>
              </w:rPr>
              <w:t>Paws, claws and whiskers</w:t>
            </w:r>
          </w:p>
        </w:tc>
        <w:tc>
          <w:tcPr>
            <w:tcW w:w="4252" w:type="dxa"/>
          </w:tcPr>
          <w:p w:rsidR="00FB6CCD" w:rsidRPr="005D7BE4" w:rsidRDefault="00FB6CCD" w:rsidP="005D7BE4">
            <w:pPr>
              <w:rPr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5D7BE4">
              <w:rPr>
                <w:sz w:val="24"/>
                <w:szCs w:val="24"/>
              </w:rPr>
              <w:t>Once Upon a Time</w:t>
            </w:r>
          </w:p>
        </w:tc>
        <w:tc>
          <w:tcPr>
            <w:tcW w:w="3911" w:type="dxa"/>
          </w:tcPr>
          <w:p w:rsidR="00FB6CCD" w:rsidRPr="00FB6CCD" w:rsidRDefault="00FB6CCD" w:rsidP="00626318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626318">
              <w:rPr>
                <w:sz w:val="24"/>
                <w:szCs w:val="24"/>
              </w:rPr>
              <w:t>Our World and Beyond</w:t>
            </w:r>
            <w:r w:rsidR="0006708D">
              <w:rPr>
                <w:sz w:val="24"/>
                <w:szCs w:val="24"/>
              </w:rPr>
              <w:t>: Our Jurassic World</w:t>
            </w:r>
          </w:p>
        </w:tc>
      </w:tr>
      <w:tr w:rsidR="00FB6CCD" w:rsidTr="009A0457">
        <w:tc>
          <w:tcPr>
            <w:tcW w:w="1129" w:type="dxa"/>
            <w:vMerge/>
          </w:tcPr>
          <w:p w:rsidR="00FB6CCD" w:rsidRDefault="00FB6CCD"/>
        </w:tc>
        <w:tc>
          <w:tcPr>
            <w:tcW w:w="1985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Area of learning and development</w:t>
            </w:r>
          </w:p>
        </w:tc>
        <w:tc>
          <w:tcPr>
            <w:tcW w:w="4111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Little Acorn</w:t>
            </w:r>
            <w:bookmarkStart w:id="0" w:name="_GoBack"/>
            <w:bookmarkEnd w:id="0"/>
            <w:r w:rsidRPr="00FB6CCD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252" w:type="dxa"/>
          </w:tcPr>
          <w:p w:rsidR="00FB6CCD" w:rsidRPr="00FB6CCD" w:rsidRDefault="001939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 Oak N</w:t>
            </w:r>
            <w:r w:rsidR="00FB6CCD" w:rsidRPr="00FB6CCD">
              <w:rPr>
                <w:b/>
                <w:sz w:val="24"/>
                <w:szCs w:val="24"/>
              </w:rPr>
              <w:t>ursery</w:t>
            </w:r>
          </w:p>
        </w:tc>
        <w:tc>
          <w:tcPr>
            <w:tcW w:w="3911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Reception</w:t>
            </w:r>
          </w:p>
        </w:tc>
      </w:tr>
      <w:tr w:rsidR="00626318" w:rsidRPr="00FC3FC3" w:rsidTr="00FC3FC3">
        <w:tc>
          <w:tcPr>
            <w:tcW w:w="1129" w:type="dxa"/>
            <w:vMerge w:val="restart"/>
          </w:tcPr>
          <w:p w:rsidR="00626318" w:rsidRPr="00FC3FC3" w:rsidRDefault="00626318" w:rsidP="00626318">
            <w:pPr>
              <w:jc w:val="center"/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Prime Areas</w:t>
            </w:r>
          </w:p>
          <w:p w:rsidR="00626318" w:rsidRPr="00FC3FC3" w:rsidRDefault="00626318" w:rsidP="00626318">
            <w:pPr>
              <w:jc w:val="center"/>
              <w:rPr>
                <w:b/>
                <w:sz w:val="20"/>
                <w:szCs w:val="20"/>
              </w:rPr>
            </w:pPr>
          </w:p>
          <w:p w:rsidR="00626318" w:rsidRPr="00FC3FC3" w:rsidRDefault="00626318" w:rsidP="00626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4111" w:type="dxa"/>
          </w:tcPr>
          <w:p w:rsidR="00626318" w:rsidRPr="008465C5" w:rsidRDefault="00626318" w:rsidP="0062631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Listen to simple stories and understand what is happening, with the help of pictures.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Listens to other peoples talk with interest, but can easily be distracted by other things.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Enjoy singing, music and toys that make sound.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Watches somebody’s face as they speak.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Copy what adults do, talking turns in conversation and activities. Try to copy adult speech.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Listen and respond to simple instructions.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Copy your gestures and words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Constantly babble and use single words during play.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Understand simple words in context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Understand frequently used words.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Start to develop conversation, often jumping from topic to topic.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Constantly babbles and use single words during play.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Understand simple questions about “who, what, where”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Can become frustrated when they can’t make themselves understood.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Start to say how they are feeling, using words as well as actions.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Develop pretend play.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Understand and act on longer sentences.</w:t>
            </w:r>
          </w:p>
          <w:p w:rsidR="00626318" w:rsidRPr="001B7311" w:rsidRDefault="00626318" w:rsidP="00626318">
            <w:pPr>
              <w:rPr>
                <w:sz w:val="18"/>
              </w:rPr>
            </w:pPr>
          </w:p>
        </w:tc>
        <w:tc>
          <w:tcPr>
            <w:tcW w:w="4252" w:type="dxa"/>
          </w:tcPr>
          <w:p w:rsidR="005D7BE4" w:rsidRPr="005D7BE4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5D7BE4">
              <w:rPr>
                <w:rFonts w:cstheme="minorHAnsi"/>
                <w:b/>
                <w:sz w:val="18"/>
                <w:szCs w:val="18"/>
              </w:rPr>
              <w:t>Birth to three</w:t>
            </w:r>
            <w:r>
              <w:rPr>
                <w:rFonts w:cstheme="minorHAnsi"/>
                <w:b/>
                <w:sz w:val="18"/>
                <w:szCs w:val="18"/>
              </w:rPr>
              <w:t>: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Listen to other people’s talk with interest, but can easily be distracted by other things.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Start to say how they are feeling, using words as well as actions.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Start to develop conversation, often jumping from topic to topic.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Listen to simple stories and understand what is happening, with the help of the pictures.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Identify familiar objects and properties for practitioners when they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are described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. For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example: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‘Katie’s coat’, ‘blue car’, ‘shiny apple’.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Understand and act on longer sentences like ‘make teddy jump’ or ‘find your coat’.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Understand simple questions about ‘who’, ‘what’ and ‘where’ (but generally not ‘why’).</w:t>
            </w:r>
          </w:p>
          <w:p w:rsidR="005D7BE4" w:rsidRPr="005D7BE4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5D7BE4">
              <w:rPr>
                <w:rFonts w:cstheme="minorHAnsi"/>
                <w:b/>
                <w:sz w:val="18"/>
                <w:szCs w:val="18"/>
              </w:rPr>
              <w:t>3 to 4  years</w:t>
            </w:r>
            <w:r>
              <w:rPr>
                <w:rFonts w:cstheme="minorHAnsi"/>
                <w:b/>
                <w:sz w:val="18"/>
                <w:szCs w:val="18"/>
              </w:rPr>
              <w:t>: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Enjoy listening to longer stories and can remember much of what happens.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Use a wider range of vocabulary.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Understand a question or instruction that has two parts, such as “Get your coat and wait at the door”.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Understand ‘why’ questions,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like: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“Why do you think the caterpillar got so fat?”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Sing a large repertoire of songs.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Know many rhymes, be able to talk about familiar books, and be able to tell a long story.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Develop their communication, but may continue to have problems with irregular tenses and plurals, such as ‘</w:t>
            </w:r>
            <w:proofErr w:type="spellStart"/>
            <w:r w:rsidRPr="005D7BE4">
              <w:rPr>
                <w:rFonts w:cstheme="minorHAnsi"/>
                <w:sz w:val="18"/>
                <w:szCs w:val="18"/>
              </w:rPr>
              <w:t>runned</w:t>
            </w:r>
            <w:proofErr w:type="spellEnd"/>
            <w:r w:rsidRPr="005D7BE4">
              <w:rPr>
                <w:rFonts w:cstheme="minorHAnsi"/>
                <w:sz w:val="18"/>
                <w:szCs w:val="18"/>
              </w:rPr>
              <w:t>’ for ‘ran’, ‘</w:t>
            </w:r>
            <w:proofErr w:type="spellStart"/>
            <w:r w:rsidRPr="005D7BE4">
              <w:rPr>
                <w:rFonts w:cstheme="minorHAnsi"/>
                <w:sz w:val="18"/>
                <w:szCs w:val="18"/>
              </w:rPr>
              <w:t>swimmed</w:t>
            </w:r>
            <w:proofErr w:type="spellEnd"/>
            <w:r w:rsidRPr="005D7BE4">
              <w:rPr>
                <w:rFonts w:cstheme="minorHAnsi"/>
                <w:sz w:val="18"/>
                <w:szCs w:val="18"/>
              </w:rPr>
              <w:t>’ for ‘swam’.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Use longer sentences of four to six words.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Be able to express a point of view and to debate when they disagree with an adult or a friend, using words as well as actions.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Start a conversation with an adult or a friend and continue it for many turns. </w:t>
            </w:r>
          </w:p>
          <w:p w:rsidR="00626318" w:rsidRPr="005D7BE4" w:rsidRDefault="005D7BE4" w:rsidP="005D7BE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lastRenderedPageBreak/>
              <w:t>Use talk to organise themselves and their play: “Let’s go on a bus... you sit there... I’ll be the driver.”</w:t>
            </w:r>
          </w:p>
        </w:tc>
        <w:tc>
          <w:tcPr>
            <w:tcW w:w="3911" w:type="dxa"/>
          </w:tcPr>
          <w:p w:rsidR="00626318" w:rsidRDefault="00626318" w:rsidP="00626318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626318" w:rsidRPr="008B1C45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B1C45">
              <w:rPr>
                <w:sz w:val="18"/>
              </w:rPr>
              <w:t>Enjoy songs and rhymes, tuning in and paying attention.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B1C45">
              <w:rPr>
                <w:sz w:val="18"/>
              </w:rPr>
              <w:t xml:space="preserve">Enjoy listening to longer stories and can remember much of what happened.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Use a wider range of vocabulary – linked to our topic.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Understand ‘why’ questions.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Sing a large repertoire of songs.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Know many rhymes, be able to talk about familiar books, and be able to tell a long story.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Develop their communication, but may continue to have problems with irregular tenses and plurals.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Use longer sentences of four to six words.</w:t>
            </w:r>
          </w:p>
          <w:p w:rsidR="00626318" w:rsidRPr="008B1C45" w:rsidRDefault="00626318" w:rsidP="00626318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Be able to express a point of view and to debate when they disagree with an adult or a friend, using words as well as actions.</w:t>
            </w:r>
          </w:p>
          <w:p w:rsidR="00626318" w:rsidRPr="00DD2AE9" w:rsidRDefault="00626318" w:rsidP="00626318">
            <w:pPr>
              <w:rPr>
                <w:b/>
                <w:sz w:val="18"/>
              </w:rPr>
            </w:pPr>
            <w:r w:rsidRPr="00DD2AE9">
              <w:rPr>
                <w:b/>
                <w:sz w:val="18"/>
              </w:rPr>
              <w:t>Reception: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Understand how to listen carefully and why listening is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important.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Learn new vocabulary.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Use new vocabulary through the day.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Ask questions to find out more and to check they understand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what has been said to them.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Articulate their ideas and thoughts in well-formed sentences.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Connect one idea or action to another using a range of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connectives.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Describe events in some detail.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Use talk to help work out problems and organise thinking</w:t>
            </w:r>
          </w:p>
          <w:p w:rsidR="00626318" w:rsidRPr="00FE3AB4" w:rsidRDefault="00626318" w:rsidP="00626318">
            <w:pPr>
              <w:pStyle w:val="ListParagraph"/>
              <w:tabs>
                <w:tab w:val="left" w:pos="1965"/>
              </w:tabs>
              <w:ind w:left="360"/>
              <w:rPr>
                <w:b/>
                <w:sz w:val="18"/>
              </w:rPr>
            </w:pPr>
            <w:proofErr w:type="gramStart"/>
            <w:r w:rsidRPr="00FE3AB4">
              <w:rPr>
                <w:sz w:val="18"/>
              </w:rPr>
              <w:t>and</w:t>
            </w:r>
            <w:proofErr w:type="gramEnd"/>
            <w:r w:rsidRPr="00FE3AB4">
              <w:rPr>
                <w:sz w:val="18"/>
              </w:rPr>
              <w:t xml:space="preserve"> activities, and to explain how things work and why they</w:t>
            </w:r>
            <w:r>
              <w:rPr>
                <w:b/>
                <w:sz w:val="18"/>
              </w:rPr>
              <w:t xml:space="preserve"> </w:t>
            </w:r>
            <w:r w:rsidRPr="00FE3AB4">
              <w:rPr>
                <w:sz w:val="18"/>
              </w:rPr>
              <w:t>might happen.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Develop social phrases.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Engage in story times.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Listen to and talk about stories to build familiarity and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understanding.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lastRenderedPageBreak/>
              <w:t>Retell the story, once they have developed a deep familiarity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with the text, some as exact repetition and some in their own words.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Use new vocabulary in different contexts.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Listen carefully to rhymes and songs, paying attention to how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they sound.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Learn rhymes, poems and songs.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Engage in non-fiction books.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Listen to and talk about selected non-fiction to develop a deep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familiarity with new knowledge and vocabulary.</w:t>
            </w:r>
          </w:p>
        </w:tc>
      </w:tr>
      <w:tr w:rsidR="00626318" w:rsidRPr="00FC3FC3" w:rsidTr="009A0457">
        <w:tc>
          <w:tcPr>
            <w:tcW w:w="1129" w:type="dxa"/>
            <w:vMerge/>
          </w:tcPr>
          <w:p w:rsidR="00626318" w:rsidRPr="00FC3FC3" w:rsidRDefault="00626318" w:rsidP="0062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4111" w:type="dxa"/>
          </w:tcPr>
          <w:p w:rsidR="00626318" w:rsidRPr="008465C5" w:rsidRDefault="00626318" w:rsidP="00626318">
            <w:pPr>
              <w:rPr>
                <w:b/>
                <w:sz w:val="18"/>
              </w:rPr>
            </w:pPr>
            <w:r w:rsidRPr="008465C5">
              <w:rPr>
                <w:b/>
                <w:sz w:val="18"/>
              </w:rPr>
              <w:t>Birth to three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Find ways to calm themselves, through being calmed and comforted by their key person.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Express preferences and decisions. They also try new things and start establishing their autonomy.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Find ways of managing transitions – from their parent to their key person.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Look back as they crawl or walk away from their key person. Look for clues about how to respond to something interesting.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Play with increasing confidence on their own and with others children, because they know their key person is nearby.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Develop friendships with other children.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Feel strong enough to express a range of emotions.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Thrive as they develop self-assurance.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Grow in independence, rejecting help.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Notice and ask questions about differences, such as skin colour, gender, special needs.</w:t>
            </w:r>
          </w:p>
          <w:p w:rsidR="00626318" w:rsidRPr="001B7311" w:rsidRDefault="00626318" w:rsidP="0062631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Find ways to calm themselves, through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being calmed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and comforted by their key person.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Establish their sense of self.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Thrive as they develop self-assurance.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Begin to show ‘effortful control’. For example, waiting for a turn and resisting the strong impulse to grab what they want or push their way to the front.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Be increasingly able to talk about and manage their emotions.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Notice and ask questions about differences, such as skin colour, types of hair, gender, special needs and disabilities, and so on.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Develop friendships with other children.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Safely explore emotions beyond their normal range through play and stories.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Talk about their feelings in more elaborated ways: “I’m sad because…” or “I love it when …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”.</w:t>
            </w:r>
            <w:proofErr w:type="gramEnd"/>
          </w:p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3 to 4  years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Select and use activities and resources, with help when needed. This helps them to achieve a goal they have chosen, or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one which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is suggested to them.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Develop their sense of responsibility and membership of a community.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Become more outgoing with unfamiliar people, in the safe context of their setting.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Show more confidence in new social situations.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Play with one or more other children, extending and elaborating play ideas.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Find solutions to conflicts and rivalries. For example, accepting that not everyone can be Spider-Man in the game, and suggesting other ideas.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lastRenderedPageBreak/>
              <w:t xml:space="preserve">Increasingly follow rules, understanding why they are important.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Remember rules without needing an adult to remind them.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Develop appropriate ways of being assertive.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Talk with others to solve conflicts.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Talk about their feelings using words like ‘happy’, ‘sad’,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‘angry’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or ‘worried’.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Understand gradually how others might be feeling.</w:t>
            </w:r>
          </w:p>
          <w:p w:rsidR="00626318" w:rsidRPr="005D7BE4" w:rsidRDefault="005D7BE4" w:rsidP="005D7BE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Be increasingly independent in meeting their own care needs, </w:t>
            </w:r>
            <w:proofErr w:type="spellStart"/>
            <w:r w:rsidRPr="005D7BE4">
              <w:rPr>
                <w:rFonts w:cstheme="minorHAnsi"/>
                <w:sz w:val="18"/>
                <w:szCs w:val="18"/>
              </w:rPr>
              <w:t>e.g</w:t>
            </w:r>
            <w:proofErr w:type="spellEnd"/>
            <w:r w:rsidRPr="005D7BE4">
              <w:rPr>
                <w:rFonts w:cstheme="minorHAnsi"/>
                <w:sz w:val="18"/>
                <w:szCs w:val="18"/>
              </w:rPr>
              <w:t xml:space="preserve"> brushing teeth, using the toilet, washing and drying their hands thoroughly.</w:t>
            </w:r>
          </w:p>
        </w:tc>
        <w:tc>
          <w:tcPr>
            <w:tcW w:w="3911" w:type="dxa"/>
          </w:tcPr>
          <w:p w:rsidR="00626318" w:rsidRDefault="00626318" w:rsidP="00626318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Select and use activities and resources, with help when needed.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Develop their sense of responsibility and membership of a community.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Become more outgoing with unfamiliar people.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Play with one or more children.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Help to find solutions to conflicts and rivalries.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 Increasingly follow rules, understanding why they are important.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Develop appropriate ways of being assertive.</w:t>
            </w:r>
          </w:p>
          <w:p w:rsidR="00626318" w:rsidRPr="008B1C45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Begin to understand how others might feel. </w:t>
            </w:r>
          </w:p>
          <w:p w:rsidR="00626318" w:rsidRPr="00B50842" w:rsidRDefault="00626318" w:rsidP="00626318">
            <w:pPr>
              <w:rPr>
                <w:b/>
                <w:sz w:val="18"/>
              </w:rPr>
            </w:pPr>
            <w:r w:rsidRPr="00B50842">
              <w:rPr>
                <w:b/>
                <w:sz w:val="18"/>
              </w:rPr>
              <w:t>Reception: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See themselves as a valuable individual.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Build constructive and respectful relationships.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Express their feelings and consider the feelings of others.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Show resilience and perseverance in the face of challenge.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Identify and moderate their own feelings socially and emotionally.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Think about the perspectives of others.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Manage their own needs.</w:t>
            </w:r>
          </w:p>
          <w:p w:rsidR="00626318" w:rsidRPr="00FE3AB4" w:rsidRDefault="00626318" w:rsidP="00626318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Personal hygiene</w:t>
            </w:r>
            <w:r w:rsidRPr="00FE3AB4">
              <w:rPr>
                <w:sz w:val="18"/>
              </w:rPr>
              <w:cr/>
              <w:t xml:space="preserve">Know and talk about the different factors that support their </w:t>
            </w:r>
            <w:proofErr w:type="spellStart"/>
            <w:r w:rsidRPr="00FE3AB4">
              <w:rPr>
                <w:sz w:val="18"/>
              </w:rPr>
              <w:t>overallhealth</w:t>
            </w:r>
            <w:proofErr w:type="spellEnd"/>
            <w:r w:rsidRPr="00FE3AB4">
              <w:rPr>
                <w:sz w:val="18"/>
              </w:rPr>
              <w:t xml:space="preserve"> and wellbeing:</w:t>
            </w:r>
          </w:p>
          <w:p w:rsidR="00626318" w:rsidRPr="00FE3AB4" w:rsidRDefault="00626318" w:rsidP="00626318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regular physical activity</w:t>
            </w:r>
          </w:p>
          <w:p w:rsidR="00626318" w:rsidRPr="00FE3AB4" w:rsidRDefault="00626318" w:rsidP="00626318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healthy eating</w:t>
            </w:r>
          </w:p>
          <w:p w:rsidR="00626318" w:rsidRPr="00FE3AB4" w:rsidRDefault="00626318" w:rsidP="00626318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proofErr w:type="spellStart"/>
            <w:r w:rsidRPr="00FE3AB4">
              <w:rPr>
                <w:sz w:val="18"/>
              </w:rPr>
              <w:t>toothbrushing</w:t>
            </w:r>
            <w:proofErr w:type="spellEnd"/>
          </w:p>
          <w:p w:rsidR="00626318" w:rsidRPr="00FE3AB4" w:rsidRDefault="00626318" w:rsidP="00626318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sensible amounts of ‘screen time’</w:t>
            </w:r>
          </w:p>
          <w:p w:rsidR="00626318" w:rsidRPr="00FE3AB4" w:rsidRDefault="00626318" w:rsidP="00626318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t>having a good sleep routine</w:t>
            </w:r>
          </w:p>
          <w:p w:rsidR="00626318" w:rsidRPr="00FE3AB4" w:rsidRDefault="00626318" w:rsidP="00626318">
            <w:pPr>
              <w:pStyle w:val="ListParagraph"/>
              <w:numPr>
                <w:ilvl w:val="1"/>
                <w:numId w:val="19"/>
              </w:numPr>
              <w:rPr>
                <w:sz w:val="18"/>
              </w:rPr>
            </w:pPr>
            <w:r w:rsidRPr="00FE3AB4">
              <w:rPr>
                <w:sz w:val="18"/>
              </w:rPr>
              <w:lastRenderedPageBreak/>
              <w:t>being a safe pedestrian</w:t>
            </w:r>
          </w:p>
          <w:p w:rsidR="00626318" w:rsidRPr="00DC74E5" w:rsidRDefault="00626318" w:rsidP="00626318">
            <w:pPr>
              <w:jc w:val="center"/>
            </w:pPr>
          </w:p>
        </w:tc>
      </w:tr>
      <w:tr w:rsidR="00626318" w:rsidRPr="00FC3FC3" w:rsidTr="009A0457">
        <w:tc>
          <w:tcPr>
            <w:tcW w:w="1129" w:type="dxa"/>
            <w:vMerge/>
          </w:tcPr>
          <w:p w:rsidR="00626318" w:rsidRPr="00FC3FC3" w:rsidRDefault="00626318" w:rsidP="0062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Physical Development</w:t>
            </w:r>
          </w:p>
        </w:tc>
        <w:tc>
          <w:tcPr>
            <w:tcW w:w="4111" w:type="dxa"/>
          </w:tcPr>
          <w:p w:rsidR="00626318" w:rsidRPr="00D24709" w:rsidRDefault="00626318" w:rsidP="0062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Birth to three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25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Enjoy moving when outdoors and inside.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Sit without support.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Reach out for objects as co-ordination develops.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Eat finger foods and develop likes and dislikes.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 xml:space="preserve">Gradually gain control of their whole body through continual practice of large movements, waving, rolling, crawling, </w:t>
            </w:r>
            <w:proofErr w:type="gramStart"/>
            <w:r w:rsidRPr="001B7311">
              <w:rPr>
                <w:sz w:val="18"/>
              </w:rPr>
              <w:t>walking</w:t>
            </w:r>
            <w:proofErr w:type="gramEnd"/>
            <w:r w:rsidRPr="001B7311">
              <w:rPr>
                <w:sz w:val="18"/>
              </w:rPr>
              <w:t>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Pass objects from one hand to another. Let go of things and hands them to another person or drops them.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Walk, run, jump and climb-start to use stairs independently.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Fit themselves into spaces like tunnels, dens large boxes and move around in them.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Enjoys starting to kick, throw and catch ball.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 xml:space="preserve">Sit on a push-along wheeled toy, use a scooter or ride a tricycle. 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Develop manipulation and control.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Use large and small motor skills to do things independently, e.g. buttons, zips and pour drinks.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Learn to use the toilet with help and independency.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Lift objects up to suck them.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Build independently with a range of appropriate resources.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Spin, roll and independently use ropes and swings.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 xml:space="preserve">Show an increasing desire to be independent. </w:t>
            </w:r>
          </w:p>
          <w:p w:rsidR="00626318" w:rsidRPr="001B7311" w:rsidRDefault="00626318" w:rsidP="00626318">
            <w:pPr>
              <w:tabs>
                <w:tab w:val="left" w:pos="1965"/>
              </w:tabs>
              <w:rPr>
                <w:sz w:val="18"/>
              </w:rPr>
            </w:pPr>
          </w:p>
          <w:p w:rsidR="00626318" w:rsidRPr="001B7311" w:rsidRDefault="00626318" w:rsidP="00626318">
            <w:pPr>
              <w:tabs>
                <w:tab w:val="left" w:pos="1965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 xml:space="preserve">Birth to three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Spin, roll and independently use ropes and swings (for example, tyre swings).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Sit on a push-along wheeled toy, use a scooter or ride a tricycle.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Develop manipulation and control.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Explore different materials and tools.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Use large and small motor skills to do things independently, for example manage buttons and zips, and pour drinks.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Show an increasing desire to be independent, such as wanting to feed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themselves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and dress or undress.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Learn to use the toilet with help, and then independently.</w:t>
            </w:r>
          </w:p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3 to 4  years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Continue to develop their movement, balancing, riding (scooters, trikes and bikes) and ball skills.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Go up steps and stairs, or climb up apparatus, using alternate feet. Skip, hop, stand on one leg and hold a pose for a game like musical statues.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Use large-muscle movements to wave flags and streamers, paint and make marks.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Increasingly able to use and remember sequences and patterns of movements which are related to music and rhythm.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Choose the right resources to carry out their own plan. For example, choosing a spade to enlarge a small hole they dug with a trowel.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Collaborate with others to manage large items, such as moving a long plank safely, carrying large hollow blocks.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Use one-handed tools and equipment, for example, making snips in paper with scissors.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Use a comfortable grip with good control when holding pens and pencils.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Start eating independently and learning how to use a knife and fork.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Show a preference for a dominant hand.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Be increasingly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independent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as they get dressed and undressed, for example, putting coats on and doing up zips.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Be increasingly independent in meeting their own care needs, e.g. brushing teeth, using the toilet, washing and drying their hands thoroughly.</w:t>
            </w:r>
          </w:p>
          <w:p w:rsidR="00626318" w:rsidRPr="005D7BE4" w:rsidRDefault="005D7BE4" w:rsidP="005D7BE4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Start taking part in some group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activities which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they make up for themselves, or in teams.</w:t>
            </w:r>
          </w:p>
        </w:tc>
        <w:tc>
          <w:tcPr>
            <w:tcW w:w="3911" w:type="dxa"/>
          </w:tcPr>
          <w:p w:rsidR="00626318" w:rsidRPr="00DC74E5" w:rsidRDefault="00626318" w:rsidP="00626318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t>3 to 4 years: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Continue to develop their movement.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Continue to develop their movement, balancing</w:t>
            </w:r>
            <w:r>
              <w:rPr>
                <w:sz w:val="18"/>
              </w:rPr>
              <w:t xml:space="preserve">, riding (scooters, trikes </w:t>
            </w:r>
            <w:r w:rsidRPr="00F912EC">
              <w:rPr>
                <w:sz w:val="18"/>
              </w:rPr>
              <w:t>and bikes) and ball skills.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Go up steps and stairs, or climb up apparatus, using alternate feet.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Skip, hop, stand on one leg and hold a pose for a game like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proofErr w:type="gramStart"/>
            <w:r w:rsidRPr="00F912EC">
              <w:rPr>
                <w:sz w:val="18"/>
              </w:rPr>
              <w:t>musical</w:t>
            </w:r>
            <w:proofErr w:type="gramEnd"/>
            <w:r w:rsidRPr="00F912EC">
              <w:rPr>
                <w:sz w:val="18"/>
              </w:rPr>
              <w:t xml:space="preserve"> statues.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Use large-muscle movements to wave flags and streamers, paint and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make marks.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Use one-handed tools and equipment, for example, making snips in paper with scissors.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Use a comfortable grip with good control when holding pens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and pencils.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Show a preference for a dominant hand.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F912EC">
              <w:rPr>
                <w:sz w:val="18"/>
              </w:rPr>
              <w:t>Be increasingly independent as they get dressed and undressed, for example, putting coats on and doing up zips.</w:t>
            </w:r>
          </w:p>
          <w:p w:rsidR="00626318" w:rsidRPr="00B50842" w:rsidRDefault="00626318" w:rsidP="00626318">
            <w:pPr>
              <w:rPr>
                <w:b/>
                <w:sz w:val="18"/>
              </w:rPr>
            </w:pPr>
            <w:r w:rsidRPr="00B50842">
              <w:rPr>
                <w:b/>
                <w:sz w:val="18"/>
              </w:rPr>
              <w:t>Reception: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 xml:space="preserve"> 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their small motor skills so that they can use a range of tools competently,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safely and confidently. Suggested tools: pencils for drawing and writing, paintbrushes, scissors, knives, forks and spoons.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Use their core muscle strength to achieve a good posture when sitting at a table or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sitting on the floor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Combine different movements with ease and fluency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Confidently and safely use a range of large and small apparatus indoors and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outside, alone and in a group.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overall body-strength, balance, co-ordination and agility.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Further develop and refine a range of ball skills including: throwing, catching,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kicking, passing, batting, and aiming.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confidence, competence, precision and accuracy when engaging in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activities that involve a ball.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the foundations of a handwriting style which is fast, accurate and efficient.</w:t>
            </w:r>
            <w:r w:rsidRPr="00F912EC">
              <w:rPr>
                <w:sz w:val="18"/>
              </w:rPr>
              <w:cr/>
              <w:t>Further develop the skills they need to manage the school day successfully: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- lining up and queuing</w:t>
            </w:r>
          </w:p>
          <w:p w:rsidR="00626318" w:rsidRPr="003E3981" w:rsidRDefault="00626318" w:rsidP="00626318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b/>
              </w:rPr>
            </w:pPr>
            <w:r w:rsidRPr="00F912EC">
              <w:rPr>
                <w:sz w:val="18"/>
              </w:rPr>
              <w:t>- mealtimes</w:t>
            </w:r>
          </w:p>
        </w:tc>
      </w:tr>
      <w:tr w:rsidR="00626318" w:rsidRPr="00FC3FC3" w:rsidTr="00FC3FC3">
        <w:tc>
          <w:tcPr>
            <w:tcW w:w="1129" w:type="dxa"/>
            <w:vMerge w:val="restart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Specific Areas</w:t>
            </w:r>
          </w:p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</w:p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Literacy</w:t>
            </w:r>
          </w:p>
        </w:tc>
        <w:tc>
          <w:tcPr>
            <w:tcW w:w="4111" w:type="dxa"/>
          </w:tcPr>
          <w:p w:rsidR="00626318" w:rsidRPr="00C42227" w:rsidRDefault="00626318" w:rsidP="00626318">
            <w:pPr>
              <w:rPr>
                <w:b/>
                <w:sz w:val="18"/>
                <w:szCs w:val="18"/>
              </w:rPr>
            </w:pPr>
            <w:r w:rsidRPr="00C42227">
              <w:rPr>
                <w:b/>
                <w:sz w:val="18"/>
                <w:szCs w:val="18"/>
              </w:rPr>
              <w:t>Birth to Three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Enjoys songs and rhymes, tuning in and paying attention.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Join in with songs and rhymes, copying songs and rhymes, sounds, tunes and tempo.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Sing songs and say rhymes independently, for example, singing whilst playing.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Enjoy sharing books with an adult.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 xml:space="preserve"> Pays attention and responds to the pictures or the words.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Have a favourite book and seek them out to share with an adult, with another child or to look at alone.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Repeat words and phrases from familiar stories.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Enjoy drawing freely.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Add some marks to their drawing, which they give meaning to e.g. That’s mummy.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Ask questions about the book. Make comments and share their own ideas.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Develop play around favourite stories using props.</w:t>
            </w:r>
          </w:p>
          <w:p w:rsidR="00626318" w:rsidRPr="001B7311" w:rsidRDefault="00626318" w:rsidP="00626318">
            <w:pPr>
              <w:tabs>
                <w:tab w:val="left" w:pos="1965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Join in with songs and rhymes, copying sounds, rhythms, tunes and tempo.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Sing songs and say rhymes independently, for example, singing whilst playing.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Enjoy sharing books with an adult.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Pay attention and respond to the pictures or the words.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Have favourite books and seek them out, to share with an adult, with another child, or to look at alone.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Ask questions about the book. Make comments and shares their own ideas.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Develop play around favourite stories using props.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Notice some print, such as the first letter of their name, a bus or door number, or a familiar logo.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Enjoy drawing freely.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Add some marks to their drawings, which they give meaning to. For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example: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“That says mummy.”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Make marks on their picture to stand for their name.</w:t>
            </w:r>
          </w:p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 xml:space="preserve">3 to 4 years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Understand the five key concepts about print:-</w:t>
            </w:r>
          </w:p>
          <w:p w:rsidR="005D7BE4" w:rsidRPr="005D7BE4" w:rsidRDefault="005D7BE4" w:rsidP="005D7BE4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-print has meaning</w:t>
            </w:r>
          </w:p>
          <w:p w:rsidR="005D7BE4" w:rsidRPr="005D7BE4" w:rsidRDefault="005D7BE4" w:rsidP="005D7BE4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-print can have different purposes </w:t>
            </w:r>
          </w:p>
          <w:p w:rsidR="005D7BE4" w:rsidRPr="005D7BE4" w:rsidRDefault="005D7BE4" w:rsidP="005D7BE4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-we read English text from left to right and from top to bottom</w:t>
            </w:r>
          </w:p>
          <w:p w:rsidR="005D7BE4" w:rsidRPr="005D7BE4" w:rsidRDefault="005D7BE4" w:rsidP="005D7BE4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-the names of the different parts of a book</w:t>
            </w:r>
          </w:p>
          <w:p w:rsidR="005D7BE4" w:rsidRPr="005D7BE4" w:rsidRDefault="005D7BE4" w:rsidP="005D7BE4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-page sequencing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Develop their phonological awareness, so that they can: -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-spot and suggest rhymes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-count or clap syllables in a word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-recognise words with the same initial sound, such as money and mother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Engage in extended conversations about stories, learning new vocabulary.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Use some of their print and letter knowledge in their early writing. For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example: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writing a pretend shopping list that starts at the top of the page; writing ‘m’ for mummy.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Write some or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all of their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name.</w:t>
            </w:r>
          </w:p>
          <w:p w:rsidR="00626318" w:rsidRPr="005D7BE4" w:rsidRDefault="005D7BE4" w:rsidP="005D7BE4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Write some letters accurately.</w:t>
            </w:r>
          </w:p>
        </w:tc>
        <w:tc>
          <w:tcPr>
            <w:tcW w:w="3911" w:type="dxa"/>
          </w:tcPr>
          <w:p w:rsidR="00626318" w:rsidRPr="00DC74E5" w:rsidRDefault="00626318" w:rsidP="00626318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t>3 to 4 years: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Understand the five key concepts about print:</w:t>
            </w:r>
          </w:p>
          <w:p w:rsidR="00626318" w:rsidRDefault="00626318" w:rsidP="00626318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Print has meaning</w:t>
            </w:r>
          </w:p>
          <w:p w:rsidR="00626318" w:rsidRDefault="00626318" w:rsidP="00626318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Print can have different purposes</w:t>
            </w:r>
          </w:p>
          <w:p w:rsidR="00626318" w:rsidRDefault="00626318" w:rsidP="00626318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We read English text from left to right and from top to bottom</w:t>
            </w:r>
          </w:p>
          <w:p w:rsidR="00626318" w:rsidRDefault="00626318" w:rsidP="00626318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The names of different parts of a book</w:t>
            </w:r>
          </w:p>
          <w:p w:rsidR="00626318" w:rsidRDefault="00626318" w:rsidP="00626318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Page sequencing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Use some of their print and letter knowledge in their early writing.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Write some or all of their name.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Write some letters accurately.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Develop their phonological awareness.</w:t>
            </w:r>
          </w:p>
          <w:p w:rsidR="00626318" w:rsidRPr="005730B2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Engage in conversations about stories.</w:t>
            </w:r>
          </w:p>
          <w:p w:rsidR="00626318" w:rsidRPr="00DC74E5" w:rsidRDefault="00626318" w:rsidP="006263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Form lower-case and capital letters correctly.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Begin to spell words by identifying the sounds and then writing the sounds with letters.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Read individual letters by saying the sounds of them.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Blend sounds into word, so they can read short words.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Read  a few common exception words matched to the schools phonics programme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Read simple phrases and sentences made up of words with known letter- sound correspondence and, where necessary,  a few exception words</w:t>
            </w:r>
          </w:p>
          <w:p w:rsidR="00626318" w:rsidRPr="005730B2" w:rsidRDefault="00626318" w:rsidP="00626318">
            <w:pPr>
              <w:pStyle w:val="ListParagraph"/>
              <w:ind w:left="360"/>
              <w:rPr>
                <w:sz w:val="18"/>
              </w:rPr>
            </w:pPr>
          </w:p>
        </w:tc>
      </w:tr>
      <w:tr w:rsidR="00626318" w:rsidRPr="00FC3FC3" w:rsidTr="009A0457">
        <w:tc>
          <w:tcPr>
            <w:tcW w:w="1129" w:type="dxa"/>
            <w:vMerge/>
          </w:tcPr>
          <w:p w:rsidR="00626318" w:rsidRPr="00FC3FC3" w:rsidRDefault="00626318" w:rsidP="0062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Mathematics</w:t>
            </w:r>
          </w:p>
        </w:tc>
        <w:tc>
          <w:tcPr>
            <w:tcW w:w="4111" w:type="dxa"/>
          </w:tcPr>
          <w:p w:rsidR="00626318" w:rsidRPr="001B7311" w:rsidRDefault="00626318" w:rsidP="00626318">
            <w:pPr>
              <w:spacing w:line="259" w:lineRule="auto"/>
              <w:rPr>
                <w:b/>
                <w:sz w:val="20"/>
                <w:szCs w:val="20"/>
              </w:rPr>
            </w:pPr>
            <w:r w:rsidRPr="001B7311">
              <w:rPr>
                <w:b/>
                <w:sz w:val="20"/>
                <w:szCs w:val="20"/>
              </w:rPr>
              <w:t>Birth to Three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Take part in finger rhymes with numbers.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Counting like behaviours, such as making sounds, pointing or saying numbers in sequence.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Counting everyday contexts, sometime skipping numbers 1-2-3-5.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Build with resources.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Complete inset jigsaws.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Notice patterns and arrange things in patterns.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Combine objects like stacking blocks and cups.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B7311">
              <w:rPr>
                <w:sz w:val="18"/>
              </w:rPr>
              <w:t>Compare amounts.</w:t>
            </w:r>
          </w:p>
        </w:tc>
        <w:tc>
          <w:tcPr>
            <w:tcW w:w="4252" w:type="dxa"/>
          </w:tcPr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Take part in finger rhymes with numbers.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Compare amounts, saying ‘lots’, ‘more’ or ‘same’. Climb and squeeze themselves into different types of spaces.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Build with a range of resources.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Complete inset puzzles.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Compare sizes, weights etc. using gesture and language - ‘bigger/little/smaller’, ‘high/low’, ‘tall’, ‘heavy’.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Notice patterns and arrange things in patterns.</w:t>
            </w:r>
          </w:p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 xml:space="preserve">3 to 4 years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Develop fast recognition of up to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3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objects, without having to count them individually (‘</w:t>
            </w:r>
            <w:proofErr w:type="spellStart"/>
            <w:r w:rsidRPr="005D7BE4">
              <w:rPr>
                <w:rFonts w:cstheme="minorHAnsi"/>
                <w:sz w:val="18"/>
                <w:szCs w:val="18"/>
              </w:rPr>
              <w:t>subitising</w:t>
            </w:r>
            <w:proofErr w:type="spellEnd"/>
            <w:r w:rsidRPr="005D7BE4">
              <w:rPr>
                <w:rFonts w:cstheme="minorHAnsi"/>
                <w:sz w:val="18"/>
                <w:szCs w:val="18"/>
              </w:rPr>
              <w:t xml:space="preserve">’).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Recite numbers past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5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>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Say one number for each item in order: 1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,2,3,4,5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>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Know that the last number reached when counting a small set of objects tells you how many there are in total (‘cardinal principle’).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Show ‘finger numbers’ up to 5.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Link numerals and amounts: for example, showing the right number of objects to match the numeral, up to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5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Experiment with their own symbols and marks as well as numerals.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Solve real world mathematical problems with numbers up to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5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>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Compare quantities using language: ‘more than’, ‘fewer than’.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Make comparisons between objects relating to size, length, weight and capacity.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Select shapes appropriately: flat surfaces for building, a triangular prism for a roof etc.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Combine shapes to make new ones - an arch, a bigger triangle etc.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Talk about and identify the patterns around them. For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example: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stripes on clothes, designs on rugs and wallpaper. Use informal language like ‘pointy’, ‘spotty’, ‘blobs’ etc.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Extend and create ABAB patterns – stick, leaf, stick, leaf. </w:t>
            </w:r>
          </w:p>
          <w:p w:rsidR="00626318" w:rsidRPr="005D7BE4" w:rsidRDefault="005D7BE4" w:rsidP="005D7BE4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Notice and correct an error in a repeating pattern.</w:t>
            </w:r>
          </w:p>
        </w:tc>
        <w:tc>
          <w:tcPr>
            <w:tcW w:w="3911" w:type="dxa"/>
          </w:tcPr>
          <w:p w:rsidR="00626318" w:rsidRPr="00325057" w:rsidRDefault="00626318" w:rsidP="00626318">
            <w:pPr>
              <w:rPr>
                <w:b/>
                <w:sz w:val="18"/>
              </w:rPr>
            </w:pPr>
          </w:p>
          <w:p w:rsidR="00626318" w:rsidRPr="00DC74E5" w:rsidRDefault="00626318" w:rsidP="006263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Count objects, actions and sounds.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Subitise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Link the number symbol (numeral) with its cardinal value.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Count beyond ten.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Compare numbers.</w:t>
            </w:r>
          </w:p>
          <w:p w:rsidR="00626318" w:rsidRPr="00325057" w:rsidRDefault="00626318" w:rsidP="0062631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Explore the composition of numbers to 10.</w:t>
            </w:r>
          </w:p>
          <w:p w:rsidR="00626318" w:rsidRPr="00305219" w:rsidRDefault="00626318" w:rsidP="0062631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Automatically recall number bonds from numbers 0-5 and some to 10</w:t>
            </w:r>
          </w:p>
          <w:p w:rsidR="00626318" w:rsidRPr="00F912EC" w:rsidRDefault="00626318" w:rsidP="0062631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18"/>
              </w:rPr>
              <w:t>Compare length, weight  and capacity</w:t>
            </w:r>
          </w:p>
          <w:p w:rsidR="00626318" w:rsidRDefault="00626318" w:rsidP="00626318">
            <w:pPr>
              <w:pStyle w:val="ListParagraph"/>
              <w:ind w:left="360"/>
            </w:pPr>
            <w:r>
              <w:rPr>
                <w:sz w:val="18"/>
              </w:rPr>
              <w:t>.</w:t>
            </w:r>
          </w:p>
        </w:tc>
      </w:tr>
      <w:tr w:rsidR="00626318" w:rsidRPr="00FC3FC3" w:rsidTr="009A0457">
        <w:tc>
          <w:tcPr>
            <w:tcW w:w="1129" w:type="dxa"/>
            <w:vMerge/>
          </w:tcPr>
          <w:p w:rsidR="00626318" w:rsidRPr="00FC3FC3" w:rsidRDefault="00626318" w:rsidP="0062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Understanding the World</w:t>
            </w:r>
          </w:p>
        </w:tc>
        <w:tc>
          <w:tcPr>
            <w:tcW w:w="4111" w:type="dxa"/>
          </w:tcPr>
          <w:p w:rsidR="00626318" w:rsidRPr="005D7BE4" w:rsidRDefault="00626318" w:rsidP="00626318">
            <w:pPr>
              <w:rPr>
                <w:sz w:val="20"/>
                <w:szCs w:val="20"/>
              </w:rPr>
            </w:pPr>
            <w:r w:rsidRPr="005D7BE4">
              <w:rPr>
                <w:sz w:val="20"/>
                <w:szCs w:val="20"/>
              </w:rPr>
              <w:t>Birth to Three</w:t>
            </w:r>
          </w:p>
          <w:p w:rsidR="00626318" w:rsidRPr="005D7BE4" w:rsidRDefault="00626318" w:rsidP="0062631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7BE4">
              <w:rPr>
                <w:sz w:val="20"/>
                <w:szCs w:val="20"/>
              </w:rPr>
              <w:t>Explore materials with different properties.</w:t>
            </w:r>
          </w:p>
          <w:p w:rsidR="00626318" w:rsidRPr="005D7BE4" w:rsidRDefault="00626318" w:rsidP="0062631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7BE4">
              <w:rPr>
                <w:sz w:val="20"/>
                <w:szCs w:val="20"/>
              </w:rPr>
              <w:t xml:space="preserve">Make connections between features of their families and others. </w:t>
            </w:r>
          </w:p>
          <w:p w:rsidR="00626318" w:rsidRPr="005D7BE4" w:rsidRDefault="00626318" w:rsidP="0062631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7BE4">
              <w:rPr>
                <w:sz w:val="20"/>
                <w:szCs w:val="20"/>
              </w:rPr>
              <w:t>Explore natural materials, indoors and outdoors.</w:t>
            </w:r>
          </w:p>
        </w:tc>
        <w:tc>
          <w:tcPr>
            <w:tcW w:w="4252" w:type="dxa"/>
          </w:tcPr>
          <w:p w:rsidR="005D7BE4" w:rsidRPr="005D7BE4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5D7BE4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Explore materials with different properties.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Explore natural materials, indoors and outside.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Explore and respond to different natural phenomena in their setting and on trips.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Make connections between the features of their family and other families.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Notice differences between people.</w:t>
            </w:r>
          </w:p>
          <w:p w:rsidR="005D7BE4" w:rsidRPr="005D7BE4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5D7BE4">
              <w:rPr>
                <w:rFonts w:cstheme="minorHAnsi"/>
                <w:b/>
                <w:sz w:val="18"/>
                <w:szCs w:val="18"/>
              </w:rPr>
              <w:t>3 to 4 years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Use all their senses in hands on exploration of natural materials.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Explore collections of materials with similar and/or different properties.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Talk about what they see, using a wide vocabulary.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Explore how things work.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Plant seeds and care for growing plants.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Understand the key features of the life cycle of a plant and an animal.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Begin to understand the need to respect and care for the natural environment and all living things.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Talk about the differences between materials and changes they notice.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Continue developing positive attitudes about the differences between people.</w:t>
            </w:r>
          </w:p>
          <w:p w:rsidR="00626318" w:rsidRPr="005D7BE4" w:rsidRDefault="005D7BE4" w:rsidP="005D7BE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5D7BE4">
              <w:rPr>
                <w:rFonts w:cstheme="minorHAnsi"/>
                <w:sz w:val="18"/>
                <w:szCs w:val="18"/>
              </w:rPr>
              <w:t>Know that there are different countries in the world and talk about the differences they have experienced or seen in photos.</w:t>
            </w:r>
          </w:p>
        </w:tc>
        <w:tc>
          <w:tcPr>
            <w:tcW w:w="3911" w:type="dxa"/>
          </w:tcPr>
          <w:p w:rsidR="00626318" w:rsidRDefault="00626318" w:rsidP="00626318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t>3 to 4 years: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 xml:space="preserve">Talk about what they see, using a wide range of vocabulary.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Explore how things work.</w:t>
            </w:r>
          </w:p>
          <w:p w:rsidR="00626318" w:rsidRPr="008B1C45" w:rsidRDefault="00626318" w:rsidP="00626318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Begin to understand the need to respect and care for the natural environment.</w:t>
            </w:r>
          </w:p>
          <w:p w:rsidR="00626318" w:rsidRPr="00DC74E5" w:rsidRDefault="00626318" w:rsidP="006263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Name and describe people who are familiar to them.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Comment on images of familiar situations in the past.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Compare and contrast stories, including figures from the past.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Draw information from a simple map.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 xml:space="preserve">Recognise some similarities and differences between life in this country and life in other countries.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Explore the natural world around them.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Describe what they see, hear and feel whilst outside.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Recognise some environments that are different to the one in which they live.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>
              <w:rPr>
                <w:sz w:val="18"/>
              </w:rPr>
              <w:t>Understand the effect of changing seasons on the natural world around them.</w:t>
            </w:r>
          </w:p>
          <w:p w:rsidR="00626318" w:rsidRPr="00E973C4" w:rsidRDefault="00626318" w:rsidP="00626318">
            <w:pPr>
              <w:rPr>
                <w:sz w:val="18"/>
              </w:rPr>
            </w:pPr>
          </w:p>
          <w:p w:rsidR="00626318" w:rsidRDefault="00626318" w:rsidP="00626318">
            <w:pPr>
              <w:rPr>
                <w:sz w:val="18"/>
              </w:rPr>
            </w:pPr>
          </w:p>
          <w:p w:rsidR="00626318" w:rsidRDefault="00626318" w:rsidP="00626318">
            <w:pPr>
              <w:rPr>
                <w:sz w:val="18"/>
              </w:rPr>
            </w:pPr>
          </w:p>
          <w:p w:rsidR="00626318" w:rsidRDefault="00626318" w:rsidP="00626318">
            <w:pPr>
              <w:rPr>
                <w:sz w:val="18"/>
              </w:rPr>
            </w:pPr>
          </w:p>
          <w:p w:rsidR="00626318" w:rsidRDefault="00626318" w:rsidP="00626318">
            <w:pPr>
              <w:rPr>
                <w:sz w:val="18"/>
              </w:rPr>
            </w:pPr>
          </w:p>
          <w:p w:rsidR="00626318" w:rsidRDefault="00626318" w:rsidP="00626318">
            <w:pPr>
              <w:rPr>
                <w:sz w:val="18"/>
              </w:rPr>
            </w:pPr>
          </w:p>
          <w:p w:rsidR="00626318" w:rsidRDefault="00626318" w:rsidP="00626318">
            <w:pPr>
              <w:rPr>
                <w:sz w:val="18"/>
              </w:rPr>
            </w:pPr>
          </w:p>
          <w:p w:rsidR="00626318" w:rsidRDefault="00626318" w:rsidP="00626318">
            <w:pPr>
              <w:rPr>
                <w:sz w:val="18"/>
              </w:rPr>
            </w:pPr>
          </w:p>
          <w:p w:rsidR="00626318" w:rsidRPr="00E973C4" w:rsidRDefault="00626318" w:rsidP="00626318">
            <w:pPr>
              <w:rPr>
                <w:sz w:val="18"/>
              </w:rPr>
            </w:pPr>
          </w:p>
          <w:p w:rsidR="00626318" w:rsidRDefault="00626318" w:rsidP="00626318">
            <w:pPr>
              <w:tabs>
                <w:tab w:val="left" w:pos="1965"/>
              </w:tabs>
            </w:pPr>
          </w:p>
        </w:tc>
      </w:tr>
      <w:tr w:rsidR="00626318" w:rsidRPr="00FC3FC3" w:rsidTr="001B7311">
        <w:trPr>
          <w:trHeight w:val="5660"/>
        </w:trPr>
        <w:tc>
          <w:tcPr>
            <w:tcW w:w="1129" w:type="dxa"/>
            <w:vMerge/>
          </w:tcPr>
          <w:p w:rsidR="00626318" w:rsidRPr="00FC3FC3" w:rsidRDefault="00626318" w:rsidP="0062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4111" w:type="dxa"/>
          </w:tcPr>
          <w:p w:rsidR="00626318" w:rsidRPr="00417912" w:rsidRDefault="00626318" w:rsidP="00626318">
            <w:pPr>
              <w:rPr>
                <w:b/>
                <w:sz w:val="20"/>
                <w:szCs w:val="20"/>
              </w:rPr>
            </w:pPr>
            <w:r w:rsidRPr="00417912">
              <w:rPr>
                <w:b/>
                <w:sz w:val="20"/>
                <w:szCs w:val="20"/>
              </w:rPr>
              <w:t>Birth to Three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Move and dance to music.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Join in with songs and rhymes, making some sounds.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a range of sounds and instruments- play them in different ways.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Start to make marks intentionally.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paint, using fingers and other parts of their body as well as brushes and other tools.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Express ideas and feelings through making marks and giving meanings to the marks they make.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Enjoy taking part in action songs.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Start to develop pretend play.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Manipulate and play with different materials.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Show attention to sounds and music.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their voices and making sounds.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a range of sound-makers and instruments and play them in different ways.</w:t>
            </w:r>
          </w:p>
          <w:p w:rsidR="00626318" w:rsidRPr="00417912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Use imagination as they consider what they can do with different materials.</w:t>
            </w:r>
          </w:p>
          <w:p w:rsidR="00626318" w:rsidRPr="001B7311" w:rsidRDefault="00626318" w:rsidP="006263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Make simple models to express their ideas.</w:t>
            </w:r>
          </w:p>
        </w:tc>
        <w:tc>
          <w:tcPr>
            <w:tcW w:w="4252" w:type="dxa"/>
          </w:tcPr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Move and dance to music.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Make rhythmical and repetitive sounds.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Explore a range of </w:t>
            </w:r>
            <w:proofErr w:type="spellStart"/>
            <w:r w:rsidRPr="005D7BE4">
              <w:rPr>
                <w:rFonts w:cstheme="minorHAnsi"/>
                <w:sz w:val="18"/>
                <w:szCs w:val="18"/>
              </w:rPr>
              <w:t>soundmakers</w:t>
            </w:r>
            <w:proofErr w:type="spellEnd"/>
            <w:r w:rsidRPr="005D7BE4">
              <w:rPr>
                <w:rFonts w:cstheme="minorHAnsi"/>
                <w:sz w:val="18"/>
                <w:szCs w:val="18"/>
              </w:rPr>
              <w:t xml:space="preserve"> and instruments and play them in different ways.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Explore different materials, using all their senses to investigate them. Manipulate and play with different materials.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Use their imagination as they consider what they can do with different materials.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Make simple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models which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 express their ideas.</w:t>
            </w:r>
          </w:p>
          <w:p w:rsidR="005D7BE4" w:rsidRPr="009807CF" w:rsidRDefault="005D7BE4" w:rsidP="005D7BE4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3 to 4 years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Take part in simple pretend play, using an object to represent something else even though they are not similar.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Begin to develop complex stories using small world equipment like animal sets, dolls and dolls houses etc.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Make imaginative and complex ‘small worlds’ with blocks and construction kits, such as a city with different buildings and a park.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Explore different materials freely, in order to develop their ideas about how to use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them and what to make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Develop their own ideas and then decide which materials to use to express them.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Join different materials and explore different textures.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Create closed shapes with continuous lines, and begin to use these shapes to represent objects.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Draw with increasing complexity and detail, such as representing a face with a circle and including details.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Explore colour and </w:t>
            </w:r>
            <w:proofErr w:type="gramStart"/>
            <w:r w:rsidRPr="005D7BE4">
              <w:rPr>
                <w:rFonts w:cstheme="minorHAnsi"/>
                <w:sz w:val="18"/>
                <w:szCs w:val="18"/>
              </w:rPr>
              <w:t>colour-mixing</w:t>
            </w:r>
            <w:proofErr w:type="gramEnd"/>
            <w:r w:rsidRPr="005D7BE4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Listen with increased attention to sounds. 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>Respond to what they have heard, expressing their thoughts and feelings.</w:t>
            </w:r>
          </w:p>
          <w:p w:rsidR="005D7BE4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5D7BE4">
              <w:rPr>
                <w:rFonts w:cstheme="minorHAnsi"/>
                <w:sz w:val="18"/>
                <w:szCs w:val="18"/>
              </w:rPr>
              <w:t xml:space="preserve">Remember and sing entire songs. </w:t>
            </w:r>
          </w:p>
          <w:p w:rsidR="00626318" w:rsidRPr="005D7BE4" w:rsidRDefault="005D7BE4" w:rsidP="005D7BE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D7BE4">
              <w:rPr>
                <w:rFonts w:cstheme="minorHAnsi"/>
                <w:sz w:val="18"/>
                <w:szCs w:val="18"/>
              </w:rPr>
              <w:t>Sing the pitch of a tone sung by another person (‘pitch match’).</w:t>
            </w:r>
          </w:p>
        </w:tc>
        <w:tc>
          <w:tcPr>
            <w:tcW w:w="3911" w:type="dxa"/>
          </w:tcPr>
          <w:p w:rsidR="00626318" w:rsidRDefault="00626318" w:rsidP="00626318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t>3 to 4 years: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 w:rsidRPr="008B1C45">
              <w:rPr>
                <w:sz w:val="18"/>
              </w:rPr>
              <w:t>Take part in pretend</w:t>
            </w:r>
            <w:r>
              <w:rPr>
                <w:sz w:val="18"/>
              </w:rPr>
              <w:t xml:space="preserve"> play.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Begin to develop complex stories using small world equipment.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Explore different materials freely.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Join different materials and explore different textures.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Create closed shapes with continuous lines.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Explore colour and colour mixing.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Listen with increased attention to sounds. </w:t>
            </w:r>
          </w:p>
          <w:p w:rsidR="00626318" w:rsidRPr="008B1C45" w:rsidRDefault="00626318" w:rsidP="00626318">
            <w:pPr>
              <w:pStyle w:val="ListParagraph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Remember and sing entire songs.</w:t>
            </w:r>
            <w:r w:rsidRPr="008B1C45">
              <w:rPr>
                <w:sz w:val="18"/>
              </w:rPr>
              <w:t xml:space="preserve"> </w:t>
            </w:r>
          </w:p>
          <w:p w:rsidR="00626318" w:rsidRPr="00DC74E5" w:rsidRDefault="00626318" w:rsidP="006263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626318" w:rsidRPr="00571944" w:rsidRDefault="00626318" w:rsidP="00626318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Explore, use and refine a variety of artistic effects to express their ideas and feelings.</w:t>
            </w:r>
          </w:p>
          <w:p w:rsidR="00626318" w:rsidRPr="00571944" w:rsidRDefault="00626318" w:rsidP="00626318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Return to and build on their previous learning, refining ideas and developing their ability to</w:t>
            </w:r>
            <w:r>
              <w:rPr>
                <w:sz w:val="18"/>
              </w:rPr>
              <w:t xml:space="preserve"> </w:t>
            </w:r>
            <w:r w:rsidRPr="00571944">
              <w:rPr>
                <w:sz w:val="18"/>
              </w:rPr>
              <w:t>represent them.</w:t>
            </w:r>
          </w:p>
          <w:p w:rsidR="00626318" w:rsidRPr="00571944" w:rsidRDefault="00626318" w:rsidP="00626318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Create collaboratively, sharing ideas, resources and skills.</w:t>
            </w:r>
          </w:p>
          <w:p w:rsidR="00626318" w:rsidRPr="00571944" w:rsidRDefault="00626318" w:rsidP="00626318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Listen attentively, move to and talk about music, expressing their feelings and responses.</w:t>
            </w:r>
          </w:p>
          <w:p w:rsidR="00626318" w:rsidRPr="00571944" w:rsidRDefault="00626318" w:rsidP="00626318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Watch and talk about dance and performance art, expressing their feelings and responses.</w:t>
            </w:r>
          </w:p>
          <w:p w:rsidR="00626318" w:rsidRPr="00571944" w:rsidRDefault="00626318" w:rsidP="00626318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Sing in a group or on their own, increasingly matching the pitch and following the melody.</w:t>
            </w:r>
          </w:p>
          <w:p w:rsidR="00626318" w:rsidRPr="00571944" w:rsidRDefault="00626318" w:rsidP="00626318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571944">
              <w:rPr>
                <w:sz w:val="18"/>
              </w:rPr>
              <w:t>Develop storylines in their pretend play.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4"/>
              </w:numPr>
            </w:pPr>
            <w:r w:rsidRPr="00571944">
              <w:rPr>
                <w:sz w:val="18"/>
              </w:rPr>
              <w:t>Explore and engage in music making and dance, performing solo or in groups.</w:t>
            </w:r>
          </w:p>
        </w:tc>
      </w:tr>
    </w:tbl>
    <w:p w:rsidR="00504604" w:rsidRPr="00FC3FC3" w:rsidRDefault="00504604">
      <w:pPr>
        <w:rPr>
          <w:sz w:val="20"/>
          <w:szCs w:val="20"/>
        </w:rPr>
      </w:pPr>
    </w:p>
    <w:sectPr w:rsidR="00504604" w:rsidRPr="00FC3FC3" w:rsidSect="005F6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34"/>
    <w:multiLevelType w:val="hybridMultilevel"/>
    <w:tmpl w:val="E9B8D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08B3"/>
    <w:multiLevelType w:val="hybridMultilevel"/>
    <w:tmpl w:val="B2FAB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F57A9"/>
    <w:multiLevelType w:val="hybridMultilevel"/>
    <w:tmpl w:val="7EE0E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908"/>
    <w:multiLevelType w:val="hybridMultilevel"/>
    <w:tmpl w:val="DF7C3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411E8"/>
    <w:multiLevelType w:val="hybridMultilevel"/>
    <w:tmpl w:val="34C60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85097"/>
    <w:multiLevelType w:val="hybridMultilevel"/>
    <w:tmpl w:val="E49AA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E3774"/>
    <w:multiLevelType w:val="hybridMultilevel"/>
    <w:tmpl w:val="3184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F5D21"/>
    <w:multiLevelType w:val="hybridMultilevel"/>
    <w:tmpl w:val="059CA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70384"/>
    <w:multiLevelType w:val="hybridMultilevel"/>
    <w:tmpl w:val="888E5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01561"/>
    <w:multiLevelType w:val="hybridMultilevel"/>
    <w:tmpl w:val="2364F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FF29C7"/>
    <w:multiLevelType w:val="hybridMultilevel"/>
    <w:tmpl w:val="8A78B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B2251"/>
    <w:multiLevelType w:val="hybridMultilevel"/>
    <w:tmpl w:val="5BFAF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A7ED7"/>
    <w:multiLevelType w:val="hybridMultilevel"/>
    <w:tmpl w:val="54584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03083"/>
    <w:multiLevelType w:val="hybridMultilevel"/>
    <w:tmpl w:val="A7888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CF45E1"/>
    <w:multiLevelType w:val="hybridMultilevel"/>
    <w:tmpl w:val="1C682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BD04DC"/>
    <w:multiLevelType w:val="hybridMultilevel"/>
    <w:tmpl w:val="2292C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006CF"/>
    <w:multiLevelType w:val="hybridMultilevel"/>
    <w:tmpl w:val="F3F6E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10347"/>
    <w:multiLevelType w:val="hybridMultilevel"/>
    <w:tmpl w:val="CE9CB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A5141"/>
    <w:multiLevelType w:val="hybridMultilevel"/>
    <w:tmpl w:val="3DDEF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D6A97"/>
    <w:multiLevelType w:val="hybridMultilevel"/>
    <w:tmpl w:val="C54E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51C3E"/>
    <w:multiLevelType w:val="hybridMultilevel"/>
    <w:tmpl w:val="547EC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948DB"/>
    <w:multiLevelType w:val="hybridMultilevel"/>
    <w:tmpl w:val="8B721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62DC5"/>
    <w:multiLevelType w:val="hybridMultilevel"/>
    <w:tmpl w:val="2A929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2E2272"/>
    <w:multiLevelType w:val="hybridMultilevel"/>
    <w:tmpl w:val="D4D45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E455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577DE"/>
    <w:multiLevelType w:val="hybridMultilevel"/>
    <w:tmpl w:val="67F80B5E"/>
    <w:lvl w:ilvl="0" w:tplc="8B861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D57F24"/>
    <w:multiLevelType w:val="hybridMultilevel"/>
    <w:tmpl w:val="CE0E8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4F3FC2"/>
    <w:multiLevelType w:val="hybridMultilevel"/>
    <w:tmpl w:val="56209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C25753"/>
    <w:multiLevelType w:val="hybridMultilevel"/>
    <w:tmpl w:val="89F4D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1721BE"/>
    <w:multiLevelType w:val="hybridMultilevel"/>
    <w:tmpl w:val="512EE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E5083F"/>
    <w:multiLevelType w:val="hybridMultilevel"/>
    <w:tmpl w:val="28BE6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71289"/>
    <w:multiLevelType w:val="hybridMultilevel"/>
    <w:tmpl w:val="90AEE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424D2"/>
    <w:multiLevelType w:val="hybridMultilevel"/>
    <w:tmpl w:val="1780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65BC1"/>
    <w:multiLevelType w:val="hybridMultilevel"/>
    <w:tmpl w:val="8D706C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14DAC"/>
    <w:multiLevelType w:val="hybridMultilevel"/>
    <w:tmpl w:val="6BB8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528A2"/>
    <w:multiLevelType w:val="hybridMultilevel"/>
    <w:tmpl w:val="3F200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281BE6"/>
    <w:multiLevelType w:val="hybridMultilevel"/>
    <w:tmpl w:val="D908A78C"/>
    <w:lvl w:ilvl="0" w:tplc="0D8AA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4B40"/>
    <w:multiLevelType w:val="hybridMultilevel"/>
    <w:tmpl w:val="5840E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543E6E"/>
    <w:multiLevelType w:val="hybridMultilevel"/>
    <w:tmpl w:val="493630F2"/>
    <w:lvl w:ilvl="0" w:tplc="0D8AA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6"/>
  </w:num>
  <w:num w:numId="4">
    <w:abstractNumId w:val="24"/>
  </w:num>
  <w:num w:numId="5">
    <w:abstractNumId w:val="21"/>
  </w:num>
  <w:num w:numId="6">
    <w:abstractNumId w:val="0"/>
  </w:num>
  <w:num w:numId="7">
    <w:abstractNumId w:val="33"/>
  </w:num>
  <w:num w:numId="8">
    <w:abstractNumId w:val="30"/>
  </w:num>
  <w:num w:numId="9">
    <w:abstractNumId w:val="8"/>
  </w:num>
  <w:num w:numId="10">
    <w:abstractNumId w:val="18"/>
  </w:num>
  <w:num w:numId="11">
    <w:abstractNumId w:val="16"/>
  </w:num>
  <w:num w:numId="12">
    <w:abstractNumId w:val="10"/>
  </w:num>
  <w:num w:numId="13">
    <w:abstractNumId w:val="34"/>
  </w:num>
  <w:num w:numId="14">
    <w:abstractNumId w:val="1"/>
  </w:num>
  <w:num w:numId="15">
    <w:abstractNumId w:val="17"/>
  </w:num>
  <w:num w:numId="16">
    <w:abstractNumId w:val="32"/>
  </w:num>
  <w:num w:numId="17">
    <w:abstractNumId w:val="29"/>
  </w:num>
  <w:num w:numId="18">
    <w:abstractNumId w:val="12"/>
  </w:num>
  <w:num w:numId="19">
    <w:abstractNumId w:val="23"/>
  </w:num>
  <w:num w:numId="20">
    <w:abstractNumId w:val="35"/>
  </w:num>
  <w:num w:numId="21">
    <w:abstractNumId w:val="15"/>
  </w:num>
  <w:num w:numId="22">
    <w:abstractNumId w:val="6"/>
  </w:num>
  <w:num w:numId="23">
    <w:abstractNumId w:val="14"/>
  </w:num>
  <w:num w:numId="24">
    <w:abstractNumId w:val="37"/>
  </w:num>
  <w:num w:numId="25">
    <w:abstractNumId w:val="9"/>
  </w:num>
  <w:num w:numId="26">
    <w:abstractNumId w:val="27"/>
  </w:num>
  <w:num w:numId="27">
    <w:abstractNumId w:val="20"/>
  </w:num>
  <w:num w:numId="28">
    <w:abstractNumId w:val="7"/>
  </w:num>
  <w:num w:numId="29">
    <w:abstractNumId w:val="22"/>
  </w:num>
  <w:num w:numId="30">
    <w:abstractNumId w:val="4"/>
  </w:num>
  <w:num w:numId="31">
    <w:abstractNumId w:val="2"/>
  </w:num>
  <w:num w:numId="32">
    <w:abstractNumId w:val="5"/>
  </w:num>
  <w:num w:numId="33">
    <w:abstractNumId w:val="19"/>
  </w:num>
  <w:num w:numId="34">
    <w:abstractNumId w:val="28"/>
  </w:num>
  <w:num w:numId="35">
    <w:abstractNumId w:val="13"/>
  </w:num>
  <w:num w:numId="36">
    <w:abstractNumId w:val="11"/>
  </w:num>
  <w:num w:numId="37">
    <w:abstractNumId w:val="2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77"/>
    <w:rsid w:val="0006708D"/>
    <w:rsid w:val="000A6DB8"/>
    <w:rsid w:val="00170221"/>
    <w:rsid w:val="00193956"/>
    <w:rsid w:val="001B50C7"/>
    <w:rsid w:val="001B7311"/>
    <w:rsid w:val="00271237"/>
    <w:rsid w:val="00417912"/>
    <w:rsid w:val="00504604"/>
    <w:rsid w:val="005D7BE4"/>
    <w:rsid w:val="005F6E77"/>
    <w:rsid w:val="00607552"/>
    <w:rsid w:val="00626318"/>
    <w:rsid w:val="008465C5"/>
    <w:rsid w:val="009A0457"/>
    <w:rsid w:val="009A07E4"/>
    <w:rsid w:val="00AE79DD"/>
    <w:rsid w:val="00C42227"/>
    <w:rsid w:val="00D24709"/>
    <w:rsid w:val="00DC44D4"/>
    <w:rsid w:val="00E42152"/>
    <w:rsid w:val="00E90C9A"/>
    <w:rsid w:val="00FB6CCD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6BE7"/>
  <w15:chartTrackingRefBased/>
  <w15:docId w15:val="{7411E66F-F240-4A21-8F4F-2630909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457"/>
    <w:pPr>
      <w:ind w:left="720"/>
      <w:contextualSpacing/>
    </w:pPr>
  </w:style>
  <w:style w:type="paragraph" w:styleId="NoSpacing">
    <w:name w:val="No Spacing"/>
    <w:uiPriority w:val="1"/>
    <w:qFormat/>
    <w:rsid w:val="009A0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Pugh</dc:creator>
  <cp:keywords/>
  <dc:description/>
  <cp:lastModifiedBy>Liam North</cp:lastModifiedBy>
  <cp:revision>2</cp:revision>
  <cp:lastPrinted>2022-02-09T07:52:00Z</cp:lastPrinted>
  <dcterms:created xsi:type="dcterms:W3CDTF">2023-02-22T18:59:00Z</dcterms:created>
  <dcterms:modified xsi:type="dcterms:W3CDTF">2023-02-22T18:59:00Z</dcterms:modified>
</cp:coreProperties>
</file>