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04" w:rsidRDefault="003E0804" w:rsidP="003E0804">
      <w:pPr>
        <w:pStyle w:val="Default"/>
        <w:jc w:val="center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Swain House Primary School</w:t>
      </w:r>
    </w:p>
    <w:p w:rsidR="003E0804" w:rsidRDefault="003E0804" w:rsidP="003E0804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PE and Spo</w:t>
      </w:r>
      <w:r w:rsidR="00361237">
        <w:rPr>
          <w:rFonts w:asciiTheme="minorHAnsi" w:hAnsiTheme="minorHAnsi"/>
          <w:b/>
          <w:bCs/>
          <w:sz w:val="22"/>
          <w:szCs w:val="22"/>
          <w:u w:val="single"/>
        </w:rPr>
        <w:t>rts Grant for Academic Year 2020/2021</w:t>
      </w:r>
    </w:p>
    <w:p w:rsidR="003E0804" w:rsidRPr="00465FB9" w:rsidRDefault="003E0804" w:rsidP="003E0804">
      <w:pPr>
        <w:pStyle w:val="Default"/>
        <w:rPr>
          <w:rFonts w:asciiTheme="minorHAnsi" w:hAnsiTheme="minorHAnsi"/>
          <w:sz w:val="6"/>
          <w:szCs w:val="22"/>
        </w:rPr>
      </w:pPr>
    </w:p>
    <w:p w:rsidR="00674E04" w:rsidRDefault="003E0804" w:rsidP="003E080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Purpose of Funding (taken from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DfE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website) </w:t>
      </w:r>
    </w:p>
    <w:p w:rsidR="00674E04" w:rsidRPr="00465FB9" w:rsidRDefault="00674E04" w:rsidP="003E0804">
      <w:pPr>
        <w:pStyle w:val="Default"/>
        <w:rPr>
          <w:rFonts w:asciiTheme="minorHAnsi" w:hAnsiTheme="minorHAnsi"/>
          <w:b/>
          <w:bCs/>
          <w:sz w:val="10"/>
          <w:szCs w:val="22"/>
        </w:rPr>
      </w:pPr>
    </w:p>
    <w:p w:rsidR="00674E04" w:rsidRPr="00674E04" w:rsidRDefault="00674E04" w:rsidP="00674E04">
      <w:pPr>
        <w:pStyle w:val="Default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Schools must use the funding to make additional and sustainable improvements to the quality of PE and sport you offer.</w:t>
      </w:r>
    </w:p>
    <w:p w:rsidR="00674E04" w:rsidRPr="00465FB9" w:rsidRDefault="00674E04" w:rsidP="00674E04">
      <w:pPr>
        <w:pStyle w:val="Default"/>
        <w:ind w:left="360"/>
        <w:rPr>
          <w:rFonts w:asciiTheme="minorHAnsi" w:hAnsiTheme="minorHAnsi"/>
          <w:sz w:val="8"/>
          <w:szCs w:val="22"/>
        </w:rPr>
      </w:pPr>
    </w:p>
    <w:p w:rsidR="00674E04" w:rsidRPr="00674E04" w:rsidRDefault="00674E04" w:rsidP="00674E04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This means that you should use the premium to: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develop or add to the PE and sport activities that your school already offers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build capacity and capability within the school to ensure that improvements made now will benefit pupils joining the school in future years</w:t>
      </w:r>
    </w:p>
    <w:p w:rsidR="00674E04" w:rsidRPr="00465FB9" w:rsidRDefault="00674E04" w:rsidP="00674E04">
      <w:pPr>
        <w:pStyle w:val="Default"/>
        <w:ind w:left="360"/>
        <w:rPr>
          <w:rFonts w:asciiTheme="minorHAnsi" w:hAnsiTheme="minorHAnsi"/>
          <w:sz w:val="10"/>
          <w:szCs w:val="22"/>
        </w:rPr>
      </w:pPr>
    </w:p>
    <w:p w:rsidR="00674E04" w:rsidRPr="00674E04" w:rsidRDefault="00674E04" w:rsidP="00674E04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There are 5 key indicators that schools should expect to see improvement across: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engagement of all pupils in regular physical activity - the Chief Medical Officer guidelines recommend that all children and young people aged 5 to 18 engage in at least 60 minutes of physical activity a day, of which 30 minutes should be in school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profile of PE and sport is raised across the school as a tool for whole-school improvement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confidence, knowledge and skills of all staff in teaching PE and sport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broader experience of a range of sports and activities offered to all pupils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participation in competitive sport</w:t>
      </w:r>
    </w:p>
    <w:p w:rsidR="00674E04" w:rsidRPr="00465FB9" w:rsidRDefault="00674E04" w:rsidP="00674E04">
      <w:pPr>
        <w:pStyle w:val="Default"/>
        <w:ind w:left="360"/>
        <w:rPr>
          <w:rFonts w:asciiTheme="minorHAnsi" w:hAnsiTheme="minorHAnsi"/>
          <w:sz w:val="10"/>
          <w:szCs w:val="22"/>
        </w:rPr>
      </w:pPr>
    </w:p>
    <w:p w:rsidR="00674E04" w:rsidRPr="00674E04" w:rsidRDefault="00674E04" w:rsidP="00674E04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For example, you can use your funding to: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staff with professional development, mentoring, training and resources to help them teach PE and sport more effectively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hire qualified sports coaches to work with teachers to enhance or extend current opportunities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introduce new sports, dance or other activities to encourage more pupils to take up sport and physical activities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support and involve the least active children by providing targeted activities, and running or extending school sports and holiday clubs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enter or run more sport competitions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partner with other schools to run sports activities and clubs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 xml:space="preserve">increase pupils’ participation in the </w:t>
      </w:r>
      <w:hyperlink r:id="rId6" w:history="1">
        <w:r w:rsidRPr="00674E04">
          <w:rPr>
            <w:rFonts w:asciiTheme="minorHAnsi" w:hAnsiTheme="minorHAnsi"/>
            <w:sz w:val="22"/>
            <w:szCs w:val="22"/>
          </w:rPr>
          <w:t>School Games</w:t>
        </w:r>
      </w:hyperlink>
      <w:r w:rsidRPr="00674E04">
        <w:rPr>
          <w:rFonts w:asciiTheme="minorHAnsi" w:hAnsiTheme="minorHAnsi"/>
          <w:sz w:val="22"/>
          <w:szCs w:val="22"/>
        </w:rPr>
        <w:t xml:space="preserve"> 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encourage pupils to take on leadership or volunteer roles that support sport and physical activity within the school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additional swimming provision targeted to pupils not able to meet the swimming requirements of the national curriculum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embed physical activity into the school day through active travel to and from school, active playgrounds and active teaching</w:t>
      </w:r>
    </w:p>
    <w:p w:rsidR="00674E04" w:rsidRPr="00465FB9" w:rsidRDefault="00674E04" w:rsidP="00674E04">
      <w:pPr>
        <w:pStyle w:val="Default"/>
        <w:rPr>
          <w:rFonts w:asciiTheme="minorHAnsi" w:hAnsiTheme="minorHAnsi"/>
          <w:sz w:val="10"/>
          <w:szCs w:val="22"/>
        </w:rPr>
      </w:pPr>
    </w:p>
    <w:p w:rsidR="003E0804" w:rsidRPr="00203B2C" w:rsidRDefault="003E0804" w:rsidP="003E0804">
      <w:pPr>
        <w:pStyle w:val="Default"/>
        <w:rPr>
          <w:rFonts w:asciiTheme="minorHAnsi" w:hAnsiTheme="minorHAnsi"/>
          <w:sz w:val="22"/>
          <w:szCs w:val="22"/>
        </w:rPr>
      </w:pPr>
      <w:r w:rsidRPr="00203B2C">
        <w:rPr>
          <w:rFonts w:asciiTheme="minorHAnsi" w:hAnsiTheme="minorHAnsi"/>
          <w:b/>
          <w:bCs/>
          <w:sz w:val="22"/>
          <w:szCs w:val="22"/>
        </w:rPr>
        <w:t>Funding Allocation for Swain House</w:t>
      </w:r>
      <w:r w:rsidRPr="00203B2C">
        <w:rPr>
          <w:rFonts w:asciiTheme="minorHAnsi" w:hAnsiTheme="minorHAnsi"/>
          <w:sz w:val="22"/>
          <w:szCs w:val="22"/>
        </w:rPr>
        <w:t xml:space="preserve"> – </w:t>
      </w:r>
    </w:p>
    <w:p w:rsidR="003E0804" w:rsidRPr="00465FB9" w:rsidRDefault="00203B2C" w:rsidP="003E0804">
      <w:pPr>
        <w:pStyle w:val="Default"/>
        <w:rPr>
          <w:rFonts w:asciiTheme="minorHAnsi" w:hAnsiTheme="minorHAnsi"/>
          <w:bCs/>
          <w:i/>
          <w:sz w:val="22"/>
          <w:szCs w:val="22"/>
        </w:rPr>
      </w:pPr>
      <w:r w:rsidRPr="00203B2C">
        <w:rPr>
          <w:rFonts w:asciiTheme="minorHAnsi" w:hAnsiTheme="minorHAnsi"/>
          <w:i/>
          <w:sz w:val="22"/>
          <w:szCs w:val="22"/>
        </w:rPr>
        <w:t>Estimated funding for 2020/2021</w:t>
      </w:r>
      <w:r w:rsidR="003E0804" w:rsidRPr="00203B2C">
        <w:rPr>
          <w:rFonts w:asciiTheme="minorHAnsi" w:hAnsiTheme="minorHAnsi"/>
          <w:i/>
          <w:sz w:val="22"/>
          <w:szCs w:val="22"/>
        </w:rPr>
        <w:t xml:space="preserve"> </w:t>
      </w:r>
      <w:r w:rsidR="00337FE8" w:rsidRPr="00203B2C">
        <w:rPr>
          <w:rFonts w:asciiTheme="minorHAnsi" w:hAnsiTheme="minorHAnsi"/>
          <w:i/>
          <w:sz w:val="22"/>
          <w:szCs w:val="22"/>
        </w:rPr>
        <w:t>is</w:t>
      </w:r>
      <w:r w:rsidR="003E0804" w:rsidRPr="00203B2C">
        <w:rPr>
          <w:rFonts w:asciiTheme="minorHAnsi" w:hAnsiTheme="minorHAnsi"/>
          <w:i/>
          <w:sz w:val="22"/>
          <w:szCs w:val="22"/>
        </w:rPr>
        <w:t xml:space="preserve"> £16,000 per school + £10 per pupil in years 1-6, </w:t>
      </w:r>
      <w:r w:rsidRPr="00203B2C">
        <w:rPr>
          <w:rFonts w:asciiTheme="minorHAnsi" w:hAnsiTheme="minorHAnsi"/>
          <w:i/>
          <w:sz w:val="22"/>
          <w:szCs w:val="22"/>
        </w:rPr>
        <w:t>as recorded in the January 2020</w:t>
      </w:r>
      <w:r w:rsidR="00204194" w:rsidRPr="00203B2C">
        <w:rPr>
          <w:rFonts w:asciiTheme="minorHAnsi" w:hAnsiTheme="minorHAnsi"/>
          <w:i/>
          <w:sz w:val="22"/>
          <w:szCs w:val="22"/>
        </w:rPr>
        <w:t xml:space="preserve"> </w:t>
      </w:r>
      <w:r w:rsidR="003E0804" w:rsidRPr="00203B2C">
        <w:rPr>
          <w:rFonts w:asciiTheme="minorHAnsi" w:hAnsiTheme="minorHAnsi"/>
          <w:i/>
          <w:sz w:val="22"/>
          <w:szCs w:val="22"/>
        </w:rPr>
        <w:t>Census. For our school this is e</w:t>
      </w:r>
      <w:r w:rsidR="00BA34E3" w:rsidRPr="00203B2C">
        <w:rPr>
          <w:rFonts w:asciiTheme="minorHAnsi" w:hAnsiTheme="minorHAnsi"/>
          <w:i/>
          <w:sz w:val="22"/>
          <w:szCs w:val="22"/>
        </w:rPr>
        <w:t>stimated at £16,000 + (£10 x 375</w:t>
      </w:r>
      <w:r w:rsidR="003E0804" w:rsidRPr="00203B2C">
        <w:rPr>
          <w:rFonts w:asciiTheme="minorHAnsi" w:hAnsiTheme="minorHAnsi"/>
          <w:i/>
          <w:sz w:val="22"/>
          <w:szCs w:val="22"/>
        </w:rPr>
        <w:t xml:space="preserve">) </w:t>
      </w:r>
      <w:r w:rsidR="003E0804" w:rsidRPr="00203B2C">
        <w:rPr>
          <w:rFonts w:asciiTheme="minorHAnsi" w:hAnsiTheme="minorHAnsi"/>
          <w:bCs/>
          <w:i/>
          <w:sz w:val="22"/>
          <w:szCs w:val="22"/>
        </w:rPr>
        <w:t>=</w:t>
      </w:r>
      <w:r w:rsidR="00F976BF" w:rsidRPr="00203B2C">
        <w:rPr>
          <w:rFonts w:asciiTheme="minorHAnsi" w:hAnsiTheme="minorHAnsi"/>
          <w:bCs/>
          <w:i/>
          <w:sz w:val="22"/>
          <w:szCs w:val="22"/>
        </w:rPr>
        <w:t xml:space="preserve"> </w:t>
      </w:r>
      <w:r w:rsidR="00BA34E3" w:rsidRPr="00203B2C">
        <w:rPr>
          <w:rFonts w:asciiTheme="minorHAnsi" w:hAnsiTheme="minorHAnsi"/>
          <w:b/>
          <w:bCs/>
          <w:i/>
          <w:sz w:val="22"/>
          <w:szCs w:val="22"/>
        </w:rPr>
        <w:t>£19,75</w:t>
      </w:r>
      <w:r w:rsidR="00204194" w:rsidRPr="00203B2C">
        <w:rPr>
          <w:rFonts w:asciiTheme="minorHAnsi" w:hAnsiTheme="minorHAnsi"/>
          <w:b/>
          <w:bCs/>
          <w:i/>
          <w:sz w:val="22"/>
          <w:szCs w:val="22"/>
        </w:rPr>
        <w:t>0</w:t>
      </w:r>
    </w:p>
    <w:p w:rsidR="00465FB9" w:rsidRDefault="00465FB9" w:rsidP="00465FB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8F3C0D" w:rsidRPr="002C6C0C" w:rsidRDefault="003F134B" w:rsidP="008F3C0D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  <w:r w:rsidRPr="002C6C0C">
        <w:rPr>
          <w:rFonts w:ascii="Calibri" w:eastAsiaTheme="minorEastAsia" w:hAnsi="Calibri"/>
          <w:u w:val="single"/>
          <w:lang w:eastAsia="en-GB"/>
        </w:rPr>
        <w:t>Swimming 2019-2020</w:t>
      </w:r>
      <w:r w:rsidR="00F17346" w:rsidRPr="002C6C0C">
        <w:rPr>
          <w:rFonts w:ascii="Calibri" w:eastAsiaTheme="minorEastAsia" w:hAnsi="Calibri"/>
          <w:u w:val="single"/>
          <w:lang w:eastAsia="en-GB"/>
        </w:rPr>
        <w:t xml:space="preserve"> (current </w:t>
      </w:r>
      <w:r w:rsidRPr="002C6C0C">
        <w:rPr>
          <w:rFonts w:ascii="Calibri" w:eastAsiaTheme="minorEastAsia" w:hAnsi="Calibri"/>
          <w:u w:val="single"/>
          <w:lang w:eastAsia="en-GB"/>
        </w:rPr>
        <w:t>Y6 pupils Sept 2019</w:t>
      </w:r>
      <w:r w:rsidR="0064416A" w:rsidRPr="002C6C0C">
        <w:rPr>
          <w:rFonts w:ascii="Calibri" w:eastAsiaTheme="minorEastAsia" w:hAnsi="Calibri"/>
          <w:u w:val="single"/>
          <w:lang w:eastAsia="en-GB"/>
        </w:rPr>
        <w:t>- July 2020</w:t>
      </w:r>
      <w:r w:rsidR="00F17346" w:rsidRPr="002C6C0C">
        <w:rPr>
          <w:rFonts w:ascii="Calibri" w:eastAsiaTheme="minorEastAsia" w:hAnsi="Calibri"/>
          <w:u w:val="single"/>
          <w:lang w:eastAsia="en-GB"/>
        </w:rPr>
        <w:t>)</w:t>
      </w:r>
    </w:p>
    <w:p w:rsidR="008F3C0D" w:rsidRPr="002C6C0C" w:rsidRDefault="008F3C0D" w:rsidP="008F3C0D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  <w:r w:rsidRPr="002C6C0C">
        <w:rPr>
          <w:rFonts w:ascii="Calibri" w:eastAsiaTheme="minorEastAsia" w:hAnsi="Calibri"/>
          <w:u w:val="single"/>
          <w:lang w:eastAsia="en-GB"/>
        </w:rPr>
        <w:t>Year 6 results:</w:t>
      </w:r>
    </w:p>
    <w:p w:rsidR="008F3C0D" w:rsidRPr="002C6C0C" w:rsidRDefault="008F3C0D" w:rsidP="008F3C0D">
      <w:pPr>
        <w:shd w:val="clear" w:color="auto" w:fill="FFFFFF"/>
        <w:spacing w:after="0" w:line="240" w:lineRule="auto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At Swain House Primary School, all of the children in Year 6 attended swimming lessons at Shipley swimming pool when they were in Year 4. Below is a table that shows how many of our Year 6 pupils have met the national curriculum requirements relating to swimming and water safety.</w:t>
      </w:r>
    </w:p>
    <w:p w:rsidR="008F3C0D" w:rsidRPr="002C6C0C" w:rsidRDefault="008F3C0D" w:rsidP="008F3C0D">
      <w:pPr>
        <w:shd w:val="clear" w:color="auto" w:fill="FFFFFF"/>
        <w:spacing w:after="0" w:line="240" w:lineRule="auto"/>
        <w:rPr>
          <w:rFonts w:eastAsiaTheme="minorEastAsia"/>
          <w:lang w:eastAsia="en-GB"/>
        </w:rPr>
      </w:pPr>
      <w:r w:rsidRPr="002C6C0C">
        <w:rPr>
          <w:rFonts w:eastAsiaTheme="minorEastAsia"/>
          <w:bCs/>
          <w:lang w:eastAsia="en-GB"/>
        </w:rPr>
        <w:t>National Curriculum requirements for swimming and water safety:</w:t>
      </w:r>
    </w:p>
    <w:p w:rsidR="008F3C0D" w:rsidRPr="002C6C0C" w:rsidRDefault="008F3C0D" w:rsidP="008F3C0D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swim competently, confidently and proficiently over a distance of at least 25 metres</w:t>
      </w:r>
    </w:p>
    <w:p w:rsidR="008F3C0D" w:rsidRPr="002C6C0C" w:rsidRDefault="008F3C0D" w:rsidP="008F3C0D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use a range of strokes effectively</w:t>
      </w:r>
    </w:p>
    <w:p w:rsidR="008F3C0D" w:rsidRPr="002C6C0C" w:rsidRDefault="008F3C0D" w:rsidP="008F3C0D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perform safe self-rescue in different water-based situations</w:t>
      </w:r>
    </w:p>
    <w:p w:rsidR="008F3C0D" w:rsidRPr="00361237" w:rsidRDefault="008F3C0D" w:rsidP="008F3C0D">
      <w:pPr>
        <w:spacing w:after="0" w:line="240" w:lineRule="auto"/>
        <w:rPr>
          <w:rFonts w:ascii="Calibri" w:eastAsiaTheme="minorEastAsia" w:hAnsi="Calibri"/>
          <w:sz w:val="14"/>
          <w:highlight w:val="yellow"/>
          <w:u w:val="single"/>
          <w:lang w:eastAsia="en-GB"/>
        </w:rPr>
      </w:pPr>
    </w:p>
    <w:tbl>
      <w:tblPr>
        <w:tblStyle w:val="TableGrid3"/>
        <w:tblW w:w="9461" w:type="dxa"/>
        <w:tblInd w:w="704" w:type="dxa"/>
        <w:tblLook w:val="04A0" w:firstRow="1" w:lastRow="0" w:firstColumn="1" w:lastColumn="0" w:noHBand="0" w:noVBand="1"/>
      </w:tblPr>
      <w:tblGrid>
        <w:gridCol w:w="1514"/>
        <w:gridCol w:w="1635"/>
        <w:gridCol w:w="1552"/>
        <w:gridCol w:w="1552"/>
        <w:gridCol w:w="1552"/>
        <w:gridCol w:w="1656"/>
      </w:tblGrid>
      <w:tr w:rsidR="008F3C0D" w:rsidRPr="00361237" w:rsidTr="00A1093C">
        <w:trPr>
          <w:trHeight w:val="385"/>
        </w:trPr>
        <w:tc>
          <w:tcPr>
            <w:tcW w:w="1514" w:type="dxa"/>
            <w:shd w:val="clear" w:color="auto" w:fill="BFBFBF" w:themeFill="background1" w:themeFillShade="BF"/>
          </w:tcPr>
          <w:p w:rsidR="008F3C0D" w:rsidRPr="002C6C0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Academic Year: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8F3C0D" w:rsidRPr="002C6C0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Non swimming children: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8F3C0D" w:rsidRPr="002C6C0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F3C0D" w:rsidRPr="002C6C0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5m: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8F3C0D" w:rsidRPr="002C6C0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F3C0D" w:rsidRPr="002C6C0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10m: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8F3C0D" w:rsidRPr="002C6C0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F3C0D" w:rsidRPr="002C6C0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25m: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:rsidR="008F3C0D" w:rsidRPr="002C6C0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National Curriculum:</w:t>
            </w:r>
          </w:p>
        </w:tc>
      </w:tr>
      <w:tr w:rsidR="00100B30" w:rsidRPr="008F3C0D" w:rsidTr="00BA34E3">
        <w:trPr>
          <w:trHeight w:val="771"/>
        </w:trPr>
        <w:tc>
          <w:tcPr>
            <w:tcW w:w="1514" w:type="dxa"/>
            <w:vAlign w:val="center"/>
          </w:tcPr>
          <w:p w:rsidR="00100B30" w:rsidRPr="002C6C0C" w:rsidRDefault="00100B30" w:rsidP="00BA34E3">
            <w:pPr>
              <w:spacing w:after="0" w:line="240" w:lineRule="auto"/>
              <w:jc w:val="center"/>
            </w:pPr>
            <w:r w:rsidRPr="002C6C0C">
              <w:t>2019 - 2020</w:t>
            </w:r>
          </w:p>
        </w:tc>
        <w:tc>
          <w:tcPr>
            <w:tcW w:w="1635" w:type="dxa"/>
            <w:vAlign w:val="center"/>
          </w:tcPr>
          <w:p w:rsidR="00100B30" w:rsidRPr="002C6C0C" w:rsidRDefault="00100B30" w:rsidP="00BA34E3">
            <w:pPr>
              <w:jc w:val="center"/>
            </w:pPr>
            <w:r w:rsidRPr="002C6C0C">
              <w:t>10% 6/63</w:t>
            </w:r>
          </w:p>
        </w:tc>
        <w:tc>
          <w:tcPr>
            <w:tcW w:w="1552" w:type="dxa"/>
            <w:vAlign w:val="center"/>
          </w:tcPr>
          <w:p w:rsidR="00100B30" w:rsidRPr="002C6C0C" w:rsidRDefault="00100B30" w:rsidP="00BA34E3">
            <w:pPr>
              <w:jc w:val="center"/>
            </w:pPr>
            <w:r w:rsidRPr="002C6C0C">
              <w:t>90% 57/63</w:t>
            </w:r>
          </w:p>
        </w:tc>
        <w:tc>
          <w:tcPr>
            <w:tcW w:w="1552" w:type="dxa"/>
            <w:vAlign w:val="center"/>
          </w:tcPr>
          <w:p w:rsidR="00100B30" w:rsidRPr="002C6C0C" w:rsidRDefault="00100B30" w:rsidP="00BA34E3">
            <w:pPr>
              <w:jc w:val="center"/>
            </w:pPr>
            <w:r w:rsidRPr="002C6C0C">
              <w:t>86% 54/63</w:t>
            </w:r>
          </w:p>
        </w:tc>
        <w:tc>
          <w:tcPr>
            <w:tcW w:w="1552" w:type="dxa"/>
            <w:vAlign w:val="center"/>
          </w:tcPr>
          <w:p w:rsidR="00100B30" w:rsidRPr="002C6C0C" w:rsidRDefault="00100B30" w:rsidP="00BA34E3">
            <w:pPr>
              <w:jc w:val="center"/>
            </w:pPr>
            <w:r w:rsidRPr="002C6C0C">
              <w:t>83% 52/63</w:t>
            </w:r>
          </w:p>
        </w:tc>
        <w:tc>
          <w:tcPr>
            <w:tcW w:w="1656" w:type="dxa"/>
            <w:vAlign w:val="center"/>
          </w:tcPr>
          <w:p w:rsidR="00100B30" w:rsidRPr="002C6C0C" w:rsidRDefault="00100B30" w:rsidP="00BA34E3">
            <w:pPr>
              <w:jc w:val="center"/>
            </w:pPr>
            <w:r w:rsidRPr="002C6C0C">
              <w:t>81% 51/63</w:t>
            </w:r>
          </w:p>
        </w:tc>
      </w:tr>
    </w:tbl>
    <w:p w:rsidR="003E0804" w:rsidRDefault="003E0804" w:rsidP="003E080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How we intend to spend this funding:</w:t>
      </w:r>
    </w:p>
    <w:p w:rsidR="003E0804" w:rsidRDefault="003E0804" w:rsidP="003E0804">
      <w:pPr>
        <w:pStyle w:val="Default"/>
        <w:rPr>
          <w:rFonts w:asciiTheme="minorHAnsi" w:hAnsiTheme="minorHAnsi"/>
          <w:b/>
          <w:bCs/>
          <w:sz w:val="18"/>
          <w:szCs w:val="22"/>
        </w:rPr>
      </w:pPr>
    </w:p>
    <w:tbl>
      <w:tblPr>
        <w:tblStyle w:val="TableGrid"/>
        <w:tblW w:w="0" w:type="auto"/>
        <w:tblInd w:w="487" w:type="dxa"/>
        <w:tblLook w:val="04A0" w:firstRow="1" w:lastRow="0" w:firstColumn="1" w:lastColumn="0" w:noHBand="0" w:noVBand="1"/>
      </w:tblPr>
      <w:tblGrid>
        <w:gridCol w:w="2343"/>
        <w:gridCol w:w="5269"/>
        <w:gridCol w:w="2357"/>
      </w:tblGrid>
      <w:tr w:rsidR="003E0804" w:rsidTr="0058065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0804" w:rsidRDefault="003E080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Aim: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0804" w:rsidRDefault="003E080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Detail: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0804" w:rsidRDefault="003E080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Net cost:</w:t>
            </w:r>
          </w:p>
        </w:tc>
      </w:tr>
      <w:tr w:rsidR="003E0804" w:rsidTr="0036123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2C6C0C" w:rsidRDefault="003E080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To improve the standard of teaching PE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04" w:rsidRPr="002C6C0C" w:rsidRDefault="003E0804" w:rsidP="00674E0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color w:val="auto"/>
                <w:sz w:val="22"/>
                <w:szCs w:val="22"/>
              </w:rPr>
              <w:t>Sports UK to teach aspects</w:t>
            </w:r>
            <w:r w:rsidR="00674E04" w:rsidRPr="002C6C0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of the PE national curriculum</w:t>
            </w:r>
          </w:p>
          <w:p w:rsidR="003E0804" w:rsidRPr="002C6C0C" w:rsidRDefault="003E0804" w:rsidP="00674E0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Sports UK to provide planning </w:t>
            </w:r>
            <w:r w:rsidR="00674E04" w:rsidRPr="002C6C0C">
              <w:rPr>
                <w:rFonts w:asciiTheme="minorHAnsi" w:hAnsiTheme="minorHAnsi"/>
                <w:color w:val="auto"/>
                <w:sz w:val="22"/>
                <w:szCs w:val="22"/>
              </w:rPr>
              <w:t>for teachers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831" w:rsidRDefault="002C6C0C" w:rsidP="0093683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color w:val="auto"/>
                <w:sz w:val="22"/>
                <w:szCs w:val="22"/>
              </w:rPr>
              <w:t>£5575</w:t>
            </w:r>
          </w:p>
          <w:p w:rsidR="00936831" w:rsidRPr="00936831" w:rsidRDefault="00936831" w:rsidP="00936831">
            <w:pPr>
              <w:pStyle w:val="Default"/>
              <w:rPr>
                <w:rFonts w:asciiTheme="minorHAnsi" w:hAnsiTheme="minorHAnsi"/>
                <w:color w:val="00B050"/>
                <w:sz w:val="22"/>
                <w:szCs w:val="22"/>
              </w:rPr>
            </w:pPr>
            <w:r w:rsidRPr="00936831">
              <w:rPr>
                <w:rFonts w:ascii="Calibri" w:eastAsia="Times New Roman" w:hAnsi="Calibri" w:cs="Calibri"/>
                <w:color w:val="00B050"/>
              </w:rPr>
              <w:t>Actual cost £5575</w:t>
            </w:r>
          </w:p>
          <w:p w:rsidR="00B164D3" w:rsidRPr="002C6C0C" w:rsidRDefault="00B164D3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3E0804" w:rsidTr="0036123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977AA2" w:rsidRDefault="003E080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To increase the number of pupils competing in competitions and for every year group from Y1-Y6 to take part in inter-school tournaments 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26" w:rsidRPr="00977AA2" w:rsidRDefault="003E0804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Join the LAP Sports Partnership and organised competiti</w:t>
            </w:r>
            <w:r w:rsidR="00455226" w:rsidRPr="00977AA2">
              <w:rPr>
                <w:rFonts w:asciiTheme="minorHAnsi" w:hAnsiTheme="minorHAnsi"/>
                <w:sz w:val="22"/>
                <w:szCs w:val="22"/>
              </w:rPr>
              <w:t>on for athletics</w:t>
            </w:r>
          </w:p>
          <w:p w:rsidR="008545CB" w:rsidRPr="00977AA2" w:rsidRDefault="00455226" w:rsidP="008545CB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Staff</w:t>
            </w:r>
            <w:r w:rsidR="008545CB" w:rsidRPr="00977AA2">
              <w:rPr>
                <w:rFonts w:asciiTheme="minorHAnsi" w:hAnsiTheme="minorHAnsi"/>
                <w:sz w:val="22"/>
                <w:szCs w:val="22"/>
              </w:rPr>
              <w:t xml:space="preserve"> and pupils to</w:t>
            </w:r>
            <w:r w:rsidRPr="00977AA2">
              <w:rPr>
                <w:rFonts w:asciiTheme="minorHAnsi" w:hAnsiTheme="minorHAnsi"/>
                <w:sz w:val="22"/>
                <w:szCs w:val="22"/>
              </w:rPr>
              <w:t xml:space="preserve"> attend</w:t>
            </w:r>
            <w:r w:rsidR="003E0804" w:rsidRPr="00977AA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45CB" w:rsidRPr="00977AA2">
              <w:rPr>
                <w:rFonts w:asciiTheme="minorHAnsi" w:hAnsiTheme="minorHAnsi"/>
                <w:sz w:val="22"/>
                <w:szCs w:val="22"/>
              </w:rPr>
              <w:t>the more able courses by Sports UK</w:t>
            </w:r>
            <w:r w:rsidR="003E0804" w:rsidRPr="00977AA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45CB" w:rsidRPr="00977AA2">
              <w:rPr>
                <w:rFonts w:asciiTheme="minorHAnsi" w:hAnsiTheme="minorHAnsi"/>
                <w:sz w:val="22"/>
                <w:szCs w:val="22"/>
              </w:rPr>
              <w:t>for KS1, L</w:t>
            </w:r>
            <w:r w:rsidR="001566B3">
              <w:rPr>
                <w:rFonts w:asciiTheme="minorHAnsi" w:hAnsiTheme="minorHAnsi"/>
                <w:sz w:val="22"/>
                <w:szCs w:val="22"/>
              </w:rPr>
              <w:t xml:space="preserve">ower </w:t>
            </w:r>
            <w:r w:rsidR="008545CB" w:rsidRPr="00977AA2">
              <w:rPr>
                <w:rFonts w:asciiTheme="minorHAnsi" w:hAnsiTheme="minorHAnsi"/>
                <w:sz w:val="22"/>
                <w:szCs w:val="22"/>
              </w:rPr>
              <w:t>KS2 and U</w:t>
            </w:r>
            <w:r w:rsidR="001566B3">
              <w:rPr>
                <w:rFonts w:asciiTheme="minorHAnsi" w:hAnsiTheme="minorHAnsi"/>
                <w:sz w:val="22"/>
                <w:szCs w:val="22"/>
              </w:rPr>
              <w:t xml:space="preserve">pper </w:t>
            </w:r>
            <w:r w:rsidR="008545CB" w:rsidRPr="00977AA2">
              <w:rPr>
                <w:rFonts w:asciiTheme="minorHAnsi" w:hAnsiTheme="minorHAnsi"/>
                <w:sz w:val="22"/>
                <w:szCs w:val="22"/>
              </w:rPr>
              <w:t>KS2</w:t>
            </w:r>
          </w:p>
          <w:p w:rsidR="00455226" w:rsidRPr="00977AA2" w:rsidRDefault="003E0804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After school clubs to run </w:t>
            </w:r>
            <w:r w:rsidR="00455226" w:rsidRPr="00977AA2">
              <w:rPr>
                <w:rFonts w:asciiTheme="minorHAnsi" w:hAnsiTheme="minorHAnsi"/>
                <w:sz w:val="22"/>
                <w:szCs w:val="22"/>
              </w:rPr>
              <w:t>half-termly to support the competitions</w:t>
            </w:r>
          </w:p>
          <w:p w:rsidR="00625A51" w:rsidRPr="00977AA2" w:rsidRDefault="003E0804" w:rsidP="00625A5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Have inter-school competiti</w:t>
            </w:r>
            <w:r w:rsidR="00455226" w:rsidRPr="00977AA2">
              <w:rPr>
                <w:rFonts w:asciiTheme="minorHAnsi" w:hAnsiTheme="minorHAnsi"/>
                <w:sz w:val="22"/>
                <w:szCs w:val="22"/>
              </w:rPr>
              <w:t>ons termly for all year groups</w:t>
            </w:r>
          </w:p>
          <w:p w:rsidR="00455226" w:rsidRPr="00977AA2" w:rsidRDefault="00455226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Transport to and from venues </w:t>
            </w:r>
          </w:p>
          <w:p w:rsidR="00455226" w:rsidRPr="00977AA2" w:rsidRDefault="00455226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Join the Bradford sports events run by Hanson Academy</w:t>
            </w:r>
          </w:p>
          <w:p w:rsidR="008545CB" w:rsidRPr="00977AA2" w:rsidRDefault="008545CB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Attend the KS1 and KS2 </w:t>
            </w:r>
            <w:r w:rsidR="00AD1CD4" w:rsidRPr="00977AA2">
              <w:rPr>
                <w:rFonts w:asciiTheme="minorHAnsi" w:hAnsiTheme="minorHAnsi"/>
                <w:sz w:val="22"/>
                <w:szCs w:val="22"/>
              </w:rPr>
              <w:t xml:space="preserve">LAP </w:t>
            </w:r>
            <w:r w:rsidRPr="00977AA2">
              <w:rPr>
                <w:rFonts w:asciiTheme="minorHAnsi" w:hAnsiTheme="minorHAnsi"/>
                <w:sz w:val="22"/>
                <w:szCs w:val="22"/>
              </w:rPr>
              <w:t>Olympic Sports Day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3F" w:rsidRDefault="00163C3F" w:rsidP="00163C3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sz w:val="22"/>
                <w:szCs w:val="22"/>
              </w:rPr>
              <w:t>£1,</w:t>
            </w:r>
            <w:r w:rsidR="00977AA2">
              <w:rPr>
                <w:rFonts w:asciiTheme="minorHAnsi" w:hAnsiTheme="minorHAnsi"/>
                <w:sz w:val="22"/>
                <w:szCs w:val="22"/>
              </w:rPr>
              <w:t>869</w:t>
            </w:r>
            <w:r w:rsidRPr="00011276">
              <w:rPr>
                <w:rFonts w:asciiTheme="minorHAnsi" w:hAnsiTheme="minorHAnsi"/>
                <w:sz w:val="22"/>
                <w:szCs w:val="22"/>
              </w:rPr>
              <w:t xml:space="preserve"> (Sports UK contribution)</w:t>
            </w:r>
          </w:p>
          <w:p w:rsidR="00BD4CC9" w:rsidRPr="00936831" w:rsidRDefault="00BD4CC9" w:rsidP="00BD4CC9">
            <w:pPr>
              <w:pStyle w:val="Default"/>
              <w:rPr>
                <w:rFonts w:asciiTheme="minorHAnsi" w:hAnsiTheme="minorHAnsi"/>
                <w:color w:val="00B050"/>
                <w:sz w:val="22"/>
                <w:szCs w:val="22"/>
              </w:rPr>
            </w:pPr>
            <w:r w:rsidRPr="00936831">
              <w:rPr>
                <w:rFonts w:asciiTheme="minorHAnsi" w:hAnsiTheme="minorHAnsi"/>
                <w:color w:val="00B050"/>
                <w:sz w:val="22"/>
                <w:szCs w:val="22"/>
              </w:rPr>
              <w:t>Actual cost £</w:t>
            </w:r>
            <w:r>
              <w:rPr>
                <w:rFonts w:asciiTheme="minorHAnsi" w:hAnsiTheme="minorHAnsi"/>
                <w:color w:val="00B050"/>
                <w:sz w:val="22"/>
                <w:szCs w:val="22"/>
              </w:rPr>
              <w:t>1869</w:t>
            </w:r>
          </w:p>
          <w:p w:rsidR="00163C3F" w:rsidRDefault="00163C3F" w:rsidP="00163C3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BD4CC9" w:rsidRDefault="00BD4CC9" w:rsidP="00163C3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63C3F" w:rsidRDefault="00163C3F" w:rsidP="00163C3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sz w:val="22"/>
                <w:szCs w:val="22"/>
              </w:rPr>
              <w:t xml:space="preserve">£360 (inter school competitions) </w:t>
            </w:r>
          </w:p>
          <w:p w:rsidR="00163C3F" w:rsidRPr="00011276" w:rsidRDefault="00163C3F" w:rsidP="00163C3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sz w:val="22"/>
                <w:szCs w:val="22"/>
              </w:rPr>
              <w:t>£180</w:t>
            </w:r>
          </w:p>
          <w:p w:rsidR="00163C3F" w:rsidRPr="00BD4CC9" w:rsidRDefault="00163C3F" w:rsidP="00163C3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sz w:val="22"/>
                <w:szCs w:val="22"/>
              </w:rPr>
              <w:t>(Transport costs)</w:t>
            </w:r>
          </w:p>
          <w:p w:rsidR="00936831" w:rsidRDefault="00163C3F" w:rsidP="00163C3F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color w:val="auto"/>
                <w:sz w:val="22"/>
                <w:szCs w:val="22"/>
              </w:rPr>
              <w:t>£200</w:t>
            </w:r>
          </w:p>
          <w:p w:rsidR="00936831" w:rsidRPr="00936831" w:rsidRDefault="00936831" w:rsidP="00163C3F">
            <w:pPr>
              <w:pStyle w:val="Default"/>
              <w:rPr>
                <w:rFonts w:asciiTheme="minorHAnsi" w:hAnsiTheme="minorHAnsi"/>
                <w:color w:val="00B050"/>
                <w:sz w:val="22"/>
                <w:szCs w:val="22"/>
              </w:rPr>
            </w:pPr>
            <w:r w:rsidRPr="00936831">
              <w:rPr>
                <w:rFonts w:asciiTheme="minorHAnsi" w:hAnsiTheme="minorHAnsi"/>
                <w:color w:val="00B050"/>
                <w:sz w:val="22"/>
                <w:szCs w:val="22"/>
              </w:rPr>
              <w:t>Actual cost £</w:t>
            </w:r>
            <w:r w:rsidR="00BD4CC9">
              <w:rPr>
                <w:rFonts w:asciiTheme="minorHAnsi" w:hAnsiTheme="minorHAnsi"/>
                <w:color w:val="00B050"/>
                <w:sz w:val="22"/>
                <w:szCs w:val="22"/>
              </w:rPr>
              <w:t>0</w:t>
            </w:r>
          </w:p>
          <w:p w:rsidR="00B164D3" w:rsidRPr="00361237" w:rsidRDefault="00B164D3" w:rsidP="00163C3F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3E0804" w:rsidTr="0036123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2C6C0C" w:rsidRDefault="003E0804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To increase the number of pupils taking part in competitive sports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2C6C0C" w:rsidRDefault="003E0804" w:rsidP="00455226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Sports UK to provide school with a package for KS2 Sports Day. The activities will give pupils experience of different athletic events, while working</w:t>
            </w:r>
            <w:r w:rsidR="00674E04" w:rsidRPr="002C6C0C">
              <w:rPr>
                <w:rFonts w:asciiTheme="minorHAnsi" w:hAnsiTheme="minorHAnsi"/>
                <w:sz w:val="22"/>
                <w:szCs w:val="22"/>
              </w:rPr>
              <w:t xml:space="preserve"> in teams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3" w:rsidRDefault="00163C3F" w:rsidP="00163C3F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63C3F">
              <w:rPr>
                <w:rFonts w:asciiTheme="minorHAnsi" w:hAnsiTheme="minorHAnsi"/>
                <w:color w:val="auto"/>
                <w:sz w:val="22"/>
                <w:szCs w:val="22"/>
              </w:rPr>
              <w:t>£290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(Estimated based on 2019 2020 figure)</w:t>
            </w:r>
          </w:p>
          <w:p w:rsidR="0029610D" w:rsidRPr="00361237" w:rsidRDefault="0029610D" w:rsidP="00163C3F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  <w:r w:rsidRPr="0029610D">
              <w:rPr>
                <w:rFonts w:asciiTheme="minorHAnsi" w:hAnsiTheme="minorHAnsi"/>
                <w:color w:val="00B050"/>
                <w:sz w:val="22"/>
                <w:szCs w:val="22"/>
              </w:rPr>
              <w:t>Actual cost £370</w:t>
            </w:r>
          </w:p>
        </w:tc>
      </w:tr>
      <w:tr w:rsidR="00674E04" w:rsidTr="0058065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04" w:rsidRPr="00203B2C" w:rsidRDefault="00674E04" w:rsidP="00674E0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sz w:val="22"/>
                <w:szCs w:val="22"/>
              </w:rPr>
              <w:t>To increase the number of pupils who meet the national requirement for swimming leaving Y6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5C" w:rsidRPr="00203B2C" w:rsidRDefault="00486DC0" w:rsidP="009E455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sz w:val="22"/>
                <w:szCs w:val="22"/>
              </w:rPr>
              <w:t>Swimming sessions for Y4 pupils all year instead of the required half a year</w:t>
            </w:r>
          </w:p>
          <w:p w:rsidR="00674E04" w:rsidRPr="00203B2C" w:rsidRDefault="00625A51" w:rsidP="00455226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sz w:val="22"/>
                <w:szCs w:val="22"/>
              </w:rPr>
              <w:t>Top up swimming sessions for Y5</w:t>
            </w:r>
            <w:r w:rsidR="00674E04" w:rsidRPr="00203B2C">
              <w:rPr>
                <w:rFonts w:asciiTheme="minorHAnsi" w:hAnsiTheme="minorHAnsi"/>
                <w:sz w:val="22"/>
                <w:szCs w:val="22"/>
              </w:rPr>
              <w:t xml:space="preserve"> pupils in Summer 2</w:t>
            </w:r>
            <w:r w:rsidR="00011276" w:rsidRPr="00203B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3B2C">
              <w:rPr>
                <w:rFonts w:asciiTheme="minorHAnsi" w:hAnsiTheme="minorHAnsi"/>
                <w:sz w:val="22"/>
                <w:szCs w:val="22"/>
              </w:rPr>
              <w:t>if possible</w:t>
            </w:r>
          </w:p>
          <w:p w:rsidR="00604E6B" w:rsidRPr="00203B2C" w:rsidRDefault="00604E6B" w:rsidP="0036123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65" w:rsidRDefault="00203B2C" w:rsidP="0036123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Waiting for an agreed cost for swimming and transport. </w:t>
            </w:r>
          </w:p>
          <w:p w:rsidR="00FB4865" w:rsidRDefault="00203B2C" w:rsidP="0036123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Start date to be confirmed </w:t>
            </w:r>
            <w:r w:rsidR="00FB486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– </w:t>
            </w:r>
          </w:p>
          <w:p w:rsidR="006F4ABE" w:rsidRDefault="00FB4865" w:rsidP="00361237">
            <w:pPr>
              <w:pStyle w:val="Default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FB4865"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  <w:t>estimated £14,000</w:t>
            </w:r>
          </w:p>
          <w:p w:rsidR="00936831" w:rsidRPr="00203B2C" w:rsidRDefault="00936831" w:rsidP="00361237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B050"/>
                <w:sz w:val="22"/>
                <w:szCs w:val="22"/>
              </w:rPr>
              <w:t>Actual cost £6</w:t>
            </w:r>
            <w:r w:rsidRPr="00936831">
              <w:rPr>
                <w:rFonts w:asciiTheme="minorHAnsi" w:hAnsiTheme="minorHAnsi"/>
                <w:color w:val="00B050"/>
                <w:sz w:val="22"/>
                <w:szCs w:val="22"/>
              </w:rPr>
              <w:t>872</w:t>
            </w:r>
          </w:p>
        </w:tc>
      </w:tr>
      <w:tr w:rsidR="00A1093C" w:rsidTr="00A1093C">
        <w:trPr>
          <w:trHeight w:val="356"/>
        </w:trPr>
        <w:tc>
          <w:tcPr>
            <w:tcW w:w="9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1" w:rsidRDefault="00A1093C" w:rsidP="001566B3">
            <w:pPr>
              <w:pStyle w:val="Default"/>
              <w:rPr>
                <w:rFonts w:asciiTheme="minorHAnsi" w:hAnsiTheme="minorHAnsi"/>
                <w:b/>
                <w:szCs w:val="22"/>
              </w:rPr>
            </w:pPr>
            <w:r w:rsidRPr="00011276">
              <w:rPr>
                <w:rFonts w:asciiTheme="minorHAnsi" w:hAnsiTheme="minorHAnsi"/>
                <w:b/>
                <w:sz w:val="28"/>
                <w:szCs w:val="22"/>
              </w:rPr>
              <w:t>TOTAL</w:t>
            </w:r>
            <w:r w:rsidR="0084404B">
              <w:rPr>
                <w:rFonts w:asciiTheme="minorHAnsi" w:hAnsiTheme="minorHAnsi"/>
                <w:szCs w:val="22"/>
              </w:rPr>
              <w:t xml:space="preserve"> : </w:t>
            </w:r>
            <w:r w:rsidR="00FB4865" w:rsidRPr="00FB4865">
              <w:rPr>
                <w:rFonts w:asciiTheme="minorHAnsi" w:hAnsiTheme="minorHAnsi"/>
                <w:b/>
                <w:szCs w:val="22"/>
              </w:rPr>
              <w:t>£22,474</w:t>
            </w:r>
            <w:r w:rsidR="00FB4865">
              <w:rPr>
                <w:rFonts w:asciiTheme="minorHAnsi" w:hAnsiTheme="minorHAnsi"/>
                <w:b/>
                <w:szCs w:val="22"/>
              </w:rPr>
              <w:t xml:space="preserve"> estimated costs</w:t>
            </w:r>
            <w:r w:rsidR="00936831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936831" w:rsidRPr="00666529">
              <w:rPr>
                <w:rFonts w:asciiTheme="minorHAnsi" w:hAnsiTheme="minorHAnsi"/>
                <w:sz w:val="22"/>
                <w:szCs w:val="22"/>
              </w:rPr>
              <w:t>(awaiting confirmed costs as swimming paused due to transport difficulties until further notice)</w:t>
            </w:r>
          </w:p>
          <w:p w:rsidR="00A1093C" w:rsidRPr="00936831" w:rsidRDefault="00BD4CC9" w:rsidP="00BD4CC9">
            <w:pPr>
              <w:pStyle w:val="Defaul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color w:val="00B050"/>
                <w:szCs w:val="22"/>
              </w:rPr>
              <w:t>Actual costings £14</w:t>
            </w:r>
            <w:r w:rsidR="00936831">
              <w:rPr>
                <w:rFonts w:asciiTheme="minorHAnsi" w:hAnsiTheme="minorHAnsi"/>
                <w:b/>
                <w:color w:val="00B050"/>
                <w:szCs w:val="22"/>
              </w:rPr>
              <w:t>,</w:t>
            </w:r>
            <w:r>
              <w:rPr>
                <w:rFonts w:asciiTheme="minorHAnsi" w:hAnsiTheme="minorHAnsi"/>
                <w:b/>
                <w:color w:val="00B050"/>
                <w:szCs w:val="22"/>
              </w:rPr>
              <w:t>686</w:t>
            </w:r>
            <w:r w:rsidR="00936831">
              <w:rPr>
                <w:rFonts w:asciiTheme="minorHAnsi" w:hAnsiTheme="minorHAnsi"/>
                <w:b/>
                <w:color w:val="00B050"/>
                <w:szCs w:val="22"/>
              </w:rPr>
              <w:t xml:space="preserve"> carrying forward £</w:t>
            </w:r>
            <w:r>
              <w:rPr>
                <w:rFonts w:asciiTheme="minorHAnsi" w:hAnsiTheme="minorHAnsi"/>
                <w:b/>
                <w:color w:val="00B050"/>
                <w:szCs w:val="22"/>
              </w:rPr>
              <w:t>5064</w:t>
            </w:r>
            <w:bookmarkStart w:id="0" w:name="_GoBack"/>
            <w:bookmarkEnd w:id="0"/>
          </w:p>
        </w:tc>
      </w:tr>
    </w:tbl>
    <w:p w:rsidR="00465FB9" w:rsidRDefault="00465FB9">
      <w:pPr>
        <w:rPr>
          <w:b/>
          <w:sz w:val="16"/>
        </w:rPr>
      </w:pPr>
    </w:p>
    <w:p w:rsidR="00055CBC" w:rsidRDefault="003E0804">
      <w:r>
        <w:rPr>
          <w:b/>
        </w:rPr>
        <w:t>Impact</w:t>
      </w:r>
      <w:r>
        <w:t>: To be</w:t>
      </w:r>
      <w:r w:rsidR="008F3C0D">
        <w:t xml:space="preserve"> c</w:t>
      </w:r>
      <w:r w:rsidR="00203B2C">
        <w:t>ompleted at the end of 2020-2021</w:t>
      </w:r>
      <w:r>
        <w:t xml:space="preserve"> academic year</w:t>
      </w:r>
    </w:p>
    <w:p w:rsidR="00A40853" w:rsidRDefault="00A40853"/>
    <w:p w:rsidR="00055CBC" w:rsidRDefault="00055CBC">
      <w:pPr>
        <w:rPr>
          <w:u w:val="single"/>
        </w:rPr>
      </w:pPr>
      <w:r w:rsidRPr="00055CBC">
        <w:rPr>
          <w:u w:val="single"/>
        </w:rPr>
        <w:t>Impact</w:t>
      </w:r>
      <w:r w:rsidR="00A40853">
        <w:rPr>
          <w:u w:val="single"/>
        </w:rPr>
        <w:t xml:space="preserve"> – Covid-19 has had an impact on our PE and Sports provision at Swain House Primary School</w:t>
      </w:r>
    </w:p>
    <w:p w:rsidR="00055CBC" w:rsidRPr="00055CBC" w:rsidRDefault="00055CBC" w:rsidP="00055CBC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Sports UK taught lessons in Years 5 and 6 from September to December and then from March to July </w:t>
      </w:r>
    </w:p>
    <w:p w:rsidR="00055CBC" w:rsidRPr="00055CBC" w:rsidRDefault="00055CBC" w:rsidP="00055CBC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Some year groups attended competitions in school </w:t>
      </w:r>
      <w:r w:rsidR="00A40853">
        <w:t xml:space="preserve">– Year 6 Frisbee, Year 3 golf, Year 1 multiskills, Year 5 netball and Year 4 cricket </w:t>
      </w:r>
    </w:p>
    <w:p w:rsidR="00055CBC" w:rsidRPr="00055CBC" w:rsidRDefault="00055CBC" w:rsidP="00055CBC">
      <w:pPr>
        <w:pStyle w:val="ListParagraph"/>
        <w:numPr>
          <w:ilvl w:val="0"/>
          <w:numId w:val="5"/>
        </w:numPr>
        <w:rPr>
          <w:u w:val="single"/>
        </w:rPr>
      </w:pPr>
      <w:r>
        <w:t>Sports UK r</w:t>
      </w:r>
      <w:r w:rsidR="00A40853">
        <w:t>an after school clubs for Year 1, Ye</w:t>
      </w:r>
      <w:r w:rsidR="00F26778">
        <w:t>ar 3, Year 4, Year 5 and Year 6</w:t>
      </w:r>
    </w:p>
    <w:p w:rsidR="00055CBC" w:rsidRPr="00055CBC" w:rsidRDefault="00055CBC" w:rsidP="00055CBC">
      <w:pPr>
        <w:pStyle w:val="ListParagraph"/>
        <w:numPr>
          <w:ilvl w:val="0"/>
          <w:numId w:val="5"/>
        </w:numPr>
        <w:rPr>
          <w:u w:val="single"/>
        </w:rPr>
      </w:pPr>
      <w:r>
        <w:t>Sports day at Swain House was attended by all KS2 and the Resourced Provision without spectators</w:t>
      </w:r>
      <w:r w:rsidR="00A40853">
        <w:t xml:space="preserve"> </w:t>
      </w:r>
    </w:p>
    <w:p w:rsidR="00055CBC" w:rsidRPr="00055CBC" w:rsidRDefault="00055CBC" w:rsidP="00055CBC">
      <w:pPr>
        <w:pStyle w:val="ListParagraph"/>
        <w:numPr>
          <w:ilvl w:val="0"/>
          <w:numId w:val="5"/>
        </w:numPr>
        <w:rPr>
          <w:u w:val="single"/>
        </w:rPr>
      </w:pPr>
      <w:r>
        <w:t>No swimming took place in 2020-2021 for Year 4 children</w:t>
      </w:r>
      <w:r w:rsidR="00F26778">
        <w:t>, initially due to national Covid restrictions and t</w:t>
      </w:r>
      <w:r w:rsidR="00F21282">
        <w:t>hen due to local pool closures</w:t>
      </w:r>
    </w:p>
    <w:p w:rsidR="00055CBC" w:rsidRPr="00055CBC" w:rsidRDefault="00055CBC" w:rsidP="00055CBC">
      <w:pPr>
        <w:pStyle w:val="ListParagraph"/>
        <w:ind w:left="360"/>
        <w:rPr>
          <w:u w:val="single"/>
        </w:rPr>
      </w:pPr>
    </w:p>
    <w:sectPr w:rsidR="00055CBC" w:rsidRPr="00055CBC" w:rsidSect="003E0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6D6"/>
    <w:multiLevelType w:val="multilevel"/>
    <w:tmpl w:val="ABE4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C1A76"/>
    <w:multiLevelType w:val="hybridMultilevel"/>
    <w:tmpl w:val="D1CA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35ED"/>
    <w:multiLevelType w:val="multilevel"/>
    <w:tmpl w:val="069C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21066"/>
    <w:multiLevelType w:val="hybridMultilevel"/>
    <w:tmpl w:val="BE16C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A0A94"/>
    <w:multiLevelType w:val="hybridMultilevel"/>
    <w:tmpl w:val="16A29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90F90"/>
    <w:multiLevelType w:val="hybridMultilevel"/>
    <w:tmpl w:val="8C46E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F16D6"/>
    <w:multiLevelType w:val="hybridMultilevel"/>
    <w:tmpl w:val="7C02D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57088B"/>
    <w:multiLevelType w:val="hybridMultilevel"/>
    <w:tmpl w:val="F3188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FE0EC7"/>
    <w:multiLevelType w:val="hybridMultilevel"/>
    <w:tmpl w:val="8E0C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8E6"/>
    <w:multiLevelType w:val="multilevel"/>
    <w:tmpl w:val="608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66D78"/>
    <w:multiLevelType w:val="hybridMultilevel"/>
    <w:tmpl w:val="E1CE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437AF"/>
    <w:multiLevelType w:val="multilevel"/>
    <w:tmpl w:val="DB66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779BF"/>
    <w:multiLevelType w:val="multilevel"/>
    <w:tmpl w:val="CC4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5F403D"/>
    <w:multiLevelType w:val="hybridMultilevel"/>
    <w:tmpl w:val="3062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9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04"/>
    <w:rsid w:val="00011276"/>
    <w:rsid w:val="00055CBC"/>
    <w:rsid w:val="00100B30"/>
    <w:rsid w:val="00124C3F"/>
    <w:rsid w:val="001566B3"/>
    <w:rsid w:val="00163C3F"/>
    <w:rsid w:val="00175C19"/>
    <w:rsid w:val="00203B2C"/>
    <w:rsid w:val="00204194"/>
    <w:rsid w:val="002701CD"/>
    <w:rsid w:val="0029610D"/>
    <w:rsid w:val="002C6C0C"/>
    <w:rsid w:val="002E5C2A"/>
    <w:rsid w:val="00337FE8"/>
    <w:rsid w:val="00361237"/>
    <w:rsid w:val="003E0804"/>
    <w:rsid w:val="003E2D98"/>
    <w:rsid w:val="003E3809"/>
    <w:rsid w:val="003E4C41"/>
    <w:rsid w:val="003F134B"/>
    <w:rsid w:val="00455226"/>
    <w:rsid w:val="00465FB9"/>
    <w:rsid w:val="00486DC0"/>
    <w:rsid w:val="00504C9E"/>
    <w:rsid w:val="0058065F"/>
    <w:rsid w:val="00604E6B"/>
    <w:rsid w:val="00625A51"/>
    <w:rsid w:val="0064416A"/>
    <w:rsid w:val="00666529"/>
    <w:rsid w:val="00674E04"/>
    <w:rsid w:val="006A0002"/>
    <w:rsid w:val="006F4ABE"/>
    <w:rsid w:val="0074661B"/>
    <w:rsid w:val="00755B4A"/>
    <w:rsid w:val="0084404B"/>
    <w:rsid w:val="008545CB"/>
    <w:rsid w:val="008F3C0D"/>
    <w:rsid w:val="00936831"/>
    <w:rsid w:val="00977AA2"/>
    <w:rsid w:val="009E455C"/>
    <w:rsid w:val="00A1093C"/>
    <w:rsid w:val="00A40853"/>
    <w:rsid w:val="00A95414"/>
    <w:rsid w:val="00AD1CD4"/>
    <w:rsid w:val="00B06AAA"/>
    <w:rsid w:val="00B10289"/>
    <w:rsid w:val="00B164D3"/>
    <w:rsid w:val="00B76059"/>
    <w:rsid w:val="00BA105A"/>
    <w:rsid w:val="00BA34E3"/>
    <w:rsid w:val="00BD4CC9"/>
    <w:rsid w:val="00C347CB"/>
    <w:rsid w:val="00C85F21"/>
    <w:rsid w:val="00CD0B7E"/>
    <w:rsid w:val="00CF1497"/>
    <w:rsid w:val="00D85B77"/>
    <w:rsid w:val="00E23016"/>
    <w:rsid w:val="00E92A0D"/>
    <w:rsid w:val="00F02C8D"/>
    <w:rsid w:val="00F17346"/>
    <w:rsid w:val="00F21282"/>
    <w:rsid w:val="00F26778"/>
    <w:rsid w:val="00F90E08"/>
    <w:rsid w:val="00F976BF"/>
    <w:rsid w:val="00FB4865"/>
    <w:rsid w:val="00F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7B7E2"/>
  <w15:docId w15:val="{B6DDE3A9-B110-4043-8213-4BA8A775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8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08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522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DC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C0"/>
    <w:rPr>
      <w:rFonts w:ascii="Segoe UI" w:hAnsi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5FB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1028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F3C0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olicies/getting-more-people-playing-sport/supporting-pages/the-school-gam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0890-1D2D-4E9D-9812-BE16E355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16</cp:revision>
  <cp:lastPrinted>2018-09-24T13:53:00Z</cp:lastPrinted>
  <dcterms:created xsi:type="dcterms:W3CDTF">2020-09-29T09:11:00Z</dcterms:created>
  <dcterms:modified xsi:type="dcterms:W3CDTF">2021-09-22T13:15:00Z</dcterms:modified>
</cp:coreProperties>
</file>