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2A6B" w:rsidRPr="005E030A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92D050"/>
                                <w:sz w:val="28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A3930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Van Gogh</w:t>
                            </w:r>
                            <w:r w:rsidR="00970D08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C215F" w:rsidRPr="005E030A">
                              <w:rPr>
                                <w:rFonts w:ascii="Arial Black" w:hAnsi="Arial Black"/>
                                <w:color w:val="92D050"/>
                                <w:sz w:val="96"/>
                                <w:szCs w:val="72"/>
                                <w14:textOutline w14:w="1905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5E030A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92D050"/>
                          <w:sz w:val="28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A3930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Van Gogh</w:t>
                      </w:r>
                      <w:r w:rsidR="00970D08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C215F" w:rsidRPr="005E030A">
                        <w:rPr>
                          <w:rFonts w:ascii="Arial Black" w:hAnsi="Arial Black"/>
                          <w:color w:val="92D050"/>
                          <w:sz w:val="96"/>
                          <w:szCs w:val="72"/>
                          <w14:textOutline w14:w="1905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5098"/>
        <w:gridCol w:w="4253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845383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-264160</wp:posOffset>
                  </wp:positionV>
                  <wp:extent cx="1038225" cy="634663"/>
                  <wp:effectExtent l="0" t="0" r="0" b="0"/>
                  <wp:wrapNone/>
                  <wp:docPr id="2" name="Picture 2" descr="Image result for bradford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radford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3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page">
                    <wp:posOffset>8977630</wp:posOffset>
                  </wp:positionH>
                  <wp:positionV relativeFrom="paragraph">
                    <wp:posOffset>-187960</wp:posOffset>
                  </wp:positionV>
                  <wp:extent cx="851866" cy="809625"/>
                  <wp:effectExtent l="0" t="0" r="5715" b="0"/>
                  <wp:wrapNone/>
                  <wp:docPr id="1" name="Picture 1" descr="Image result for park clipar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from Bradford – A Walk in the Park</w:t>
            </w:r>
          </w:p>
          <w:p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845383">
              <w:rPr>
                <w:rFonts w:asciiTheme="minorHAnsi" w:hAnsiTheme="minorHAnsi"/>
                <w:sz w:val="32"/>
                <w:szCs w:val="32"/>
              </w:rPr>
              <w:t xml:space="preserve">the history of Peel Park and other local parks in Bradford. </w:t>
            </w:r>
          </w:p>
        </w:tc>
      </w:tr>
      <w:tr w:rsidR="00420B39" w:rsidRPr="00694CC8" w:rsidTr="00A80BF0">
        <w:trPr>
          <w:trHeight w:val="2317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bookmarkStart w:id="0" w:name="_GoBack"/>
            <w:bookmarkEnd w:id="0"/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0B41A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Read stories and re-tell them through drama.</w:t>
            </w:r>
          </w:p>
          <w:p w:rsidR="007A7D25" w:rsidRPr="00A80BF0" w:rsidRDefault="000B41A5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Think about the c</w:t>
            </w:r>
            <w:r w:rsidR="007A7D25" w:rsidRPr="00A80BF0">
              <w:rPr>
                <w:sz w:val="18"/>
                <w:szCs w:val="18"/>
              </w:rPr>
              <w:t>haracters and how they overcome</w:t>
            </w:r>
          </w:p>
          <w:p w:rsidR="000B41A5" w:rsidRPr="00A80BF0" w:rsidRDefault="00A80BF0" w:rsidP="00A80BF0">
            <w:pPr>
              <w:rPr>
                <w:sz w:val="18"/>
                <w:szCs w:val="18"/>
              </w:rPr>
            </w:pPr>
            <w:proofErr w:type="gramStart"/>
            <w:r w:rsidRPr="00A80BF0">
              <w:rPr>
                <w:sz w:val="18"/>
                <w:szCs w:val="18"/>
              </w:rPr>
              <w:t>their</w:t>
            </w:r>
            <w:proofErr w:type="gramEnd"/>
            <w:r w:rsidRPr="00A80BF0">
              <w:rPr>
                <w:sz w:val="18"/>
                <w:szCs w:val="18"/>
              </w:rPr>
              <w:t xml:space="preserve"> problems.</w:t>
            </w:r>
          </w:p>
          <w:p w:rsidR="00A80BF0" w:rsidRPr="00A80BF0" w:rsidRDefault="00694CC8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Improve our</w:t>
            </w:r>
            <w:r w:rsidR="000B41A5" w:rsidRPr="00A80BF0">
              <w:rPr>
                <w:sz w:val="18"/>
                <w:szCs w:val="18"/>
              </w:rPr>
              <w:t xml:space="preserve"> comprehension skills</w:t>
            </w:r>
            <w:r w:rsidR="007A7D25" w:rsidRPr="00A80BF0">
              <w:rPr>
                <w:sz w:val="18"/>
                <w:szCs w:val="18"/>
              </w:rPr>
              <w:t>.</w:t>
            </w:r>
            <w:r w:rsidR="00420B39" w:rsidRPr="00A80BF0">
              <w:rPr>
                <w:sz w:val="18"/>
                <w:szCs w:val="18"/>
              </w:rPr>
              <w:t xml:space="preserve">  </w:t>
            </w:r>
          </w:p>
          <w:p w:rsidR="00420B39" w:rsidRPr="00A80BF0" w:rsidRDefault="00420B39" w:rsidP="00A80BF0">
            <w:pPr>
              <w:rPr>
                <w:sz w:val="18"/>
                <w:szCs w:val="18"/>
              </w:rPr>
            </w:pPr>
            <w:r w:rsidRPr="00A80BF0">
              <w:rPr>
                <w:sz w:val="18"/>
                <w:szCs w:val="18"/>
              </w:rPr>
              <w:t>Practise and use our phonics to read new words</w:t>
            </w:r>
            <w:r w:rsidR="007A7D25" w:rsidRPr="00A80BF0">
              <w:rPr>
                <w:sz w:val="18"/>
                <w:szCs w:val="18"/>
              </w:rPr>
              <w:t>.</w:t>
            </w:r>
            <w:r w:rsidRPr="00A80BF0">
              <w:rPr>
                <w:sz w:val="18"/>
                <w:szCs w:val="18"/>
              </w:rPr>
              <w:t xml:space="preserve"> </w:t>
            </w:r>
          </w:p>
          <w:p w:rsidR="00995E4A" w:rsidRPr="00A80BF0" w:rsidRDefault="00845383" w:rsidP="00A80BF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Ensure</w:t>
            </w:r>
            <w:r w:rsidR="00A80BF0" w:rsidRPr="00A80BF0">
              <w:rPr>
                <w:sz w:val="18"/>
                <w:szCs w:val="18"/>
              </w:rPr>
              <w:t xml:space="preserve"> we know the Year 1 common exception words.</w:t>
            </w:r>
          </w:p>
        </w:tc>
        <w:tc>
          <w:tcPr>
            <w:tcW w:w="4253" w:type="dxa"/>
            <w:vMerge w:val="restart"/>
            <w:vAlign w:val="center"/>
          </w:tcPr>
          <w:p w:rsidR="00420B39" w:rsidRPr="005E030A" w:rsidRDefault="00420B39" w:rsidP="00A80BF0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6E2D36" w:rsidRDefault="006E2D36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</w:p>
          <w:p w:rsidR="007E057A" w:rsidRDefault="00420B39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9D6D9D">
              <w:rPr>
                <w:color w:val="auto"/>
                <w:sz w:val="20"/>
                <w:szCs w:val="20"/>
              </w:rPr>
              <w:t xml:space="preserve">Tuesday this term. </w:t>
            </w:r>
          </w:p>
          <w:p w:rsidR="009D6D9D" w:rsidRDefault="00AF29B1" w:rsidP="00A80BF0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Our focus will be Dance this term. </w:t>
            </w:r>
          </w:p>
          <w:p w:rsidR="00420B39" w:rsidRDefault="000B41A5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</w:t>
            </w:r>
            <w:r w:rsidR="00420B39" w:rsidRPr="00762D4C">
              <w:rPr>
                <w:sz w:val="20"/>
                <w:szCs w:val="20"/>
              </w:rPr>
              <w:t xml:space="preserve"> keeps the correct P.E. kit in school.</w:t>
            </w:r>
          </w:p>
          <w:p w:rsidR="009D6D9D" w:rsidRDefault="009D6D9D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D6D9D" w:rsidRPr="009D6D9D" w:rsidRDefault="009D6D9D" w:rsidP="00A80B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sz w:val="20"/>
                <w:szCs w:val="20"/>
              </w:rPr>
              <w:t>name.</w:t>
            </w:r>
            <w:proofErr w:type="gramEnd"/>
          </w:p>
          <w:p w:rsidR="004C5397" w:rsidRPr="00762D4C" w:rsidRDefault="004C5397" w:rsidP="00A80BF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762D4C" w:rsidP="00A80BF0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 w:rsidR="006E2D36"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56156A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:rsidR="005736CF" w:rsidRDefault="005736CF" w:rsidP="00D230EF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5736CF">
              <w:rPr>
                <w:bCs/>
                <w:color w:val="auto"/>
                <w:sz w:val="18"/>
                <w:szCs w:val="20"/>
              </w:rPr>
              <w:t xml:space="preserve">We will be focussing on </w:t>
            </w:r>
            <w:r w:rsidR="002E727E">
              <w:rPr>
                <w:bCs/>
                <w:color w:val="auto"/>
                <w:sz w:val="18"/>
                <w:szCs w:val="20"/>
              </w:rPr>
              <w:t xml:space="preserve">the United Kingdom, naming and locating the four countries and their capital cities. We will also be talking about the location of Bradford and using compass points. </w:t>
            </w:r>
          </w:p>
          <w:p w:rsidR="002E727E" w:rsidRDefault="002E727E" w:rsidP="002E727E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009900"/>
                <w:sz w:val="20"/>
                <w:szCs w:val="20"/>
              </w:rPr>
              <w:t xml:space="preserve"> be looking at the following questions:</w:t>
            </w:r>
          </w:p>
          <w:p w:rsid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the opening of Peel Park historic?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it called Peel Park?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is Bradford famous for factories and mills?</w:t>
            </w:r>
          </w:p>
          <w:p w:rsidR="002E727E" w:rsidRPr="002E727E" w:rsidRDefault="002E727E" w:rsidP="002E727E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was Robert Peel’s factory act in 1844 significant?</w:t>
            </w:r>
          </w:p>
          <w:p w:rsidR="002E727E" w:rsidRPr="002E727E" w:rsidRDefault="002E727E" w:rsidP="002E727E">
            <w:pPr>
              <w:rPr>
                <w:bCs/>
                <w:color w:val="auto"/>
                <w:sz w:val="18"/>
                <w:szCs w:val="20"/>
              </w:rPr>
            </w:pPr>
            <w:r w:rsidRPr="002E727E">
              <w:rPr>
                <w:bCs/>
                <w:color w:val="auto"/>
                <w:sz w:val="18"/>
                <w:szCs w:val="20"/>
              </w:rPr>
              <w:t>Why doesn’t Titus Salt have a park named after him in Bradford?</w:t>
            </w: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D230EF" w:rsidRPr="002E727E" w:rsidRDefault="00D230EF" w:rsidP="00545701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F4157">
              <w:rPr>
                <w:bCs/>
                <w:color w:val="auto"/>
                <w:sz w:val="18"/>
                <w:szCs w:val="18"/>
              </w:rPr>
              <w:t>We will be focusing on materials and their properties and will be carrying out experimen</w:t>
            </w:r>
            <w:r w:rsidR="00A80BF0">
              <w:rPr>
                <w:bCs/>
                <w:color w:val="auto"/>
                <w:sz w:val="18"/>
                <w:szCs w:val="18"/>
              </w:rPr>
              <w:t>ts thinking about</w:t>
            </w:r>
            <w:r w:rsidRPr="002F4157">
              <w:rPr>
                <w:bCs/>
                <w:color w:val="auto"/>
                <w:sz w:val="18"/>
                <w:szCs w:val="18"/>
              </w:rPr>
              <w:t xml:space="preserve"> waterproof materials. </w:t>
            </w:r>
          </w:p>
          <w:p w:rsidR="005736CF" w:rsidRDefault="005736CF" w:rsidP="00545701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As artists we will be:</w:t>
            </w:r>
          </w:p>
          <w:p w:rsidR="005736CF" w:rsidRPr="00B91186" w:rsidRDefault="00B91186" w:rsidP="00B91186">
            <w:pPr>
              <w:autoSpaceDE w:val="0"/>
              <w:autoSpaceDN w:val="0"/>
              <w:adjustRightInd w:val="0"/>
              <w:rPr>
                <w:rFonts w:cstheme="minorHAnsi"/>
                <w:sz w:val="18"/>
              </w:rPr>
            </w:pPr>
            <w:r>
              <w:rPr>
                <w:bCs/>
                <w:color w:val="auto"/>
                <w:sz w:val="18"/>
                <w:szCs w:val="20"/>
              </w:rPr>
              <w:t>Focussing on c</w:t>
            </w:r>
            <w:r w:rsidRPr="00B91186">
              <w:rPr>
                <w:bCs/>
                <w:color w:val="auto"/>
                <w:sz w:val="18"/>
                <w:szCs w:val="20"/>
              </w:rPr>
              <w:t>raft and design: Map it out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  <w:r>
              <w:rPr>
                <w:rFonts w:cstheme="minorHAnsi"/>
                <w:sz w:val="18"/>
              </w:rPr>
              <w:t xml:space="preserve"> We will </w:t>
            </w:r>
            <w:r w:rsidRPr="00BA4D09">
              <w:rPr>
                <w:rFonts w:cstheme="minorHAnsi"/>
                <w:sz w:val="18"/>
              </w:rPr>
              <w:t xml:space="preserve">create a piece of art that represents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local area using a map</w:t>
            </w:r>
            <w:r>
              <w:rPr>
                <w:rFonts w:cstheme="minorHAnsi"/>
                <w:sz w:val="18"/>
              </w:rPr>
              <w:t xml:space="preserve"> of Peel park</w:t>
            </w:r>
            <w:r w:rsidRPr="00BA4D09">
              <w:rPr>
                <w:rFonts w:cstheme="minorHAnsi"/>
                <w:sz w:val="18"/>
              </w:rPr>
              <w:t xml:space="preserve"> as </w:t>
            </w:r>
            <w:r>
              <w:rPr>
                <w:rFonts w:cstheme="minorHAnsi"/>
                <w:sz w:val="18"/>
              </w:rPr>
              <w:t>our</w:t>
            </w:r>
            <w:r w:rsidRPr="00BA4D09">
              <w:rPr>
                <w:rFonts w:cstheme="minorHAnsi"/>
                <w:sz w:val="18"/>
              </w:rPr>
              <w:t xml:space="preserve"> stimulus</w:t>
            </w:r>
            <w:r>
              <w:rPr>
                <w:rFonts w:cstheme="minorHAnsi"/>
                <w:sz w:val="18"/>
              </w:rPr>
              <w:t>.</w:t>
            </w:r>
          </w:p>
          <w:p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</w:p>
          <w:p w:rsidR="00545701" w:rsidRPr="003012C2" w:rsidRDefault="003012C2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012C2">
              <w:rPr>
                <w:bCs/>
                <w:color w:val="auto"/>
                <w:sz w:val="18"/>
                <w:szCs w:val="20"/>
              </w:rPr>
              <w:t>How new life is welcomed</w:t>
            </w:r>
            <w:r>
              <w:rPr>
                <w:bCs/>
                <w:color w:val="auto"/>
                <w:sz w:val="18"/>
                <w:szCs w:val="20"/>
              </w:rPr>
              <w:t>.</w:t>
            </w:r>
          </w:p>
        </w:tc>
      </w:tr>
      <w:tr w:rsidR="00420B39" w:rsidRPr="00694CC8" w:rsidTr="002C1DB7">
        <w:trPr>
          <w:trHeight w:val="2641"/>
        </w:trPr>
        <w:tc>
          <w:tcPr>
            <w:tcW w:w="5098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545701" w:rsidRDefault="00545701" w:rsidP="00FC0739">
            <w:pPr>
              <w:widowControl w:val="0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simple and interesting sentences using full stops and capital letters</w:t>
            </w:r>
            <w:r w:rsidR="007A7D25" w:rsidRPr="00F55CC9">
              <w:rPr>
                <w:color w:val="auto"/>
                <w:sz w:val="18"/>
                <w:szCs w:val="18"/>
              </w:rPr>
              <w:t>.</w:t>
            </w:r>
          </w:p>
          <w:p w:rsidR="00A80BF0" w:rsidRPr="00F55CC9" w:rsidRDefault="00A80BF0" w:rsidP="00FC0739">
            <w:pPr>
              <w:widowControl w:val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prefixes and suffixes in our writing including ‘un’, ‘er’, ‘ing’ and ‘ed’.</w:t>
            </w:r>
          </w:p>
          <w:p w:rsidR="000B41A5" w:rsidRPr="00F55CC9" w:rsidRDefault="00A80BF0" w:rsidP="00F27E3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conjunctions ‘and’ and ‘because’ to join sentences. </w:t>
            </w:r>
          </w:p>
          <w:p w:rsidR="00420B39" w:rsidRPr="00F55CC9" w:rsidRDefault="0056156A" w:rsidP="007E057A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Improve the format</w:t>
            </w:r>
            <w:r w:rsidR="007A7D25" w:rsidRPr="00F55CC9">
              <w:rPr>
                <w:color w:val="auto"/>
                <w:sz w:val="18"/>
                <w:szCs w:val="18"/>
              </w:rPr>
              <w:t xml:space="preserve">ion and </w:t>
            </w:r>
            <w:r w:rsidR="00845383">
              <w:rPr>
                <w:color w:val="auto"/>
                <w:sz w:val="18"/>
                <w:szCs w:val="18"/>
              </w:rPr>
              <w:t>start</w:t>
            </w:r>
            <w:r w:rsidR="007E057A" w:rsidRPr="00F55CC9">
              <w:rPr>
                <w:color w:val="auto"/>
                <w:sz w:val="18"/>
                <w:szCs w:val="18"/>
              </w:rPr>
              <w:t xml:space="preserve"> to join our handwriting. </w:t>
            </w:r>
          </w:p>
          <w:p w:rsidR="00420B39" w:rsidRPr="00F55CC9" w:rsidRDefault="00420B39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Use our phonics knowledge to improve our spelling.</w:t>
            </w:r>
          </w:p>
          <w:p w:rsidR="00545701" w:rsidRPr="00F55CC9" w:rsidRDefault="007A7D25" w:rsidP="00420B39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F55CC9">
              <w:rPr>
                <w:color w:val="auto"/>
                <w:sz w:val="18"/>
                <w:szCs w:val="18"/>
              </w:rPr>
              <w:t>Write recounts and stories.</w:t>
            </w:r>
          </w:p>
          <w:p w:rsidR="00995E4A" w:rsidRPr="000B41A5" w:rsidRDefault="00A80BF0" w:rsidP="00995E4A">
            <w:pPr>
              <w:widowControl w:val="0"/>
              <w:ind w:left="567" w:hanging="567"/>
            </w:pPr>
            <w:r>
              <w:rPr>
                <w:color w:val="auto"/>
                <w:sz w:val="18"/>
                <w:szCs w:val="18"/>
              </w:rPr>
              <w:t xml:space="preserve">Ensure we can spell the Year 1 common exception words. </w:t>
            </w:r>
          </w:p>
        </w:tc>
        <w:tc>
          <w:tcPr>
            <w:tcW w:w="4253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012C2">
        <w:trPr>
          <w:trHeight w:val="3384"/>
        </w:trPr>
        <w:tc>
          <w:tcPr>
            <w:tcW w:w="5098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FC6A39" w:rsidRPr="00545701" w:rsidRDefault="00FC6A39" w:rsidP="00420B39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>mathematicians we will learn to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FC6A39" w:rsidRPr="005E3A07" w:rsidRDefault="00FC6A39" w:rsidP="005E3A07">
            <w:pPr>
              <w:widowControl w:val="0"/>
              <w:rPr>
                <w:color w:val="auto"/>
                <w:sz w:val="18"/>
                <w:szCs w:val="18"/>
              </w:rPr>
            </w:pPr>
            <w:r w:rsidRPr="005E3A07">
              <w:rPr>
                <w:color w:val="auto"/>
                <w:sz w:val="18"/>
                <w:szCs w:val="18"/>
              </w:rPr>
              <w:t>Re</w:t>
            </w:r>
            <w:r w:rsidR="009D6D9D" w:rsidRPr="005E3A07">
              <w:rPr>
                <w:color w:val="auto"/>
                <w:sz w:val="18"/>
                <w:szCs w:val="18"/>
              </w:rPr>
              <w:t>cogn</w:t>
            </w:r>
            <w:r w:rsidR="005E3A07" w:rsidRPr="005E3A07">
              <w:rPr>
                <w:color w:val="auto"/>
                <w:sz w:val="18"/>
                <w:szCs w:val="18"/>
              </w:rPr>
              <w:t>ise, read and write numbers to 10</w:t>
            </w:r>
            <w:r w:rsidR="009D6D9D" w:rsidRPr="005E3A07">
              <w:rPr>
                <w:color w:val="auto"/>
                <w:sz w:val="18"/>
                <w:szCs w:val="18"/>
              </w:rPr>
              <w:t>0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Know</w:t>
            </w:r>
            <w:r w:rsidRPr="005E3A07">
              <w:rPr>
                <w:color w:val="auto"/>
                <w:sz w:val="18"/>
                <w:szCs w:val="18"/>
              </w:rPr>
              <w:t xml:space="preserve"> that 1 ten is equivalent to 10 ones and multiples of 10 can be represented using their names or numerals.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Counting forward and backwards in 10s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Know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facts for the numbers within 10.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To add three numbers together and choose the most efficient order. </w:t>
            </w:r>
          </w:p>
          <w:p w:rsidR="005E3A07" w:rsidRDefault="005E3A07" w:rsidP="005E3A0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Adding two numbers that bridge the 10s boundary using the ‘make 10’ strategy. </w:t>
            </w:r>
          </w:p>
          <w:p w:rsidR="00FC6A39" w:rsidRPr="00AF29B1" w:rsidRDefault="005E3A07" w:rsidP="00AF29B1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Subtract </w:t>
            </w:r>
            <w:r w:rsidR="00AF29B1">
              <w:rPr>
                <w:color w:val="auto"/>
                <w:sz w:val="18"/>
                <w:szCs w:val="18"/>
              </w:rPr>
              <w:t>across the tens boundary.</w:t>
            </w:r>
          </w:p>
        </w:tc>
        <w:tc>
          <w:tcPr>
            <w:tcW w:w="4253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There will be no homework books sent home, instead, we would like you to focus on </w:t>
            </w:r>
            <w:proofErr w:type="spellStart"/>
            <w:r>
              <w:rPr>
                <w:bCs/>
                <w:sz w:val="16"/>
                <w:szCs w:val="18"/>
              </w:rPr>
              <w:t>Numbots</w:t>
            </w:r>
            <w:proofErr w:type="spellEnd"/>
            <w:r>
              <w:rPr>
                <w:bCs/>
                <w:sz w:val="16"/>
                <w:szCs w:val="18"/>
              </w:rPr>
              <w:t xml:space="preserve">, </w:t>
            </w:r>
            <w:proofErr w:type="spellStart"/>
            <w:r>
              <w:rPr>
                <w:bCs/>
                <w:sz w:val="16"/>
                <w:szCs w:val="18"/>
              </w:rPr>
              <w:t>Lexia</w:t>
            </w:r>
            <w:proofErr w:type="spellEnd"/>
            <w:r>
              <w:rPr>
                <w:bCs/>
                <w:sz w:val="16"/>
                <w:szCs w:val="18"/>
              </w:rPr>
              <w:t xml:space="preserve">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Pr="00FF2F64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 count forwards and backwards in</w:t>
            </w:r>
            <w:r w:rsidRPr="00FF2F64">
              <w:rPr>
                <w:color w:val="990099"/>
                <w:sz w:val="18"/>
                <w:szCs w:val="18"/>
              </w:rPr>
              <w:t xml:space="preserve"> 2</w:t>
            </w:r>
            <w:r w:rsidR="00A31154">
              <w:rPr>
                <w:color w:val="990099"/>
                <w:sz w:val="18"/>
                <w:szCs w:val="18"/>
              </w:rPr>
              <w:t xml:space="preserve">s, 5s and 10s. </w:t>
            </w:r>
          </w:p>
          <w:p w:rsidR="00FC6A39" w:rsidRPr="00453FD3" w:rsidRDefault="00FC6A39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Please help your child to learn how to tell the time – this is key in Year 2. This half </w:t>
            </w:r>
            <w:r w:rsidRPr="00FC6A39">
              <w:rPr>
                <w:color w:val="990099"/>
                <w:sz w:val="18"/>
                <w:szCs w:val="18"/>
              </w:rPr>
              <w:t>term we are focusing on o’clock and half past.</w:t>
            </w:r>
            <w:r w:rsidRPr="00453FD3">
              <w:rPr>
                <w:color w:val="990099"/>
                <w:sz w:val="18"/>
                <w:szCs w:val="18"/>
              </w:rPr>
              <w:t xml:space="preserve">  </w:t>
            </w:r>
          </w:p>
          <w:p w:rsidR="00405CBA" w:rsidRPr="00453FD3" w:rsidRDefault="00453FD3" w:rsidP="006E2D36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104775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3FD3">
              <w:rPr>
                <w:color w:val="990099"/>
                <w:sz w:val="18"/>
                <w:szCs w:val="18"/>
              </w:rPr>
              <w:t xml:space="preserve">Visit as many parks as you can. </w:t>
            </w:r>
          </w:p>
          <w:p w:rsidR="00FC6A39" w:rsidRPr="00453FD3" w:rsidRDefault="00453FD3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C5" w:rsidRDefault="00BF79C5" w:rsidP="007A3930">
      <w:pPr>
        <w:spacing w:after="0"/>
      </w:pPr>
      <w:r>
        <w:separator/>
      </w:r>
    </w:p>
  </w:endnote>
  <w:endnote w:type="continuationSeparator" w:id="0">
    <w:p w:rsidR="00BF79C5" w:rsidRDefault="00BF79C5" w:rsidP="007A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C5" w:rsidRDefault="00BF79C5" w:rsidP="007A3930">
      <w:pPr>
        <w:spacing w:after="0"/>
      </w:pPr>
      <w:r>
        <w:separator/>
      </w:r>
    </w:p>
  </w:footnote>
  <w:footnote w:type="continuationSeparator" w:id="0">
    <w:p w:rsidR="00BF79C5" w:rsidRDefault="00BF79C5" w:rsidP="007A39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A3DF9"/>
    <w:rsid w:val="000B41A5"/>
    <w:rsid w:val="00170CB2"/>
    <w:rsid w:val="001C3306"/>
    <w:rsid w:val="002004A8"/>
    <w:rsid w:val="002032D0"/>
    <w:rsid w:val="00226D6B"/>
    <w:rsid w:val="00240FCB"/>
    <w:rsid w:val="002C1DB7"/>
    <w:rsid w:val="002E727E"/>
    <w:rsid w:val="003012C2"/>
    <w:rsid w:val="00315A6D"/>
    <w:rsid w:val="00345289"/>
    <w:rsid w:val="00393EFF"/>
    <w:rsid w:val="0039470B"/>
    <w:rsid w:val="003D4E59"/>
    <w:rsid w:val="003E0FD6"/>
    <w:rsid w:val="004021A1"/>
    <w:rsid w:val="00405CBA"/>
    <w:rsid w:val="00420B39"/>
    <w:rsid w:val="0042449F"/>
    <w:rsid w:val="00453FD3"/>
    <w:rsid w:val="004701EA"/>
    <w:rsid w:val="00476B4B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3930"/>
    <w:rsid w:val="007A7D25"/>
    <w:rsid w:val="007E057A"/>
    <w:rsid w:val="00810181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BF79C5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A414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93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930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393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930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lsIjf_KrkAhVESxoKHf5oAAYQjRx6BAgBEAQ&amp;url=http://mail.clipartable.com/clipart/jbGymuwS/&amp;psig=AOvVaw3A7-E8OykG4gdyKHC1FoMI&amp;ust=15672675491664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iOy7SX_arkAhUEyYUKHWO8BcgQjRx6BAgBEAQ&amp;url=http://www.bronte-country.com/Bradford/&amp;psig=AOvVaw2br5RTvR_ZUKOJS938I-6m&amp;ust=1567267666887708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Nicola Normington</cp:lastModifiedBy>
  <cp:revision>2</cp:revision>
  <cp:lastPrinted>2018-09-11T09:55:00Z</cp:lastPrinted>
  <dcterms:created xsi:type="dcterms:W3CDTF">2023-09-06T13:47:00Z</dcterms:created>
  <dcterms:modified xsi:type="dcterms:W3CDTF">2023-09-06T13:47:00Z</dcterms:modified>
</cp:coreProperties>
</file>