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38" w:rsidRPr="00122FA1" w:rsidRDefault="0039161C" w:rsidP="00122FA1">
      <w:pPr>
        <w:jc w:val="center"/>
        <w:rPr>
          <w:b/>
          <w:sz w:val="20"/>
          <w:u w:val="single"/>
          <w:lang w:val="en-US"/>
        </w:rPr>
      </w:pPr>
      <w:r w:rsidRPr="00122FA1">
        <w:rPr>
          <w:b/>
          <w:sz w:val="20"/>
          <w:u w:val="single"/>
          <w:lang w:val="en-US"/>
        </w:rPr>
        <w:t xml:space="preserve">Swain House Primary School PSHE and Wellbeing Long Term Plan (includes lesson plans that cover all the </w:t>
      </w:r>
      <w:proofErr w:type="spellStart"/>
      <w:r w:rsidRPr="00122FA1">
        <w:rPr>
          <w:b/>
          <w:sz w:val="20"/>
          <w:u w:val="single"/>
          <w:lang w:val="en-US"/>
        </w:rPr>
        <w:t>DfE</w:t>
      </w:r>
      <w:proofErr w:type="spellEnd"/>
      <w:r w:rsidRPr="00122FA1">
        <w:rPr>
          <w:b/>
          <w:sz w:val="20"/>
          <w:u w:val="single"/>
          <w:lang w:val="en-US"/>
        </w:rPr>
        <w:t xml:space="preserve"> statutory requirements for Relationships and Health Education</w:t>
      </w:r>
    </w:p>
    <w:tbl>
      <w:tblPr>
        <w:tblStyle w:val="TableGrid"/>
        <w:tblW w:w="15916" w:type="dxa"/>
        <w:tblInd w:w="-289" w:type="dxa"/>
        <w:tblLook w:val="04A0" w:firstRow="1" w:lastRow="0" w:firstColumn="1" w:lastColumn="0" w:noHBand="0" w:noVBand="1"/>
      </w:tblPr>
      <w:tblGrid>
        <w:gridCol w:w="768"/>
        <w:gridCol w:w="2524"/>
        <w:gridCol w:w="2525"/>
        <w:gridCol w:w="2525"/>
        <w:gridCol w:w="2524"/>
        <w:gridCol w:w="2525"/>
        <w:gridCol w:w="2525"/>
      </w:tblGrid>
      <w:tr w:rsidR="0039161C" w:rsidRPr="00122FA1" w:rsidTr="005B14A8">
        <w:trPr>
          <w:trHeight w:val="612"/>
        </w:trPr>
        <w:tc>
          <w:tcPr>
            <w:tcW w:w="768" w:type="dxa"/>
          </w:tcPr>
          <w:p w:rsidR="0039161C" w:rsidRPr="00122FA1" w:rsidRDefault="0039161C" w:rsidP="00122F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Year group</w:t>
            </w:r>
          </w:p>
        </w:tc>
        <w:tc>
          <w:tcPr>
            <w:tcW w:w="2524" w:type="dxa"/>
          </w:tcPr>
          <w:p w:rsidR="0039161C" w:rsidRPr="00122FA1" w:rsidRDefault="0039161C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1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="00127AB1"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122FA1">
              <w:rPr>
                <w:b/>
                <w:sz w:val="18"/>
                <w:szCs w:val="20"/>
                <w:lang w:val="en-US"/>
              </w:rPr>
              <w:t>Me and my Relationships</w:t>
            </w:r>
          </w:p>
        </w:tc>
        <w:tc>
          <w:tcPr>
            <w:tcW w:w="2525" w:type="dxa"/>
          </w:tcPr>
          <w:p w:rsidR="0039161C" w:rsidRPr="00122FA1" w:rsidRDefault="0039161C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2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="00127AB1"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122FA1">
              <w:rPr>
                <w:b/>
                <w:sz w:val="18"/>
                <w:szCs w:val="20"/>
                <w:lang w:val="en-US"/>
              </w:rPr>
              <w:t>Valuing Differences</w:t>
            </w:r>
          </w:p>
        </w:tc>
        <w:tc>
          <w:tcPr>
            <w:tcW w:w="2525" w:type="dxa"/>
          </w:tcPr>
          <w:p w:rsidR="0039161C" w:rsidRPr="00122FA1" w:rsidRDefault="00127AB1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3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="0039161C" w:rsidRPr="00122FA1">
              <w:rPr>
                <w:b/>
                <w:sz w:val="18"/>
                <w:szCs w:val="20"/>
                <w:lang w:val="en-US"/>
              </w:rPr>
              <w:t>Keeping Myself Safe</w:t>
            </w:r>
          </w:p>
        </w:tc>
        <w:tc>
          <w:tcPr>
            <w:tcW w:w="2524" w:type="dxa"/>
          </w:tcPr>
          <w:p w:rsidR="0039161C" w:rsidRPr="00122FA1" w:rsidRDefault="00127AB1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4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="0039161C" w:rsidRPr="00122FA1">
              <w:rPr>
                <w:b/>
                <w:sz w:val="18"/>
                <w:szCs w:val="20"/>
                <w:lang w:val="en-US"/>
              </w:rPr>
              <w:t>Rights and Responsibilities</w:t>
            </w:r>
          </w:p>
        </w:tc>
        <w:tc>
          <w:tcPr>
            <w:tcW w:w="2525" w:type="dxa"/>
          </w:tcPr>
          <w:p w:rsidR="0039161C" w:rsidRPr="00122FA1" w:rsidRDefault="00127AB1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5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="0039161C" w:rsidRPr="00122FA1">
              <w:rPr>
                <w:b/>
                <w:sz w:val="18"/>
                <w:szCs w:val="20"/>
                <w:lang w:val="en-US"/>
              </w:rPr>
              <w:t>Being my Best</w:t>
            </w:r>
          </w:p>
        </w:tc>
        <w:tc>
          <w:tcPr>
            <w:tcW w:w="2525" w:type="dxa"/>
          </w:tcPr>
          <w:p w:rsidR="0039161C" w:rsidRPr="00122FA1" w:rsidRDefault="0039161C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6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="00127AB1"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122FA1">
              <w:rPr>
                <w:b/>
                <w:sz w:val="18"/>
                <w:szCs w:val="20"/>
                <w:lang w:val="en-US"/>
              </w:rPr>
              <w:t>Growing and Changing</w:t>
            </w:r>
          </w:p>
        </w:tc>
      </w:tr>
      <w:tr w:rsidR="0039161C" w:rsidRPr="00122FA1" w:rsidTr="00122FA1">
        <w:trPr>
          <w:trHeight w:val="924"/>
        </w:trPr>
        <w:tc>
          <w:tcPr>
            <w:tcW w:w="768" w:type="dxa"/>
          </w:tcPr>
          <w:p w:rsidR="0039161C" w:rsidRPr="00122FA1" w:rsidRDefault="0039161C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EYFS</w:t>
            </w:r>
          </w:p>
        </w:tc>
        <w:tc>
          <w:tcPr>
            <w:tcW w:w="2524" w:type="dxa"/>
          </w:tcPr>
          <w:p w:rsidR="0039161C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What makes me special 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People close to me 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Getting help</w:t>
            </w:r>
          </w:p>
        </w:tc>
        <w:tc>
          <w:tcPr>
            <w:tcW w:w="2525" w:type="dxa"/>
          </w:tcPr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Similarities and differences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Celebrating difference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Showing kindness</w:t>
            </w:r>
          </w:p>
        </w:tc>
        <w:tc>
          <w:tcPr>
            <w:tcW w:w="2525" w:type="dxa"/>
          </w:tcPr>
          <w:p w:rsidR="0039161C" w:rsidRPr="00122FA1" w:rsidRDefault="00FC129E" w:rsidP="00FC129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Keeping my body safe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Safe secrets and touches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People who help to keep us safe</w:t>
            </w:r>
          </w:p>
        </w:tc>
        <w:tc>
          <w:tcPr>
            <w:tcW w:w="2524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Looking after things: friends, environment and money</w:t>
            </w:r>
          </w:p>
        </w:tc>
        <w:tc>
          <w:tcPr>
            <w:tcW w:w="2525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my body healthy – food, exercise, sleep 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Growth mindset </w:t>
            </w:r>
          </w:p>
        </w:tc>
        <w:tc>
          <w:tcPr>
            <w:tcW w:w="2525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Life cycles 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Life stages </w:t>
            </w:r>
          </w:p>
        </w:tc>
      </w:tr>
      <w:tr w:rsidR="0039161C" w:rsidRPr="00122FA1" w:rsidTr="00122FA1">
        <w:trPr>
          <w:trHeight w:val="1425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524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Feelings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Getting help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Classroom rules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Special people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a good friend </w:t>
            </w:r>
          </w:p>
        </w:tc>
        <w:tc>
          <w:tcPr>
            <w:tcW w:w="2525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Recognising, valuing and celebrating difference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Developing respect and accepting other 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Bullying and getting help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How our feelings can keep us safe – including online safety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Safe and unsafe touches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Medicine safety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Sleep </w:t>
            </w:r>
          </w:p>
        </w:tc>
        <w:tc>
          <w:tcPr>
            <w:tcW w:w="2524" w:type="dxa"/>
          </w:tcPr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Taking care of things: myself, my money, my environment 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Growth mindset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Healthy eating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Hygiene and health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Cooperation 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Getting help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Becoming independent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My body parts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Taking care of myself and other 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524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Bullying and teasing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Our school rules about bullying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a good friend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Feelings / self-regulation 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kind and helping others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Celebrating difference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People who help us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Listening skills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Safe and unsafe secrets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Appropriate touch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Medicine safety </w:t>
            </w:r>
          </w:p>
        </w:tc>
        <w:tc>
          <w:tcPr>
            <w:tcW w:w="2524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Cooperation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Self-regulation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Online safety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Looking after money – saving and spending 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Growth mindset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Looking after my body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Hygiene and health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Exercise and sleep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Life cycles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Dealing with loss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supportive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Growing and changing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Privacy 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524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Rules and their purpose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Cooperation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Friendship (including respectful relationships)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Coping with loss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Recognising and respecting diversity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respectful and tolerant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My community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Managing risk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Decision-making skills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Drugs and their risks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Staying safe online </w:t>
            </w:r>
          </w:p>
        </w:tc>
        <w:tc>
          <w:tcPr>
            <w:tcW w:w="2524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Skills we need to develop as we grow up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Helping and being helped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Looking after the environment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Managing money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myself healthy and well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Celebrating and developing my skills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Developing empathy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Relationships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safe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Safe and unsafe secrets 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24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Healthy relationships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Listening to feelings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Bullying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Assertive skills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Recognising and celebrating differences (including religions and cultural difference)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and challenging stereotypes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Managing risk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the norms of drug use (cigarette and alcohol use)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Influences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Online safety </w:t>
            </w:r>
          </w:p>
        </w:tc>
        <w:tc>
          <w:tcPr>
            <w:tcW w:w="2524" w:type="dxa"/>
          </w:tcPr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Making a difference (different ways of helping others or the environment)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Media influence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Decisions about spending money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Having choices and making decisions about my health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Taking care of my environment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My skills and interests </w:t>
            </w:r>
          </w:p>
        </w:tc>
        <w:tc>
          <w:tcPr>
            <w:tcW w:w="2525" w:type="dxa"/>
          </w:tcPr>
          <w:p w:rsidR="0039161C" w:rsidRPr="00FC7200" w:rsidRDefault="001E0ED6" w:rsidP="00FC7200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Body changes during puberty</w:t>
            </w:r>
            <w:r w:rsidR="00FC7200" w:rsidRPr="00122FA1">
              <w:rPr>
                <w:sz w:val="18"/>
                <w:szCs w:val="20"/>
                <w:lang w:val="en-US"/>
              </w:rPr>
              <w:t xml:space="preserve">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Managing difficult feelings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Relationships including marriage 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524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Feelings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Friendship skills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Assertive skills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Cooperation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Recognising emotional needs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Recognising and celebrating difference, including religions and cultural </w:t>
            </w:r>
            <w:r w:rsidR="00122FA1" w:rsidRPr="00122FA1">
              <w:rPr>
                <w:sz w:val="18"/>
                <w:szCs w:val="20"/>
                <w:lang w:val="en-US"/>
              </w:rPr>
              <w:t>influence and the pressure of social media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Managing risk, including online safety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Norms around legal drug use (tobacco and alcohol)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Decision-making skills </w:t>
            </w:r>
          </w:p>
        </w:tc>
        <w:tc>
          <w:tcPr>
            <w:tcW w:w="2524" w:type="dxa"/>
          </w:tcPr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Rights and responsibilities relating to health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Making a difference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Decisions about money </w:t>
            </w:r>
          </w:p>
        </w:tc>
        <w:tc>
          <w:tcPr>
            <w:tcW w:w="2525" w:type="dxa"/>
          </w:tcPr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Growing independent and taking responsibility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myself healthy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Media awareness and safety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My community 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Managing difficult feelings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Managing change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How my feeling help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safe </w:t>
            </w:r>
          </w:p>
          <w:p w:rsid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Getting help </w:t>
            </w:r>
          </w:p>
          <w:p w:rsidR="00FC7200" w:rsidRPr="00122FA1" w:rsidRDefault="00FC7200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Body changes and puberty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524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Assertiveness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Cooperation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Safe / unsafe touches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Positive relationships </w:t>
            </w:r>
          </w:p>
        </w:tc>
        <w:tc>
          <w:tcPr>
            <w:tcW w:w="2525" w:type="dxa"/>
          </w:tcPr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Recognising and celebrating difference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Recognising and reflecting on prejudice- based bullying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bystander behaviour </w:t>
            </w:r>
          </w:p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Gender stereotyping  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emotional needs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Staying safe online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Drugs – norms and risks including the law</w:t>
            </w:r>
          </w:p>
        </w:tc>
        <w:tc>
          <w:tcPr>
            <w:tcW w:w="2524" w:type="dxa"/>
          </w:tcPr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media bias – including social media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Caring – communities and environment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Earning and saving money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democracy 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Aspirations and goad setting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Managing risk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Looking after my mental health 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Coping with changes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Keeping safe</w:t>
            </w:r>
          </w:p>
          <w:p w:rsid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Body image</w:t>
            </w:r>
          </w:p>
          <w:p w:rsidR="00FC7200" w:rsidRPr="00122FA1" w:rsidRDefault="00FC7200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Body changes and puberty</w:t>
            </w:r>
            <w:bookmarkStart w:id="0" w:name="_GoBack"/>
            <w:bookmarkEnd w:id="0"/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Sex education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Self-esteem </w:t>
            </w:r>
          </w:p>
        </w:tc>
      </w:tr>
    </w:tbl>
    <w:p w:rsidR="0039161C" w:rsidRPr="00122FA1" w:rsidRDefault="0039161C">
      <w:pPr>
        <w:rPr>
          <w:sz w:val="18"/>
          <w:szCs w:val="20"/>
          <w:lang w:val="en-US"/>
        </w:rPr>
      </w:pPr>
    </w:p>
    <w:sectPr w:rsidR="0039161C" w:rsidRPr="00122FA1" w:rsidSect="005B14A8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5D283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6B48D0"/>
    <w:multiLevelType w:val="hybridMultilevel"/>
    <w:tmpl w:val="3E722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1C"/>
    <w:rsid w:val="00122FA1"/>
    <w:rsid w:val="00127AB1"/>
    <w:rsid w:val="001E0ED6"/>
    <w:rsid w:val="0039161C"/>
    <w:rsid w:val="005B14A8"/>
    <w:rsid w:val="00A93438"/>
    <w:rsid w:val="00CC58F6"/>
    <w:rsid w:val="00F43F3C"/>
    <w:rsid w:val="00FC129E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5776"/>
  <w15:chartTrackingRefBased/>
  <w15:docId w15:val="{93225C8F-4637-4F0C-BDED-9E556199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2021-02-08T08:24:00Z</dcterms:created>
  <dcterms:modified xsi:type="dcterms:W3CDTF">2021-04-30T12:37:00Z</dcterms:modified>
</cp:coreProperties>
</file>