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10FFA" w14:textId="77777777" w:rsidR="0094548C" w:rsidRDefault="0094548C" w:rsidP="0094548C">
      <w:pPr>
        <w:rPr>
          <w:u w:val="single"/>
          <w:lang w:val="en-US"/>
        </w:rPr>
      </w:pPr>
    </w:p>
    <w:tbl>
      <w:tblPr>
        <w:tblStyle w:val="TableGrid"/>
        <w:tblW w:w="15642" w:type="dxa"/>
        <w:tblLook w:val="04A0" w:firstRow="1" w:lastRow="0" w:firstColumn="1" w:lastColumn="0" w:noHBand="0" w:noVBand="1"/>
      </w:tblPr>
      <w:tblGrid>
        <w:gridCol w:w="1139"/>
        <w:gridCol w:w="14503"/>
      </w:tblGrid>
      <w:tr w:rsidR="0094548C" w14:paraId="4D8E793F" w14:textId="77777777" w:rsidTr="00B066F3">
        <w:trPr>
          <w:trHeight w:val="290"/>
        </w:trPr>
        <w:tc>
          <w:tcPr>
            <w:tcW w:w="1139" w:type="dxa"/>
          </w:tcPr>
          <w:p w14:paraId="689ECC20" w14:textId="77777777" w:rsidR="0094548C" w:rsidRPr="00B945AB" w:rsidRDefault="0094548C" w:rsidP="00B066F3">
            <w:pPr>
              <w:jc w:val="center"/>
              <w:rPr>
                <w:b/>
                <w:lang w:val="en-US"/>
              </w:rPr>
            </w:pPr>
            <w:r w:rsidRPr="00B945AB">
              <w:rPr>
                <w:b/>
                <w:lang w:val="en-US"/>
              </w:rPr>
              <w:t xml:space="preserve">Year </w:t>
            </w:r>
          </w:p>
        </w:tc>
        <w:tc>
          <w:tcPr>
            <w:tcW w:w="14503" w:type="dxa"/>
          </w:tcPr>
          <w:p w14:paraId="2F09E475" w14:textId="77777777" w:rsidR="0094548C" w:rsidRDefault="0094548C" w:rsidP="00B066F3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Some of the vocabulary taught</w:t>
            </w:r>
            <w:r w:rsidRPr="00B945AB">
              <w:rPr>
                <w:b/>
                <w:lang w:val="en-US"/>
              </w:rPr>
              <w:t xml:space="preserve"> </w:t>
            </w:r>
          </w:p>
          <w:p w14:paraId="298E2782" w14:textId="77777777" w:rsidR="0094548C" w:rsidRPr="00B945AB" w:rsidRDefault="0094548C" w:rsidP="00B066F3">
            <w:pPr>
              <w:jc w:val="center"/>
              <w:rPr>
                <w:b/>
                <w:lang w:val="en-US"/>
              </w:rPr>
            </w:pPr>
          </w:p>
        </w:tc>
      </w:tr>
      <w:tr w:rsidR="0094548C" w14:paraId="0EAAE4BE" w14:textId="77777777" w:rsidTr="00B066F3">
        <w:trPr>
          <w:trHeight w:val="275"/>
        </w:trPr>
        <w:tc>
          <w:tcPr>
            <w:tcW w:w="1139" w:type="dxa"/>
          </w:tcPr>
          <w:p w14:paraId="6DCE499D" w14:textId="77777777" w:rsidR="0094548C" w:rsidRPr="00B945AB" w:rsidRDefault="0094548C" w:rsidP="00B066F3">
            <w:pPr>
              <w:jc w:val="center"/>
              <w:rPr>
                <w:b/>
                <w:lang w:val="en-US"/>
              </w:rPr>
            </w:pPr>
            <w:r w:rsidRPr="00B945AB">
              <w:rPr>
                <w:b/>
                <w:lang w:val="en-US"/>
              </w:rPr>
              <w:t>Nursery</w:t>
            </w:r>
          </w:p>
        </w:tc>
        <w:tc>
          <w:tcPr>
            <w:tcW w:w="14503" w:type="dxa"/>
          </w:tcPr>
          <w:p w14:paraId="1DEB032C" w14:textId="77777777" w:rsidR="0094548C" w:rsidRDefault="0094548C" w:rsidP="00B066F3">
            <w:pPr>
              <w:rPr>
                <w:lang w:val="en-US"/>
              </w:rPr>
            </w:pPr>
            <w:r>
              <w:rPr>
                <w:lang w:val="en-US"/>
              </w:rPr>
              <w:t>Similar, family, kind, different, special, sharing, friendship, similar, helping, friend, different, feelings</w:t>
            </w:r>
          </w:p>
          <w:p w14:paraId="5BE581A1" w14:textId="77777777" w:rsidR="0094548C" w:rsidRPr="003F63DD" w:rsidRDefault="0094548C" w:rsidP="00B066F3">
            <w:pPr>
              <w:rPr>
                <w:lang w:val="en-US"/>
              </w:rPr>
            </w:pPr>
          </w:p>
        </w:tc>
      </w:tr>
      <w:tr w:rsidR="0094548C" w14:paraId="6D677D53" w14:textId="77777777" w:rsidTr="00B066F3">
        <w:trPr>
          <w:trHeight w:val="290"/>
        </w:trPr>
        <w:tc>
          <w:tcPr>
            <w:tcW w:w="1139" w:type="dxa"/>
          </w:tcPr>
          <w:p w14:paraId="4D160C0A" w14:textId="77777777" w:rsidR="0094548C" w:rsidRPr="00B945AB" w:rsidRDefault="0094548C" w:rsidP="00B066F3">
            <w:pPr>
              <w:jc w:val="center"/>
              <w:rPr>
                <w:b/>
                <w:lang w:val="en-US"/>
              </w:rPr>
            </w:pPr>
            <w:r w:rsidRPr="00B945AB">
              <w:rPr>
                <w:b/>
                <w:lang w:val="en-US"/>
              </w:rPr>
              <w:t>Reception</w:t>
            </w:r>
          </w:p>
        </w:tc>
        <w:tc>
          <w:tcPr>
            <w:tcW w:w="14503" w:type="dxa"/>
          </w:tcPr>
          <w:p w14:paraId="61D8AC41" w14:textId="77777777" w:rsidR="0094548C" w:rsidRDefault="0094548C" w:rsidP="00B066F3">
            <w:pPr>
              <w:rPr>
                <w:lang w:val="en-US"/>
              </w:rPr>
            </w:pPr>
            <w:r w:rsidRPr="00B945AB">
              <w:rPr>
                <w:lang w:val="en-US"/>
              </w:rPr>
              <w:t>Seasons</w:t>
            </w:r>
            <w:r>
              <w:rPr>
                <w:lang w:val="en-US"/>
              </w:rPr>
              <w:t>, spring, summer, autumn, winter, life cycles, baby, child, teenager, adult, o</w:t>
            </w:r>
            <w:r w:rsidR="001D3085">
              <w:rPr>
                <w:lang w:val="en-US"/>
              </w:rPr>
              <w:t>ld age, growing, family, love, s</w:t>
            </w:r>
            <w:r>
              <w:rPr>
                <w:lang w:val="en-US"/>
              </w:rPr>
              <w:t xml:space="preserve">pecial, same, </w:t>
            </w:r>
            <w:r w:rsidRPr="000C5E7F">
              <w:rPr>
                <w:lang w:val="en-US"/>
              </w:rPr>
              <w:t xml:space="preserve">new </w:t>
            </w:r>
            <w:r>
              <w:rPr>
                <w:lang w:val="en-US"/>
              </w:rPr>
              <w:t xml:space="preserve">friend, different, </w:t>
            </w:r>
            <w:r w:rsidRPr="000C5E7F">
              <w:rPr>
                <w:lang w:val="en-US"/>
              </w:rPr>
              <w:t>kindness</w:t>
            </w:r>
            <w:r>
              <w:rPr>
                <w:lang w:val="en-US"/>
              </w:rPr>
              <w:t xml:space="preserve">, friendship, </w:t>
            </w:r>
            <w:r w:rsidRPr="000C5E7F">
              <w:rPr>
                <w:lang w:val="en-US"/>
              </w:rPr>
              <w:t>dislikes</w:t>
            </w:r>
            <w:r>
              <w:rPr>
                <w:lang w:val="en-US"/>
              </w:rPr>
              <w:t>, likes, kind, unkind, family, home, favourite</w:t>
            </w:r>
          </w:p>
          <w:p w14:paraId="50552489" w14:textId="77777777" w:rsidR="0094548C" w:rsidRPr="003F63DD" w:rsidRDefault="0094548C" w:rsidP="00B066F3">
            <w:pPr>
              <w:rPr>
                <w:lang w:val="en-US"/>
              </w:rPr>
            </w:pPr>
          </w:p>
        </w:tc>
      </w:tr>
      <w:tr w:rsidR="0094548C" w14:paraId="4C9A27F4" w14:textId="77777777" w:rsidTr="00B066F3">
        <w:trPr>
          <w:trHeight w:val="759"/>
        </w:trPr>
        <w:tc>
          <w:tcPr>
            <w:tcW w:w="1139" w:type="dxa"/>
          </w:tcPr>
          <w:p w14:paraId="363FC606" w14:textId="77777777" w:rsidR="0094548C" w:rsidRPr="00B945AB" w:rsidRDefault="0094548C" w:rsidP="00B066F3">
            <w:pPr>
              <w:jc w:val="center"/>
              <w:rPr>
                <w:b/>
                <w:lang w:val="en-US"/>
              </w:rPr>
            </w:pPr>
            <w:r w:rsidRPr="00B945AB">
              <w:rPr>
                <w:b/>
                <w:lang w:val="en-US"/>
              </w:rPr>
              <w:t>Year 1</w:t>
            </w:r>
          </w:p>
        </w:tc>
        <w:tc>
          <w:tcPr>
            <w:tcW w:w="14503" w:type="dxa"/>
          </w:tcPr>
          <w:p w14:paraId="479CAB2C" w14:textId="77777777" w:rsidR="0094548C" w:rsidRDefault="0094548C" w:rsidP="00B066F3">
            <w:pPr>
              <w:rPr>
                <w:lang w:val="en-US"/>
              </w:rPr>
            </w:pPr>
            <w:r>
              <w:rPr>
                <w:lang w:val="en-US"/>
              </w:rPr>
              <w:t xml:space="preserve">Organ, </w:t>
            </w:r>
            <w:r w:rsidRPr="000C5E7F">
              <w:rPr>
                <w:lang w:val="en-US"/>
              </w:rPr>
              <w:t>brain</w:t>
            </w:r>
            <w:r>
              <w:rPr>
                <w:lang w:val="en-US"/>
              </w:rPr>
              <w:t xml:space="preserve">, heart, </w:t>
            </w:r>
            <w:r w:rsidRPr="000C5E7F">
              <w:rPr>
                <w:lang w:val="en-US"/>
              </w:rPr>
              <w:t>lungs</w:t>
            </w:r>
            <w:r>
              <w:rPr>
                <w:lang w:val="en-US"/>
              </w:rPr>
              <w:t xml:space="preserve">, </w:t>
            </w:r>
            <w:r w:rsidRPr="000C5E7F">
              <w:rPr>
                <w:lang w:val="en-US"/>
              </w:rPr>
              <w:t>intestines</w:t>
            </w:r>
            <w:r>
              <w:rPr>
                <w:lang w:val="en-US"/>
              </w:rPr>
              <w:t xml:space="preserve">, </w:t>
            </w:r>
            <w:r w:rsidRPr="000C5E7F">
              <w:rPr>
                <w:lang w:val="en-US"/>
              </w:rPr>
              <w:t>stomach</w:t>
            </w:r>
            <w:r>
              <w:rPr>
                <w:lang w:val="en-US"/>
              </w:rPr>
              <w:t>,</w:t>
            </w:r>
            <w:r w:rsidRPr="000C5E7F">
              <w:rPr>
                <w:lang w:val="en-US"/>
              </w:rPr>
              <w:t xml:space="preserve"> digested</w:t>
            </w:r>
            <w:r>
              <w:rPr>
                <w:lang w:val="en-US"/>
              </w:rPr>
              <w:t>,</w:t>
            </w:r>
            <w:r w:rsidRPr="000C5E7F">
              <w:rPr>
                <w:lang w:val="en-US"/>
              </w:rPr>
              <w:t xml:space="preserve"> oxygen</w:t>
            </w:r>
            <w:r>
              <w:rPr>
                <w:lang w:val="en-US"/>
              </w:rPr>
              <w:t xml:space="preserve">, caring , change, </w:t>
            </w:r>
            <w:r w:rsidRPr="000C5E7F">
              <w:rPr>
                <w:lang w:val="en-US"/>
              </w:rPr>
              <w:t>teasing</w:t>
            </w:r>
            <w:r>
              <w:rPr>
                <w:lang w:val="en-US"/>
              </w:rPr>
              <w:t xml:space="preserve">, unkind, </w:t>
            </w:r>
            <w:r w:rsidRPr="000C5E7F">
              <w:rPr>
                <w:lang w:val="en-US"/>
              </w:rPr>
              <w:t>bully</w:t>
            </w:r>
            <w:r>
              <w:rPr>
                <w:lang w:val="en-US"/>
              </w:rPr>
              <w:t xml:space="preserve">, </w:t>
            </w:r>
            <w:r w:rsidRPr="000C5E7F">
              <w:rPr>
                <w:lang w:val="en-US"/>
              </w:rPr>
              <w:t>bullying</w:t>
            </w:r>
            <w:r>
              <w:rPr>
                <w:lang w:val="en-US"/>
              </w:rPr>
              <w:t xml:space="preserve">, surprise, privates, love, growing, secret, </w:t>
            </w:r>
            <w:r w:rsidRPr="000C5E7F">
              <w:rPr>
                <w:lang w:val="en-US"/>
              </w:rPr>
              <w:t>private</w:t>
            </w:r>
            <w:r>
              <w:rPr>
                <w:lang w:val="en-US"/>
              </w:rPr>
              <w:t>,</w:t>
            </w:r>
            <w:r w:rsidRPr="000C5E7F">
              <w:rPr>
                <w:lang w:val="en-US"/>
              </w:rPr>
              <w:t xml:space="preserve"> attention</w:t>
            </w:r>
            <w:r>
              <w:rPr>
                <w:lang w:val="en-US"/>
              </w:rPr>
              <w:t xml:space="preserve">, tease, </w:t>
            </w:r>
            <w:r w:rsidRPr="000C5E7F">
              <w:rPr>
                <w:lang w:val="en-US"/>
              </w:rPr>
              <w:t>witness</w:t>
            </w:r>
            <w:r>
              <w:rPr>
                <w:lang w:val="en-US"/>
              </w:rPr>
              <w:t>,</w:t>
            </w:r>
            <w:r w:rsidRPr="000C5E7F">
              <w:rPr>
                <w:lang w:val="en-US"/>
              </w:rPr>
              <w:t xml:space="preserve"> uncomfortable</w:t>
            </w:r>
            <w:r>
              <w:rPr>
                <w:lang w:val="en-US"/>
              </w:rPr>
              <w:t>,</w:t>
            </w:r>
            <w:r w:rsidRPr="000C5E7F">
              <w:rPr>
                <w:lang w:val="en-US"/>
              </w:rPr>
              <w:t xml:space="preserve"> experience</w:t>
            </w:r>
            <w:r>
              <w:rPr>
                <w:lang w:val="en-US"/>
              </w:rPr>
              <w:t>,</w:t>
            </w:r>
            <w:r w:rsidRPr="000C5E7F">
              <w:rPr>
                <w:lang w:val="en-US"/>
              </w:rPr>
              <w:t xml:space="preserve"> getting help</w:t>
            </w:r>
            <w:r>
              <w:rPr>
                <w:lang w:val="en-US"/>
              </w:rPr>
              <w:t>, penis, vulva, hygiene, same, unkind, rules, special people, fair, different, unkindness, safe, qualities, unfair, difference, tease, fair, feelings, kind, respect, teasing, unkind, bully, bullying, behaviour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</w:p>
          <w:p w14:paraId="605F8C67" w14:textId="77777777" w:rsidR="0094548C" w:rsidRPr="003F63DD" w:rsidRDefault="0094548C" w:rsidP="00B066F3">
            <w:pPr>
              <w:rPr>
                <w:lang w:val="en-US"/>
              </w:rPr>
            </w:pPr>
            <w:r w:rsidRPr="00E95DE3">
              <w:rPr>
                <w:lang w:val="en-US"/>
              </w:rPr>
              <w:tab/>
            </w:r>
          </w:p>
        </w:tc>
      </w:tr>
      <w:tr w:rsidR="0094548C" w14:paraId="3EAA53BD" w14:textId="77777777" w:rsidTr="00B066F3">
        <w:trPr>
          <w:trHeight w:val="290"/>
        </w:trPr>
        <w:tc>
          <w:tcPr>
            <w:tcW w:w="1139" w:type="dxa"/>
          </w:tcPr>
          <w:p w14:paraId="50FBA1FE" w14:textId="77777777" w:rsidR="0094548C" w:rsidRPr="00B945AB" w:rsidRDefault="0094548C" w:rsidP="00B066F3">
            <w:pPr>
              <w:jc w:val="center"/>
              <w:rPr>
                <w:b/>
                <w:lang w:val="en-US"/>
              </w:rPr>
            </w:pPr>
            <w:r w:rsidRPr="00B945AB">
              <w:rPr>
                <w:b/>
                <w:lang w:val="en-US"/>
              </w:rPr>
              <w:t>Year 2</w:t>
            </w:r>
          </w:p>
        </w:tc>
        <w:tc>
          <w:tcPr>
            <w:tcW w:w="14503" w:type="dxa"/>
          </w:tcPr>
          <w:p w14:paraId="60826BC2" w14:textId="77777777" w:rsidR="0094548C" w:rsidRPr="003F63DD" w:rsidRDefault="0094548C" w:rsidP="00B066F3">
            <w:pPr>
              <w:rPr>
                <w:lang w:val="en-US"/>
              </w:rPr>
            </w:pPr>
            <w:r>
              <w:rPr>
                <w:lang w:val="en-US"/>
              </w:rPr>
              <w:t>Help, change, growing, unique, genitals, first aid, support, loss, food, special, risk, supportive, feelings, rest, penis, vulva, accident, emotions, sleep, pri</w:t>
            </w:r>
            <w:r w:rsidR="00F17745">
              <w:rPr>
                <w:lang w:val="en-US"/>
              </w:rPr>
              <w:t>vate, danger, frightened, care</w:t>
            </w:r>
            <w:r>
              <w:rPr>
                <w:lang w:val="en-US"/>
              </w:rPr>
              <w:t xml:space="preserve">, privacy, hazard, nervous, learning, nipples, consent, kettle, permission, safe, burn, scald, </w:t>
            </w:r>
            <w:r w:rsidRPr="00E95DE3">
              <w:rPr>
                <w:lang w:val="en-US"/>
              </w:rPr>
              <w:t>acciden</w:t>
            </w:r>
            <w:r>
              <w:rPr>
                <w:lang w:val="en-US"/>
              </w:rPr>
              <w:t xml:space="preserve">t, </w:t>
            </w:r>
            <w:r w:rsidRPr="00E95DE3">
              <w:rPr>
                <w:lang w:val="en-US"/>
              </w:rPr>
              <w:t>emergency</w:t>
            </w:r>
          </w:p>
          <w:p w14:paraId="066CCD31" w14:textId="77777777" w:rsidR="0094548C" w:rsidRDefault="00F17745" w:rsidP="00B066F3">
            <w:pPr>
              <w:rPr>
                <w:lang w:val="en-US"/>
              </w:rPr>
            </w:pPr>
            <w:r>
              <w:rPr>
                <w:lang w:val="en-US"/>
              </w:rPr>
              <w:t>Genitals</w:t>
            </w:r>
            <w:r w:rsidR="0094548C">
              <w:rPr>
                <w:lang w:val="en-US"/>
              </w:rPr>
              <w:t xml:space="preserve">, private, private parts, consent, permission, secret, uncomfortable, unsafe, tell, </w:t>
            </w:r>
            <w:r w:rsidR="0094548C" w:rsidRPr="00E95DE3">
              <w:rPr>
                <w:lang w:val="en-US"/>
              </w:rPr>
              <w:t>someone you trust</w:t>
            </w:r>
          </w:p>
          <w:p w14:paraId="170890DE" w14:textId="77777777" w:rsidR="0094548C" w:rsidRPr="003F63DD" w:rsidRDefault="0094548C" w:rsidP="00B066F3">
            <w:pPr>
              <w:rPr>
                <w:lang w:val="en-US"/>
              </w:rPr>
            </w:pPr>
          </w:p>
        </w:tc>
      </w:tr>
      <w:tr w:rsidR="0094548C" w14:paraId="63C07717" w14:textId="77777777" w:rsidTr="00B066F3">
        <w:trPr>
          <w:trHeight w:val="275"/>
        </w:trPr>
        <w:tc>
          <w:tcPr>
            <w:tcW w:w="1139" w:type="dxa"/>
          </w:tcPr>
          <w:p w14:paraId="275B5141" w14:textId="77777777" w:rsidR="0094548C" w:rsidRPr="00B945AB" w:rsidRDefault="0094548C" w:rsidP="00B066F3">
            <w:pPr>
              <w:jc w:val="center"/>
              <w:rPr>
                <w:b/>
                <w:lang w:val="en-US"/>
              </w:rPr>
            </w:pPr>
            <w:r w:rsidRPr="00B945AB">
              <w:rPr>
                <w:b/>
                <w:lang w:val="en-US"/>
              </w:rPr>
              <w:t>Year 3</w:t>
            </w:r>
          </w:p>
        </w:tc>
        <w:tc>
          <w:tcPr>
            <w:tcW w:w="14503" w:type="dxa"/>
          </w:tcPr>
          <w:p w14:paraId="7548EB0C" w14:textId="77777777" w:rsidR="0094548C" w:rsidRDefault="0094548C" w:rsidP="00B066F3">
            <w:pPr>
              <w:rPr>
                <w:lang w:val="en-US"/>
              </w:rPr>
            </w:pPr>
            <w:r>
              <w:rPr>
                <w:lang w:val="en-US"/>
              </w:rPr>
              <w:t xml:space="preserve">Relationships, personal space, secret, positive, body space, surprise, healthy, invade, feelings, trust, uncomfortable, caring, stop, angry, respect, </w:t>
            </w:r>
            <w:r w:rsidRPr="00E95DE3">
              <w:rPr>
                <w:lang w:val="en-US"/>
              </w:rPr>
              <w:t>upset</w:t>
            </w:r>
            <w:r>
              <w:rPr>
                <w:lang w:val="en-US"/>
              </w:rPr>
              <w:t xml:space="preserve">, touch, jealous, worried, excited, scared, </w:t>
            </w:r>
            <w:r w:rsidRPr="00E95DE3">
              <w:rPr>
                <w:lang w:val="en-US"/>
              </w:rPr>
              <w:t>talk</w:t>
            </w:r>
            <w:r>
              <w:rPr>
                <w:lang w:val="en-US"/>
              </w:rPr>
              <w:t xml:space="preserve">, family, community, respect, similarities, prejudice, adoption, belonging, cooperation, differences, </w:t>
            </w:r>
            <w:r w:rsidRPr="00E95DE3">
              <w:rPr>
                <w:lang w:val="en-US"/>
              </w:rPr>
              <w:t>differences</w:t>
            </w:r>
            <w:r>
              <w:rPr>
                <w:lang w:val="en-US"/>
              </w:rPr>
              <w:t xml:space="preserve">, </w:t>
            </w:r>
            <w:r w:rsidRPr="00E95DE3">
              <w:rPr>
                <w:lang w:val="en-US"/>
              </w:rPr>
              <w:t>disability</w:t>
            </w:r>
            <w:r>
              <w:rPr>
                <w:lang w:val="en-US"/>
              </w:rPr>
              <w:t xml:space="preserve">, fostering, listening skills, identity, name calling, </w:t>
            </w:r>
            <w:r w:rsidRPr="00E95DE3">
              <w:rPr>
                <w:lang w:val="en-US"/>
              </w:rPr>
              <w:t>gender</w:t>
            </w:r>
            <w:r>
              <w:rPr>
                <w:lang w:val="en-US"/>
              </w:rPr>
              <w:t xml:space="preserve">, same-sex couple, </w:t>
            </w:r>
            <w:r w:rsidRPr="00E95DE3">
              <w:rPr>
                <w:lang w:val="en-US"/>
              </w:rPr>
              <w:t>pol</w:t>
            </w:r>
            <w:r>
              <w:rPr>
                <w:lang w:val="en-US"/>
              </w:rPr>
              <w:t xml:space="preserve">iteness, respect, bullying, race, blended family, courtesy, colour, manners, </w:t>
            </w:r>
            <w:r w:rsidRPr="00E95DE3">
              <w:rPr>
                <w:lang w:val="en-US"/>
              </w:rPr>
              <w:t>sexuality</w:t>
            </w:r>
          </w:p>
          <w:p w14:paraId="096E33A8" w14:textId="77777777" w:rsidR="0094548C" w:rsidRPr="003F63DD" w:rsidRDefault="0094548C" w:rsidP="00B066F3">
            <w:pPr>
              <w:rPr>
                <w:lang w:val="en-US"/>
              </w:rPr>
            </w:pPr>
          </w:p>
        </w:tc>
      </w:tr>
      <w:tr w:rsidR="0094548C" w14:paraId="3DFD1A95" w14:textId="77777777" w:rsidTr="00B066F3">
        <w:trPr>
          <w:trHeight w:val="290"/>
        </w:trPr>
        <w:tc>
          <w:tcPr>
            <w:tcW w:w="1139" w:type="dxa"/>
          </w:tcPr>
          <w:p w14:paraId="69A59CFF" w14:textId="77777777" w:rsidR="0094548C" w:rsidRPr="00B945AB" w:rsidRDefault="0094548C" w:rsidP="00B066F3">
            <w:pPr>
              <w:jc w:val="center"/>
              <w:rPr>
                <w:b/>
                <w:lang w:val="en-US"/>
              </w:rPr>
            </w:pPr>
            <w:r w:rsidRPr="00B945AB">
              <w:rPr>
                <w:b/>
                <w:lang w:val="en-US"/>
              </w:rPr>
              <w:t>Year 4</w:t>
            </w:r>
          </w:p>
        </w:tc>
        <w:tc>
          <w:tcPr>
            <w:tcW w:w="14503" w:type="dxa"/>
          </w:tcPr>
          <w:p w14:paraId="1184D535" w14:textId="77777777" w:rsidR="009A75AD" w:rsidRDefault="00BB35C0" w:rsidP="009A75AD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94548C">
              <w:rPr>
                <w:lang w:val="en-US"/>
              </w:rPr>
              <w:t xml:space="preserve">ompromise, secret, surprise, </w:t>
            </w:r>
            <w:r w:rsidR="0094548C" w:rsidRPr="00952ABA">
              <w:rPr>
                <w:lang w:val="en-US"/>
              </w:rPr>
              <w:t>uncomfortable feelings</w:t>
            </w:r>
            <w:r w:rsidR="0094548C">
              <w:rPr>
                <w:lang w:val="en-US"/>
              </w:rPr>
              <w:t xml:space="preserve">, marriage, live together, civil partnership, </w:t>
            </w:r>
            <w:r w:rsidR="0094548C" w:rsidRPr="00952ABA">
              <w:rPr>
                <w:lang w:val="en-US"/>
              </w:rPr>
              <w:t>forced marriage</w:t>
            </w:r>
            <w:r w:rsidR="0094548C">
              <w:rPr>
                <w:lang w:val="en-US"/>
              </w:rPr>
              <w:t xml:space="preserve">, negotiation, body space, sharing, aggressive, similarities, stereotype, compromise, invade, acquaintances, apologise, differences, </w:t>
            </w:r>
            <w:r w:rsidR="0094548C" w:rsidRPr="00EC66C5">
              <w:rPr>
                <w:lang w:val="en-US"/>
              </w:rPr>
              <w:t>respect</w:t>
            </w:r>
            <w:r w:rsidR="009A75AD">
              <w:rPr>
                <w:lang w:val="en-US"/>
              </w:rPr>
              <w:t>, egg, sperm, puberty, period, ovary, fallopian tube, uterus, lining, vagina, sanitary pad, tamp</w:t>
            </w:r>
            <w:r w:rsidR="00F17745">
              <w:rPr>
                <w:lang w:val="en-US"/>
              </w:rPr>
              <w:t>on, menstruation cup, positive</w:t>
            </w:r>
          </w:p>
          <w:p w14:paraId="2FF3FB51" w14:textId="77777777" w:rsidR="0094548C" w:rsidRPr="003F63DD" w:rsidRDefault="0094548C" w:rsidP="0094548C">
            <w:pPr>
              <w:rPr>
                <w:lang w:val="en-US"/>
              </w:rPr>
            </w:pPr>
          </w:p>
        </w:tc>
      </w:tr>
      <w:tr w:rsidR="0094548C" w14:paraId="4932321D" w14:textId="77777777" w:rsidTr="00B066F3">
        <w:trPr>
          <w:trHeight w:val="290"/>
        </w:trPr>
        <w:tc>
          <w:tcPr>
            <w:tcW w:w="1139" w:type="dxa"/>
          </w:tcPr>
          <w:p w14:paraId="31F19CE6" w14:textId="77777777" w:rsidR="0094548C" w:rsidRPr="00B945AB" w:rsidRDefault="0094548C" w:rsidP="00B066F3">
            <w:pPr>
              <w:jc w:val="center"/>
              <w:rPr>
                <w:b/>
                <w:lang w:val="en-US"/>
              </w:rPr>
            </w:pPr>
            <w:r w:rsidRPr="00B945AB">
              <w:rPr>
                <w:b/>
                <w:lang w:val="en-US"/>
              </w:rPr>
              <w:t>Year 5</w:t>
            </w:r>
          </w:p>
        </w:tc>
        <w:tc>
          <w:tcPr>
            <w:tcW w:w="14503" w:type="dxa"/>
          </w:tcPr>
          <w:p w14:paraId="1D1CE412" w14:textId="77777777" w:rsidR="0094548C" w:rsidRPr="001A1B63" w:rsidRDefault="0094548C" w:rsidP="00B066F3">
            <w:pPr>
              <w:rPr>
                <w:lang w:val="en-US"/>
              </w:rPr>
            </w:pPr>
            <w:r>
              <w:rPr>
                <w:lang w:val="en-US"/>
              </w:rPr>
              <w:t xml:space="preserve">Pubic hair, clitoris, vulva, vaginal opening, urinary opening, lips (labia), penis, </w:t>
            </w:r>
            <w:r w:rsidRPr="001A1B63">
              <w:rPr>
                <w:lang w:val="en-US"/>
              </w:rPr>
              <w:t>scrotum, testicles, foreskin, anus, wet dream, erection, stretch marks, crush</w:t>
            </w:r>
            <w:r>
              <w:rPr>
                <w:lang w:val="en-US"/>
              </w:rPr>
              <w:t xml:space="preserve">, puberty, genitalia, semen, menstruation, period, sanitary, towel, tampon, menstruation cup, </w:t>
            </w:r>
            <w:r w:rsidRPr="001A1B63">
              <w:rPr>
                <w:lang w:val="en-US"/>
              </w:rPr>
              <w:t>sanitary protection</w:t>
            </w:r>
            <w:r>
              <w:rPr>
                <w:lang w:val="en-US"/>
              </w:rPr>
              <w:t xml:space="preserve">, prejudice, biological sex, sexual orientation, gender identity, gender expression, verbal abuse, </w:t>
            </w:r>
            <w:r w:rsidRPr="001A1B63">
              <w:rPr>
                <w:lang w:val="en-US"/>
              </w:rPr>
              <w:t>physical abuse</w:t>
            </w:r>
            <w:r>
              <w:rPr>
                <w:lang w:val="en-US"/>
              </w:rPr>
              <w:t xml:space="preserve">, in confidence, break a confidence, confidential, hormones, compromise, respect, </w:t>
            </w:r>
            <w:r w:rsidRPr="001A1B63">
              <w:rPr>
                <w:lang w:val="en-US"/>
              </w:rPr>
              <w:t>mood swings</w:t>
            </w:r>
            <w:r>
              <w:rPr>
                <w:lang w:val="en-US"/>
              </w:rPr>
              <w:t xml:space="preserve">, embarrassed, </w:t>
            </w:r>
            <w:r w:rsidRPr="00952ABA">
              <w:rPr>
                <w:lang w:val="en-US"/>
              </w:rPr>
              <w:t>reactions</w:t>
            </w:r>
            <w:r>
              <w:rPr>
                <w:lang w:val="en-US"/>
              </w:rPr>
              <w:t xml:space="preserve">, </w:t>
            </w:r>
            <w:r w:rsidRPr="00952ABA">
              <w:rPr>
                <w:lang w:val="en-US"/>
              </w:rPr>
              <w:t>consequences</w:t>
            </w:r>
            <w:r>
              <w:rPr>
                <w:lang w:val="en-US"/>
              </w:rPr>
              <w:t xml:space="preserve">, separation, fostered, trust, resilience, unwanted attention, </w:t>
            </w:r>
            <w:r w:rsidRPr="00952ABA">
              <w:rPr>
                <w:lang w:val="en-US"/>
              </w:rPr>
              <w:t>unwanted touch</w:t>
            </w:r>
            <w:r>
              <w:rPr>
                <w:lang w:val="en-US"/>
              </w:rPr>
              <w:t xml:space="preserve">, wellbeing, resilience </w:t>
            </w:r>
          </w:p>
          <w:p w14:paraId="78664913" w14:textId="77777777" w:rsidR="0094548C" w:rsidRDefault="0094548C" w:rsidP="00B066F3">
            <w:pPr>
              <w:rPr>
                <w:lang w:val="en-US"/>
              </w:rPr>
            </w:pPr>
            <w:r>
              <w:rPr>
                <w:lang w:val="en-US"/>
              </w:rPr>
              <w:t xml:space="preserve">Friendship, talking, </w:t>
            </w:r>
            <w:r w:rsidRPr="00952ABA">
              <w:rPr>
                <w:lang w:val="en-US"/>
              </w:rPr>
              <w:t>listening</w:t>
            </w:r>
            <w:r>
              <w:rPr>
                <w:lang w:val="en-US"/>
              </w:rPr>
              <w:t xml:space="preserve">, listening skills, </w:t>
            </w:r>
            <w:r w:rsidRPr="00952ABA">
              <w:rPr>
                <w:lang w:val="en-US"/>
              </w:rPr>
              <w:t>respect</w:t>
            </w:r>
            <w:r>
              <w:rPr>
                <w:lang w:val="en-US"/>
              </w:rPr>
              <w:t xml:space="preserve">, excluded, discrimination, </w:t>
            </w:r>
            <w:r w:rsidRPr="00952ABA">
              <w:rPr>
                <w:lang w:val="en-US"/>
              </w:rPr>
              <w:t>prejudice</w:t>
            </w:r>
            <w:r>
              <w:rPr>
                <w:lang w:val="en-US"/>
              </w:rPr>
              <w:t xml:space="preserve">, metaphor, diverse, </w:t>
            </w:r>
            <w:r w:rsidRPr="00952ABA">
              <w:rPr>
                <w:lang w:val="en-US"/>
              </w:rPr>
              <w:t>multicultural society</w:t>
            </w:r>
            <w:r>
              <w:rPr>
                <w:lang w:val="en-US"/>
              </w:rPr>
              <w:t xml:space="preserve">, sex, sexual orientation, gender identify, </w:t>
            </w:r>
            <w:r w:rsidRPr="00952ABA">
              <w:rPr>
                <w:lang w:val="en-US"/>
              </w:rPr>
              <w:t>gender expression</w:t>
            </w:r>
            <w:r>
              <w:rPr>
                <w:lang w:val="en-US"/>
              </w:rPr>
              <w:t xml:space="preserve">, embarrassed, reactions, </w:t>
            </w:r>
            <w:r w:rsidRPr="00952ABA">
              <w:rPr>
                <w:lang w:val="en-US"/>
              </w:rPr>
              <w:t>consequences</w:t>
            </w:r>
          </w:p>
          <w:p w14:paraId="070E4322" w14:textId="77777777" w:rsidR="0094548C" w:rsidRPr="003F63DD" w:rsidRDefault="0094548C" w:rsidP="00B066F3">
            <w:pPr>
              <w:rPr>
                <w:lang w:val="en-US"/>
              </w:rPr>
            </w:pPr>
          </w:p>
        </w:tc>
      </w:tr>
      <w:tr w:rsidR="0094548C" w14:paraId="34E9731B" w14:textId="77777777" w:rsidTr="00B066F3">
        <w:trPr>
          <w:trHeight w:val="1982"/>
        </w:trPr>
        <w:tc>
          <w:tcPr>
            <w:tcW w:w="1139" w:type="dxa"/>
          </w:tcPr>
          <w:p w14:paraId="25B9564F" w14:textId="77777777" w:rsidR="0094548C" w:rsidRPr="0057158C" w:rsidRDefault="0094548C" w:rsidP="00B066F3">
            <w:pPr>
              <w:jc w:val="center"/>
              <w:rPr>
                <w:b/>
                <w:lang w:val="en-US"/>
              </w:rPr>
            </w:pPr>
            <w:r w:rsidRPr="0057158C">
              <w:rPr>
                <w:b/>
                <w:lang w:val="en-US"/>
              </w:rPr>
              <w:t>Year 6</w:t>
            </w:r>
          </w:p>
        </w:tc>
        <w:tc>
          <w:tcPr>
            <w:tcW w:w="14503" w:type="dxa"/>
          </w:tcPr>
          <w:p w14:paraId="5230CB05" w14:textId="15795858" w:rsidR="0094548C" w:rsidRPr="003F63DD" w:rsidRDefault="0094548C" w:rsidP="00B066F3">
            <w:pPr>
              <w:rPr>
                <w:lang w:val="en-US"/>
              </w:rPr>
            </w:pPr>
            <w:r>
              <w:rPr>
                <w:lang w:val="en-US"/>
              </w:rPr>
              <w:t xml:space="preserve">Change, body image, media, manipulation, peer pressure, confidence, support, self-esteem, stereotype, right to privacy, physical changes, break a confidence, conversation, manipulation, gender, sharing online, emotional changes, confidential, online safety, rights, testicles, egg, puberty, ovaries, sperm, vagina, penis, sexual contact, orgasm, condom, embryo, , womb, sexual intercourse, consensual, adoption, IVF, age of consent, HIV, virus, prejudice, infection, immune system, witness, bystander, unique, positive feedback, confidence, </w:t>
            </w:r>
            <w:r w:rsidRPr="001A1B63">
              <w:rPr>
                <w:lang w:val="en-US"/>
              </w:rPr>
              <w:t>self-esteem</w:t>
            </w:r>
            <w:r>
              <w:rPr>
                <w:lang w:val="en-US"/>
              </w:rPr>
              <w:t xml:space="preserve">, </w:t>
            </w:r>
            <w:r w:rsidRPr="001A1B63">
              <w:rPr>
                <w:lang w:val="en-US"/>
              </w:rPr>
              <w:t>unique</w:t>
            </w:r>
            <w:r>
              <w:rPr>
                <w:lang w:val="en-US"/>
              </w:rPr>
              <w:t xml:space="preserve">, </w:t>
            </w:r>
            <w:r w:rsidRPr="001A1B63">
              <w:rPr>
                <w:lang w:val="en-US"/>
              </w:rPr>
              <w:t>diversity</w:t>
            </w:r>
            <w:r>
              <w:rPr>
                <w:lang w:val="en-US"/>
              </w:rPr>
              <w:t xml:space="preserve">, biological sex, sexual orientation, gender identity, gender expression, </w:t>
            </w:r>
            <w:r w:rsidRPr="001A1B63">
              <w:rPr>
                <w:lang w:val="en-US"/>
              </w:rPr>
              <w:t>stereotype</w:t>
            </w:r>
            <w:r>
              <w:rPr>
                <w:lang w:val="en-US"/>
              </w:rPr>
              <w:t xml:space="preserve">, point of view, cultural norms, respect, disrespect, body language, </w:t>
            </w:r>
            <w:r w:rsidRPr="001A1B63">
              <w:rPr>
                <w:lang w:val="en-US"/>
              </w:rPr>
              <w:t>empathy</w:t>
            </w:r>
            <w:r>
              <w:rPr>
                <w:lang w:val="en-US"/>
              </w:rPr>
              <w:t xml:space="preserve">, identity, prejudice, respect, diversity, </w:t>
            </w:r>
            <w:r w:rsidRPr="001A1B63">
              <w:rPr>
                <w:lang w:val="en-US"/>
              </w:rPr>
              <w:t>tolerance</w:t>
            </w:r>
            <w:r>
              <w:rPr>
                <w:lang w:val="en-US"/>
              </w:rPr>
              <w:t xml:space="preserve">, relationships, friend, </w:t>
            </w:r>
            <w:r w:rsidRPr="001A1B63">
              <w:rPr>
                <w:lang w:val="en-US"/>
              </w:rPr>
              <w:t>acquaintance</w:t>
            </w:r>
            <w:r>
              <w:rPr>
                <w:lang w:val="en-US"/>
              </w:rPr>
              <w:t xml:space="preserve">, </w:t>
            </w:r>
            <w:r w:rsidRPr="001A1B63">
              <w:rPr>
                <w:lang w:val="en-US"/>
              </w:rPr>
              <w:t>stereotype</w:t>
            </w:r>
            <w:r>
              <w:rPr>
                <w:lang w:val="en-US"/>
              </w:rPr>
              <w:t xml:space="preserve">, gender stereotype, media influence, </w:t>
            </w:r>
            <w:r w:rsidRPr="001A1B63">
              <w:rPr>
                <w:lang w:val="en-US"/>
              </w:rPr>
              <w:t xml:space="preserve">assumption </w:t>
            </w:r>
          </w:p>
        </w:tc>
      </w:tr>
    </w:tbl>
    <w:p w14:paraId="7AF1A90C" w14:textId="77777777" w:rsidR="0094548C" w:rsidRPr="00FA5251" w:rsidRDefault="0094548C">
      <w:pPr>
        <w:rPr>
          <w:sz w:val="12"/>
          <w:u w:val="single"/>
          <w:lang w:val="en-US"/>
        </w:rPr>
      </w:pPr>
    </w:p>
    <w:sectPr w:rsidR="0094548C" w:rsidRPr="00FA5251" w:rsidSect="00B945AB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3DD"/>
    <w:rsid w:val="000C5E7F"/>
    <w:rsid w:val="0012512F"/>
    <w:rsid w:val="001A1B63"/>
    <w:rsid w:val="001B218A"/>
    <w:rsid w:val="001D3085"/>
    <w:rsid w:val="003B4F17"/>
    <w:rsid w:val="003F63DD"/>
    <w:rsid w:val="00550336"/>
    <w:rsid w:val="0057158C"/>
    <w:rsid w:val="006A1476"/>
    <w:rsid w:val="0094548C"/>
    <w:rsid w:val="00952ABA"/>
    <w:rsid w:val="009A75AD"/>
    <w:rsid w:val="009C0850"/>
    <w:rsid w:val="00B945AB"/>
    <w:rsid w:val="00BB35C0"/>
    <w:rsid w:val="00E95DE3"/>
    <w:rsid w:val="00EC66C5"/>
    <w:rsid w:val="00F17745"/>
    <w:rsid w:val="00F5008A"/>
    <w:rsid w:val="00FA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1CE9C"/>
  <w15:chartTrackingRefBased/>
  <w15:docId w15:val="{BCAEDFD0-B7A9-4C73-B544-331F6B899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6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9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DEC11B-ECA4-432F-9387-926243185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broomfield</dc:creator>
  <cp:keywords/>
  <dc:description/>
  <cp:lastModifiedBy>Claire Broomfield</cp:lastModifiedBy>
  <cp:revision>2</cp:revision>
  <dcterms:created xsi:type="dcterms:W3CDTF">2026-07-08T14:02:00Z</dcterms:created>
  <dcterms:modified xsi:type="dcterms:W3CDTF">2026-07-08T14:02:00Z</dcterms:modified>
</cp:coreProperties>
</file>