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80"/>
        <w:tblW w:w="15843" w:type="dxa"/>
        <w:tblLook w:val="04A0" w:firstRow="1" w:lastRow="0" w:firstColumn="1" w:lastColumn="0" w:noHBand="0" w:noVBand="1"/>
      </w:tblPr>
      <w:tblGrid>
        <w:gridCol w:w="4551"/>
        <w:gridCol w:w="4581"/>
        <w:gridCol w:w="6711"/>
      </w:tblGrid>
      <w:tr w:rsidR="00EC1B28" w:rsidRPr="00694CC8" w14:paraId="28D4C8A6" w14:textId="77777777" w:rsidTr="00EC1B28">
        <w:trPr>
          <w:trHeight w:val="903"/>
        </w:trPr>
        <w:tc>
          <w:tcPr>
            <w:tcW w:w="15843" w:type="dxa"/>
            <w:gridSpan w:val="3"/>
            <w:vAlign w:val="center"/>
          </w:tcPr>
          <w:p w14:paraId="70DCF13B" w14:textId="76CFE52B" w:rsidR="00EC1B28" w:rsidRDefault="00CE0DFE" w:rsidP="00EC1B28">
            <w:pPr>
              <w:widowControl w:val="0"/>
              <w:spacing w:line="180" w:lineRule="auto"/>
              <w:jc w:val="center"/>
              <w:rPr>
                <w:rFonts w:ascii="Berlin Sans FB" w:hAnsi="Berlin Sans FB"/>
                <w:b/>
                <w:bCs/>
                <w:sz w:val="16"/>
                <w:szCs w:val="16"/>
              </w:rPr>
            </w:pPr>
            <w:r>
              <w:rPr>
                <w:noProof/>
              </w:rPr>
              <w:drawing>
                <wp:anchor distT="0" distB="0" distL="114300" distR="114300" simplePos="0" relativeHeight="251703296" behindDoc="1" locked="0" layoutInCell="1" allowOverlap="1" wp14:anchorId="49FE51DA" wp14:editId="74C27BF7">
                  <wp:simplePos x="0" y="0"/>
                  <wp:positionH relativeFrom="column">
                    <wp:posOffset>8680450</wp:posOffset>
                  </wp:positionH>
                  <wp:positionV relativeFrom="paragraph">
                    <wp:posOffset>37465</wp:posOffset>
                  </wp:positionV>
                  <wp:extent cx="1316355" cy="662940"/>
                  <wp:effectExtent l="0" t="0" r="0" b="3810"/>
                  <wp:wrapTight wrapText="bothSides">
                    <wp:wrapPolygon edited="0">
                      <wp:start x="0" y="0"/>
                      <wp:lineTo x="0" y="21103"/>
                      <wp:lineTo x="21256" y="21103"/>
                      <wp:lineTo x="21256" y="0"/>
                      <wp:lineTo x="0" y="0"/>
                    </wp:wrapPolygon>
                  </wp:wrapTight>
                  <wp:docPr id="7" name="Picture 7" descr="Escape the city in Saltaire - Aire River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ape the city in Saltaire - Aire River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35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DFE">
              <w:rPr>
                <w:rFonts w:ascii="Berlin Sans FB" w:hAnsi="Berlin Sans FB"/>
                <w:b/>
                <w:bCs/>
                <w:sz w:val="16"/>
                <w:szCs w:val="16"/>
              </w:rPr>
              <w:drawing>
                <wp:anchor distT="0" distB="0" distL="114300" distR="114300" simplePos="0" relativeHeight="251701248" behindDoc="0" locked="0" layoutInCell="1" allowOverlap="1" wp14:anchorId="6CDECC49" wp14:editId="673A3990">
                  <wp:simplePos x="0" y="0"/>
                  <wp:positionH relativeFrom="column">
                    <wp:posOffset>-120650</wp:posOffset>
                  </wp:positionH>
                  <wp:positionV relativeFrom="paragraph">
                    <wp:posOffset>-635</wp:posOffset>
                  </wp:positionV>
                  <wp:extent cx="1315085" cy="754380"/>
                  <wp:effectExtent l="0" t="0" r="0" b="7620"/>
                  <wp:wrapNone/>
                  <wp:docPr id="8" name="Picture 7" descr="A river running through a grassy area&#10;&#10;Description automatically generated">
                    <a:extLst xmlns:a="http://schemas.openxmlformats.org/drawingml/2006/main">
                      <a:ext uri="{FF2B5EF4-FFF2-40B4-BE49-F238E27FC236}">
                        <a16:creationId xmlns:a16="http://schemas.microsoft.com/office/drawing/2014/main" id="{EB51B359-CAA3-B911-4020-DD04E3179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river running through a grassy area&#10;&#10;Description automatically generated">
                            <a:extLst>
                              <a:ext uri="{FF2B5EF4-FFF2-40B4-BE49-F238E27FC236}">
                                <a16:creationId xmlns:a16="http://schemas.microsoft.com/office/drawing/2014/main" id="{EB51B359-CAA3-B911-4020-DD04E3179187}"/>
                              </a:ext>
                            </a:extLst>
                          </pic:cNvPr>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315085" cy="754380"/>
                          </a:xfrm>
                          <a:prstGeom prst="rect">
                            <a:avLst/>
                          </a:prstGeom>
                        </pic:spPr>
                      </pic:pic>
                    </a:graphicData>
                  </a:graphic>
                  <wp14:sizeRelH relativeFrom="margin">
                    <wp14:pctWidth>0</wp14:pctWidth>
                  </wp14:sizeRelH>
                  <wp14:sizeRelV relativeFrom="margin">
                    <wp14:pctHeight>0</wp14:pctHeight>
                  </wp14:sizeRelV>
                </wp:anchor>
              </w:drawing>
            </w:r>
            <w:r w:rsidRPr="00CE0DFE">
              <w:rPr>
                <w:noProof/>
              </w:rPr>
              <w:t xml:space="preserve"> </w:t>
            </w:r>
          </w:p>
          <w:p w14:paraId="671F5653" w14:textId="54B675BE" w:rsidR="00EC1B28" w:rsidRDefault="00CE0DFE" w:rsidP="00EC1B28">
            <w:pPr>
              <w:widowControl w:val="0"/>
              <w:spacing w:line="180" w:lineRule="auto"/>
              <w:jc w:val="center"/>
              <w:rPr>
                <w:rFonts w:ascii="Berlin Sans FB" w:hAnsi="Berlin Sans FB"/>
                <w:sz w:val="20"/>
                <w:szCs w:val="20"/>
              </w:rPr>
            </w:pPr>
            <w:r>
              <w:rPr>
                <w:rFonts w:ascii="Times New Roman" w:hAnsi="Times New Roman"/>
                <w:noProof/>
                <w:color w:val="auto"/>
                <w:kern w:val="0"/>
                <w:sz w:val="24"/>
                <w:szCs w:val="24"/>
              </w:rPr>
              <mc:AlternateContent>
                <mc:Choice Requires="wps">
                  <w:drawing>
                    <wp:anchor distT="36576" distB="36576" distL="36576" distR="36576" simplePos="0" relativeHeight="251692032" behindDoc="0" locked="0" layoutInCell="1" allowOverlap="1" wp14:anchorId="51B231E5" wp14:editId="7A76D3A2">
                      <wp:simplePos x="0" y="0"/>
                      <wp:positionH relativeFrom="column">
                        <wp:posOffset>2069465</wp:posOffset>
                      </wp:positionH>
                      <wp:positionV relativeFrom="paragraph">
                        <wp:posOffset>85725</wp:posOffset>
                      </wp:positionV>
                      <wp:extent cx="5438140" cy="571500"/>
                      <wp:effectExtent l="0" t="0" r="0" b="0"/>
                      <wp:wrapNone/>
                      <wp:docPr id="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38140" cy="571500"/>
                              </a:xfrm>
                              <a:prstGeom prst="rect">
                                <a:avLst/>
                              </a:prstGeom>
                              <a:extLst>
                                <a:ext uri="{AF507438-7753-43E0-B8FC-AC1667EBCBE1}">
                                  <a14:hiddenEffects xmlns:a14="http://schemas.microsoft.com/office/drawing/2010/main">
                                    <a:effectLst/>
                                  </a14:hiddenEffects>
                                </a:ext>
                              </a:extLst>
                            </wps:spPr>
                            <wps:txbx>
                              <w:txbxContent>
                                <w:p w14:paraId="644BDF78" w14:textId="77777777" w:rsidR="00DE615A" w:rsidRDefault="002B61E1" w:rsidP="00DE615A">
                                  <w:pPr>
                                    <w:pStyle w:val="NormalWeb"/>
                                    <w:spacing w:before="0" w:beforeAutospacing="0" w:after="0" w:afterAutospacing="0"/>
                                    <w:jc w:val="center"/>
                                  </w:pPr>
                                  <w:r>
                                    <w:rPr>
                                      <w:rFonts w:ascii="Arial Black" w:hAnsi="Arial Black"/>
                                      <w:color w:val="000000"/>
                                      <w:sz w:val="64"/>
                                      <w:szCs w:val="64"/>
                                      <w14:textOutline w14:w="9525" w14:cap="flat" w14:cmpd="sng" w14:algn="ctr">
                                        <w14:solidFill>
                                          <w14:srgbClr w14:val="000000"/>
                                        </w14:solidFill>
                                        <w14:prstDash w14:val="solid"/>
                                        <w14:round/>
                                      </w14:textOutline>
                                    </w:rPr>
                                    <w:t>Elgar</w:t>
                                  </w:r>
                                  <w:r w:rsidR="00DE615A">
                                    <w:rPr>
                                      <w:rFonts w:ascii="Arial Black" w:hAnsi="Arial Black"/>
                                      <w:color w:val="000000"/>
                                      <w:sz w:val="64"/>
                                      <w:szCs w:val="64"/>
                                      <w14:textOutline w14:w="9525" w14:cap="flat" w14:cmpd="sng" w14:algn="ctr">
                                        <w14:solidFill>
                                          <w14:srgbClr w14:val="000000"/>
                                        </w14:solidFill>
                                        <w14:prstDash w14:val="solid"/>
                                        <w14:round/>
                                      </w14:textOutline>
                                    </w:rPr>
                                    <w:t xml:space="preserve"> Class</w:t>
                                  </w:r>
                                </w:p>
                                <w:p w14:paraId="23D055D4" w14:textId="77777777" w:rsidR="00CE0DFE" w:rsidRDefault="00CE0DFE"/>
                              </w:txbxContent>
                            </wps:txbx>
                            <wps:bodyPr spcFirstLastPara="1" wrap="square" numCol="1" fromWordArt="1">
                              <a:prstTxWarp prst="textArchUp">
                                <a:avLst>
                                  <a:gd name="adj" fmla="val 11314460"/>
                                </a:avLst>
                              </a:prstTxWarp>
                              <a:spAutoFit/>
                            </wps:bodyPr>
                          </wps:wsp>
                        </a:graphicData>
                      </a:graphic>
                      <wp14:sizeRelH relativeFrom="page">
                        <wp14:pctWidth>0</wp14:pctWidth>
                      </wp14:sizeRelH>
                      <wp14:sizeRelV relativeFrom="page">
                        <wp14:pctHeight>0</wp14:pctHeight>
                      </wp14:sizeRelV>
                    </wp:anchor>
                  </w:drawing>
                </mc:Choice>
                <mc:Fallback>
                  <w:pict>
                    <v:shapetype w14:anchorId="51B231E5" id="_x0000_t202" coordsize="21600,21600" o:spt="202" path="m,l,21600r21600,l21600,xe">
                      <v:stroke joinstyle="miter"/>
                      <v:path gradientshapeok="t" o:connecttype="rect"/>
                    </v:shapetype>
                    <v:shape id="WordArt 24" o:spid="_x0000_s1026" type="#_x0000_t202" style="position:absolute;left:0;text-align:left;margin-left:162.95pt;margin-top:6.75pt;width:428.2pt;height:4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" filled="f" stroked="f">
                      <o:lock v:ext="edit" shapetype="t"/>
                      <v:textbox style="mso-fit-shape-to-text:t">
                        <w:txbxContent>
                          <w:p w14:paraId="644BDF78" w14:textId="77777777" w:rsidR="00DE615A" w:rsidRDefault="002B61E1" w:rsidP="00DE615A">
                            <w:pPr>
                              <w:pStyle w:val="NormalWeb"/>
                              <w:spacing w:before="0" w:beforeAutospacing="0" w:after="0" w:afterAutospacing="0"/>
                              <w:jc w:val="center"/>
                            </w:pPr>
                            <w:r>
                              <w:rPr>
                                <w:rFonts w:ascii="Arial Black" w:hAnsi="Arial Black"/>
                                <w:color w:val="000000"/>
                                <w:sz w:val="64"/>
                                <w:szCs w:val="64"/>
                                <w14:textOutline w14:w="9525" w14:cap="flat" w14:cmpd="sng" w14:algn="ctr">
                                  <w14:solidFill>
                                    <w14:srgbClr w14:val="000000"/>
                                  </w14:solidFill>
                                  <w14:prstDash w14:val="solid"/>
                                  <w14:round/>
                                </w14:textOutline>
                              </w:rPr>
                              <w:t>Elgar</w:t>
                            </w:r>
                            <w:r w:rsidR="00DE615A">
                              <w:rPr>
                                <w:rFonts w:ascii="Arial Black" w:hAnsi="Arial Black"/>
                                <w:color w:val="000000"/>
                                <w:sz w:val="64"/>
                                <w:szCs w:val="64"/>
                                <w14:textOutline w14:w="9525" w14:cap="flat" w14:cmpd="sng" w14:algn="ctr">
                                  <w14:solidFill>
                                    <w14:srgbClr w14:val="000000"/>
                                  </w14:solidFill>
                                  <w14:prstDash w14:val="solid"/>
                                  <w14:round/>
                                </w14:textOutline>
                              </w:rPr>
                              <w:t xml:space="preserve"> Class</w:t>
                            </w:r>
                          </w:p>
                          <w:p w14:paraId="23D055D4" w14:textId="77777777" w:rsidR="00CE0DFE" w:rsidRDefault="00CE0DFE"/>
                        </w:txbxContent>
                      </v:textbox>
                    </v:shape>
                  </w:pict>
                </mc:Fallback>
              </mc:AlternateContent>
            </w:r>
            <w:r w:rsidR="00EC1B28">
              <w:rPr>
                <w:rFonts w:ascii="Times New Roman" w:hAnsi="Times New Roman"/>
                <w:noProof/>
                <w:color w:val="auto"/>
                <w:kern w:val="0"/>
                <w:sz w:val="24"/>
                <w:szCs w:val="24"/>
              </w:rPr>
              <w:drawing>
                <wp:anchor distT="36576" distB="36576" distL="36576" distR="36576" simplePos="0" relativeHeight="251663360" behindDoc="0" locked="0" layoutInCell="1" allowOverlap="1" wp14:anchorId="3E6B93C9" wp14:editId="38951D01">
                  <wp:simplePos x="0" y="0"/>
                  <wp:positionH relativeFrom="column">
                    <wp:posOffset>12978130</wp:posOffset>
                  </wp:positionH>
                  <wp:positionV relativeFrom="paragraph">
                    <wp:posOffset>1007745</wp:posOffset>
                  </wp:positionV>
                  <wp:extent cx="1842135" cy="647700"/>
                  <wp:effectExtent l="19050" t="0" r="5715" b="0"/>
                  <wp:wrapNone/>
                  <wp:docPr id="2" name="Picture 23" descr="trump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umpet[1]"/>
                          <pic:cNvPicPr>
                            <a:picLocks noChangeAspect="1" noChangeArrowheads="1"/>
                          </pic:cNvPicPr>
                        </pic:nvPicPr>
                        <pic:blipFill>
                          <a:blip r:embed="rId8" cstate="print"/>
                          <a:srcRect/>
                          <a:stretch>
                            <a:fillRect/>
                          </a:stretch>
                        </pic:blipFill>
                        <pic:spPr bwMode="auto">
                          <a:xfrm>
                            <a:off x="0" y="0"/>
                            <a:ext cx="1842135" cy="647700"/>
                          </a:xfrm>
                          <a:prstGeom prst="rect">
                            <a:avLst/>
                          </a:prstGeom>
                          <a:noFill/>
                          <a:ln w="9525" algn="in">
                            <a:noFill/>
                            <a:miter lim="800000"/>
                            <a:headEnd/>
                            <a:tailEnd/>
                          </a:ln>
                          <a:effectLst/>
                        </pic:spPr>
                      </pic:pic>
                    </a:graphicData>
                  </a:graphic>
                </wp:anchor>
              </w:drawing>
            </w:r>
          </w:p>
          <w:p w14:paraId="383F8B97" w14:textId="3F3C1163" w:rsidR="00EC1B28" w:rsidRPr="00FC57BD" w:rsidRDefault="00EC1B28" w:rsidP="00EC1B28">
            <w:pPr>
              <w:widowControl w:val="0"/>
              <w:spacing w:line="180" w:lineRule="auto"/>
              <w:ind w:left="5040"/>
              <w:rPr>
                <w:rFonts w:ascii="Berlin Sans FB" w:hAnsi="Berlin Sans FB"/>
                <w:sz w:val="8"/>
                <w:szCs w:val="8"/>
              </w:rPr>
            </w:pPr>
          </w:p>
          <w:p w14:paraId="78DAE6BC" w14:textId="711DD8E5" w:rsidR="00EC1B28" w:rsidRPr="00F21EA6" w:rsidRDefault="00CE0DFE" w:rsidP="00EC1B28">
            <w:pPr>
              <w:widowControl w:val="0"/>
              <w:spacing w:line="180" w:lineRule="auto"/>
              <w:jc w:val="center"/>
              <w:rPr>
                <w:rFonts w:ascii="Berlin Sans FB" w:hAnsi="Berlin Sans FB"/>
                <w:sz w:val="44"/>
                <w:szCs w:val="44"/>
              </w:rPr>
            </w:pPr>
            <w:r>
              <w:rPr>
                <w:rFonts w:ascii="Berlin Sans FB" w:hAnsi="Berlin Sans FB"/>
                <w:sz w:val="44"/>
                <w:szCs w:val="44"/>
              </w:rPr>
              <w:t xml:space="preserve">             From Malham to the sea</w:t>
            </w:r>
            <w:r w:rsidR="00546CA3">
              <w:rPr>
                <w:rFonts w:ascii="Berlin Sans FB" w:hAnsi="Berlin Sans FB"/>
                <w:sz w:val="44"/>
                <w:szCs w:val="44"/>
              </w:rPr>
              <w:t>…</w:t>
            </w:r>
          </w:p>
          <w:p w14:paraId="00D2B40F" w14:textId="729140C4" w:rsidR="00EC1B28" w:rsidRPr="00FC57BD" w:rsidRDefault="00EC1B28" w:rsidP="00EC1B28">
            <w:pPr>
              <w:widowControl w:val="0"/>
              <w:spacing w:line="180" w:lineRule="auto"/>
              <w:rPr>
                <w:rFonts w:ascii="Berlin Sans FB" w:hAnsi="Berlin Sans FB"/>
                <w:sz w:val="8"/>
                <w:szCs w:val="8"/>
              </w:rPr>
            </w:pPr>
          </w:p>
          <w:p w14:paraId="2E525D5F" w14:textId="28EB0CCB" w:rsidR="00EC1B28" w:rsidRPr="00CC1A67" w:rsidRDefault="00EC1B28" w:rsidP="00546CA3">
            <w:pPr>
              <w:widowControl w:val="0"/>
              <w:spacing w:line="180" w:lineRule="auto"/>
              <w:jc w:val="center"/>
              <w:rPr>
                <w:rFonts w:asciiTheme="minorHAnsi" w:hAnsiTheme="minorHAnsi"/>
                <w:sz w:val="32"/>
                <w:szCs w:val="32"/>
              </w:rPr>
            </w:pPr>
            <w:r w:rsidRPr="00CC1A67">
              <w:rPr>
                <w:rFonts w:asciiTheme="minorHAnsi" w:hAnsiTheme="minorHAnsi"/>
                <w:noProof/>
                <w:color w:val="auto"/>
                <w:kern w:val="0"/>
                <w:sz w:val="32"/>
                <w:szCs w:val="32"/>
              </w:rPr>
              <w:drawing>
                <wp:anchor distT="36576" distB="36576" distL="36576" distR="36576" simplePos="0" relativeHeight="251659264" behindDoc="0" locked="0" layoutInCell="1" allowOverlap="1" wp14:anchorId="73C5A18B" wp14:editId="129113B0">
                  <wp:simplePos x="0" y="0"/>
                  <wp:positionH relativeFrom="column">
                    <wp:posOffset>14603730</wp:posOffset>
                  </wp:positionH>
                  <wp:positionV relativeFrom="paragraph">
                    <wp:posOffset>720090</wp:posOffset>
                  </wp:positionV>
                  <wp:extent cx="1428750" cy="847725"/>
                  <wp:effectExtent l="19050" t="0" r="0" b="0"/>
                  <wp:wrapNone/>
                  <wp:docPr id="4"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9"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DB24D8">
              <w:rPr>
                <w:rFonts w:asciiTheme="minorHAnsi" w:hAnsiTheme="minorHAnsi"/>
                <w:sz w:val="32"/>
                <w:szCs w:val="32"/>
              </w:rPr>
              <w:t>I</w:t>
            </w:r>
            <w:r w:rsidR="00CE0DFE">
              <w:rPr>
                <w:rFonts w:asciiTheme="minorHAnsi" w:hAnsiTheme="minorHAnsi"/>
                <w:sz w:val="32"/>
                <w:szCs w:val="32"/>
              </w:rPr>
              <w:t>n this topic,</w:t>
            </w:r>
            <w:r w:rsidRPr="00CC1A67">
              <w:rPr>
                <w:rFonts w:asciiTheme="minorHAnsi" w:hAnsiTheme="minorHAnsi"/>
                <w:sz w:val="32"/>
                <w:szCs w:val="32"/>
              </w:rPr>
              <w:t xml:space="preserve"> we will be learning about</w:t>
            </w:r>
            <w:r w:rsidR="00F62332">
              <w:rPr>
                <w:rFonts w:asciiTheme="minorHAnsi" w:hAnsiTheme="minorHAnsi"/>
                <w:sz w:val="32"/>
                <w:szCs w:val="32"/>
              </w:rPr>
              <w:t xml:space="preserve"> </w:t>
            </w:r>
            <w:r w:rsidR="00546CA3">
              <w:rPr>
                <w:rFonts w:asciiTheme="minorHAnsi" w:hAnsiTheme="minorHAnsi"/>
                <w:sz w:val="32"/>
                <w:szCs w:val="32"/>
              </w:rPr>
              <w:t xml:space="preserve">the </w:t>
            </w:r>
            <w:r w:rsidR="00CE0DFE">
              <w:rPr>
                <w:rFonts w:asciiTheme="minorHAnsi" w:hAnsiTheme="minorHAnsi"/>
                <w:sz w:val="32"/>
                <w:szCs w:val="32"/>
              </w:rPr>
              <w:t>journey of the river Aire from Malham to the sea</w:t>
            </w:r>
            <w:r w:rsidR="00546CA3">
              <w:rPr>
                <w:rFonts w:asciiTheme="minorHAnsi" w:hAnsiTheme="minorHAnsi"/>
                <w:sz w:val="32"/>
                <w:szCs w:val="32"/>
              </w:rPr>
              <w:t>.</w:t>
            </w:r>
          </w:p>
        </w:tc>
      </w:tr>
      <w:tr w:rsidR="00EC1B28" w:rsidRPr="00694CC8" w14:paraId="1213B43B" w14:textId="77777777" w:rsidTr="00EC1B28">
        <w:trPr>
          <w:trHeight w:val="2297"/>
        </w:trPr>
        <w:tc>
          <w:tcPr>
            <w:tcW w:w="4551" w:type="dxa"/>
          </w:tcPr>
          <w:p w14:paraId="0622640F" w14:textId="77777777" w:rsidR="00EC1B28" w:rsidRPr="008B1804" w:rsidRDefault="00EC1B28" w:rsidP="00EC1B28">
            <w:pPr>
              <w:widowControl w:val="0"/>
              <w:spacing w:after="0"/>
              <w:rPr>
                <w:b/>
                <w:bCs/>
                <w:color w:val="auto"/>
                <w:sz w:val="24"/>
                <w:szCs w:val="24"/>
              </w:rPr>
            </w:pPr>
            <w:r w:rsidRPr="008B1804">
              <w:rPr>
                <w:b/>
                <w:bCs/>
                <w:color w:val="auto"/>
                <w:sz w:val="24"/>
                <w:szCs w:val="24"/>
              </w:rPr>
              <w:t>English</w:t>
            </w:r>
          </w:p>
          <w:p w14:paraId="706543D0" w14:textId="77777777" w:rsidR="00EC1B28" w:rsidRDefault="00EC1B28" w:rsidP="00EC1B28">
            <w:pPr>
              <w:widowControl w:val="0"/>
              <w:spacing w:after="0"/>
              <w:ind w:left="567" w:hanging="567"/>
              <w:rPr>
                <w:b/>
                <w:color w:val="auto"/>
                <w:sz w:val="20"/>
                <w:szCs w:val="20"/>
              </w:rPr>
            </w:pPr>
            <w:r w:rsidRPr="008B1804">
              <w:rPr>
                <w:b/>
                <w:color w:val="auto"/>
                <w:sz w:val="20"/>
                <w:szCs w:val="20"/>
              </w:rPr>
              <w:t xml:space="preserve">As readers we </w:t>
            </w:r>
            <w:r>
              <w:rPr>
                <w:b/>
                <w:color w:val="auto"/>
                <w:sz w:val="20"/>
                <w:szCs w:val="20"/>
              </w:rPr>
              <w:t>will be:</w:t>
            </w:r>
          </w:p>
          <w:p w14:paraId="3A55DF8F" w14:textId="02CBD01B" w:rsidR="00CE0DFE" w:rsidRPr="00CE0DFE" w:rsidRDefault="00CE0DFE" w:rsidP="00CE0DFE">
            <w:pPr>
              <w:widowControl w:val="0"/>
              <w:rPr>
                <w:bCs/>
              </w:rPr>
            </w:pPr>
            <w:r w:rsidRPr="00CE0DFE">
              <w:rPr>
                <w:bCs/>
              </w:rPr>
              <w:t>Writing a short story based the animation the piano</w:t>
            </w:r>
            <w:r w:rsidRPr="00CE0DFE">
              <w:rPr>
                <w:bCs/>
              </w:rPr>
              <w:t xml:space="preserve"> </w:t>
            </w:r>
            <w:r w:rsidRPr="00CE0DFE">
              <w:rPr>
                <w:bCs/>
              </w:rPr>
              <w:t xml:space="preserve">looking at the impact of the war on a </w:t>
            </w:r>
            <w:r w:rsidRPr="00CE0DFE">
              <w:rPr>
                <w:bCs/>
              </w:rPr>
              <w:t>soldier’s</w:t>
            </w:r>
            <w:r w:rsidRPr="00CE0DFE">
              <w:rPr>
                <w:bCs/>
              </w:rPr>
              <w:t xml:space="preserve"> life. </w:t>
            </w:r>
          </w:p>
          <w:p w14:paraId="0B6E3BBB" w14:textId="77777777" w:rsidR="00CE0DFE" w:rsidRPr="00CE0DFE" w:rsidRDefault="00CE0DFE" w:rsidP="00CE0DFE">
            <w:pPr>
              <w:widowControl w:val="0"/>
              <w:rPr>
                <w:bCs/>
              </w:rPr>
            </w:pPr>
            <w:r w:rsidRPr="00CE0DFE">
              <w:rPr>
                <w:bCs/>
              </w:rPr>
              <w:t>Answering questions about the texts we read focussing on inference and retrieval questions.</w:t>
            </w:r>
          </w:p>
          <w:p w14:paraId="1EF6330D" w14:textId="77777777" w:rsidR="00CE0DFE" w:rsidRPr="00CE0DFE" w:rsidRDefault="00CE0DFE" w:rsidP="00CE0DFE">
            <w:pPr>
              <w:widowControl w:val="0"/>
              <w:rPr>
                <w:bCs/>
              </w:rPr>
            </w:pPr>
            <w:r w:rsidRPr="00CE0DFE">
              <w:rPr>
                <w:bCs/>
              </w:rPr>
              <w:t>Rehearsing and performing a piece of poetry.</w:t>
            </w:r>
          </w:p>
          <w:p w14:paraId="23EFB3FF" w14:textId="3F5588CA" w:rsidR="00546CA3" w:rsidRPr="0057137F" w:rsidRDefault="00CE0DFE" w:rsidP="00CE0DFE">
            <w:pPr>
              <w:widowControl w:val="0"/>
              <w:rPr>
                <w:color w:val="auto"/>
                <w:sz w:val="20"/>
                <w:szCs w:val="20"/>
              </w:rPr>
            </w:pPr>
            <w:r w:rsidRPr="00CE0DFE">
              <w:rPr>
                <w:bCs/>
              </w:rPr>
              <w:t>Exploring the picture book “The viewer” by Shaun Tan</w:t>
            </w:r>
            <w:r w:rsidRPr="00CE0DFE">
              <w:rPr>
                <w:color w:val="auto"/>
                <w:sz w:val="18"/>
                <w:szCs w:val="18"/>
              </w:rPr>
              <w:t xml:space="preserve"> </w:t>
            </w:r>
          </w:p>
        </w:tc>
        <w:tc>
          <w:tcPr>
            <w:tcW w:w="4581" w:type="dxa"/>
            <w:vMerge w:val="restart"/>
          </w:tcPr>
          <w:p w14:paraId="3DD8F23D" w14:textId="651DA492" w:rsidR="00DB24D8" w:rsidRPr="00CE0DFE" w:rsidRDefault="00DB24D8" w:rsidP="00DB24D8">
            <w:pPr>
              <w:widowControl w:val="0"/>
              <w:jc w:val="center"/>
              <w:rPr>
                <w:b/>
                <w:bCs/>
                <w:u w:val="single"/>
              </w:rPr>
            </w:pPr>
            <w:r w:rsidRPr="00CE0DFE">
              <w:rPr>
                <w:b/>
                <w:bCs/>
                <w:u w:val="single"/>
              </w:rPr>
              <w:t>Homework</w:t>
            </w:r>
          </w:p>
          <w:p w14:paraId="46D1D544" w14:textId="359FAB0F" w:rsidR="00DB24D8" w:rsidRPr="00CE0DFE" w:rsidRDefault="00DB24D8" w:rsidP="00DB24D8">
            <w:pPr>
              <w:widowControl w:val="0"/>
              <w:jc w:val="center"/>
              <w:rPr>
                <w:bCs/>
              </w:rPr>
            </w:pPr>
            <w:r w:rsidRPr="00CE0DFE">
              <w:rPr>
                <w:bCs/>
              </w:rPr>
              <w:t xml:space="preserve">Homework is handed out every Friday and must be returned to school </w:t>
            </w:r>
            <w:r w:rsidR="000B6695" w:rsidRPr="00CE0DFE">
              <w:rPr>
                <w:bCs/>
              </w:rPr>
              <w:t xml:space="preserve">or completed online </w:t>
            </w:r>
            <w:r w:rsidRPr="00CE0DFE">
              <w:rPr>
                <w:bCs/>
              </w:rPr>
              <w:t xml:space="preserve">by the following Wednesday. </w:t>
            </w:r>
          </w:p>
          <w:p w14:paraId="7AEF7A00" w14:textId="77777777" w:rsidR="002B61E1" w:rsidRPr="00CE0DFE" w:rsidRDefault="002B61E1" w:rsidP="002B61E1">
            <w:pPr>
              <w:widowControl w:val="0"/>
              <w:jc w:val="center"/>
              <w:rPr>
                <w:color w:val="auto"/>
              </w:rPr>
            </w:pPr>
            <w:r w:rsidRPr="00CE0DFE">
              <w:rPr>
                <w:color w:val="auto"/>
              </w:rPr>
              <w:t xml:space="preserve">We are loving reading our Reading Planet books. Please listen to your child read regularly at home. Please also ensure your child has their Reading Planet books in school every day. </w:t>
            </w:r>
          </w:p>
          <w:p w14:paraId="50284C35" w14:textId="77777777" w:rsidR="00DB24D8" w:rsidRPr="00CE0DFE" w:rsidRDefault="00DB24D8" w:rsidP="00DB24D8">
            <w:pPr>
              <w:widowControl w:val="0"/>
              <w:jc w:val="center"/>
              <w:rPr>
                <w:bCs/>
              </w:rPr>
            </w:pPr>
            <w:r w:rsidRPr="00CE0DFE">
              <w:rPr>
                <w:bCs/>
              </w:rPr>
              <w:t>Please ensure that your child’s planner is signed weekly as this will be being checked every Wednesday.</w:t>
            </w:r>
          </w:p>
          <w:p w14:paraId="350070FC" w14:textId="7395E2B3" w:rsidR="000B6695" w:rsidRPr="00CE0DFE" w:rsidRDefault="00CE0DFE" w:rsidP="00DB24D8">
            <w:pPr>
              <w:widowControl w:val="0"/>
              <w:jc w:val="center"/>
              <w:rPr>
                <w:bCs/>
                <w:iCs/>
              </w:rPr>
            </w:pPr>
            <w:r w:rsidRPr="00CE0DFE">
              <w:rPr>
                <w:bCs/>
                <w:iCs/>
              </w:rPr>
              <w:t xml:space="preserve">Monday is our ukulele lessons each week </w:t>
            </w:r>
          </w:p>
          <w:p w14:paraId="6CFB4451" w14:textId="393B4C26" w:rsidR="00062656" w:rsidRPr="00CE0DFE" w:rsidRDefault="000B6695" w:rsidP="0075502E">
            <w:pPr>
              <w:widowControl w:val="0"/>
              <w:jc w:val="center"/>
              <w:rPr>
                <w:bCs/>
                <w:iCs/>
              </w:rPr>
            </w:pPr>
            <w:r w:rsidRPr="00CE0DFE">
              <w:rPr>
                <w:bCs/>
                <w:iCs/>
              </w:rPr>
              <w:t>PE is every</w:t>
            </w:r>
            <w:r w:rsidR="00CE0DFE" w:rsidRPr="00CE0DFE">
              <w:rPr>
                <w:bCs/>
                <w:iCs/>
              </w:rPr>
              <w:t xml:space="preserve"> Friday</w:t>
            </w:r>
            <w:r w:rsidR="0075502E" w:rsidRPr="00CE0DFE">
              <w:rPr>
                <w:bCs/>
                <w:iCs/>
              </w:rPr>
              <w:t xml:space="preserve">. Children can wear their P.E kits to school. </w:t>
            </w:r>
          </w:p>
          <w:p w14:paraId="7E78D048" w14:textId="77777777" w:rsidR="00DA4960" w:rsidRPr="00CE0DFE" w:rsidRDefault="002B61E1" w:rsidP="0075502E">
            <w:pPr>
              <w:widowControl w:val="0"/>
              <w:jc w:val="center"/>
              <w:rPr>
                <w:b/>
                <w:bCs/>
                <w:iCs/>
                <w:u w:val="single"/>
              </w:rPr>
            </w:pPr>
            <w:r w:rsidRPr="00CE0DFE">
              <w:rPr>
                <w:b/>
                <w:bCs/>
                <w:iCs/>
                <w:u w:val="single"/>
              </w:rPr>
              <w:t>Important dates</w:t>
            </w:r>
          </w:p>
          <w:p w14:paraId="7BDB59E8" w14:textId="7EED8848" w:rsidR="00DA4960" w:rsidRPr="00CE0DFE" w:rsidRDefault="00DA4960" w:rsidP="0075502E">
            <w:pPr>
              <w:widowControl w:val="0"/>
              <w:jc w:val="center"/>
              <w:rPr>
                <w:b/>
                <w:bCs/>
                <w:i/>
                <w:iCs/>
                <w:color w:val="FF0000"/>
              </w:rPr>
            </w:pPr>
            <w:r w:rsidRPr="00CE0DFE">
              <w:rPr>
                <w:bCs/>
                <w:iCs/>
              </w:rPr>
              <w:t>Our</w:t>
            </w:r>
            <w:r w:rsidR="002B61E1" w:rsidRPr="00CE0DFE">
              <w:rPr>
                <w:bCs/>
                <w:iCs/>
              </w:rPr>
              <w:t xml:space="preserve"> Year 5</w:t>
            </w:r>
            <w:r w:rsidRPr="00CE0DFE">
              <w:rPr>
                <w:bCs/>
                <w:iCs/>
              </w:rPr>
              <w:t xml:space="preserve"> </w:t>
            </w:r>
            <w:r w:rsidR="00CE0DFE" w:rsidRPr="00CE0DFE">
              <w:rPr>
                <w:bCs/>
                <w:iCs/>
              </w:rPr>
              <w:t>Malham r</w:t>
            </w:r>
            <w:r w:rsidRPr="00CE0DFE">
              <w:rPr>
                <w:bCs/>
                <w:iCs/>
              </w:rPr>
              <w:t xml:space="preserve">esidential is from Wednesday </w:t>
            </w:r>
            <w:r w:rsidR="00CE0DFE" w:rsidRPr="00CE0DFE">
              <w:rPr>
                <w:bCs/>
                <w:iCs/>
              </w:rPr>
              <w:t>20</w:t>
            </w:r>
            <w:r w:rsidRPr="00CE0DFE">
              <w:rPr>
                <w:bCs/>
                <w:iCs/>
                <w:vertAlign w:val="superscript"/>
              </w:rPr>
              <w:t>th</w:t>
            </w:r>
            <w:r w:rsidRPr="00CE0DFE">
              <w:rPr>
                <w:bCs/>
                <w:iCs/>
              </w:rPr>
              <w:t xml:space="preserve"> – </w:t>
            </w:r>
            <w:r w:rsidR="00CE0DFE" w:rsidRPr="00CE0DFE">
              <w:rPr>
                <w:bCs/>
                <w:iCs/>
              </w:rPr>
              <w:t>22</w:t>
            </w:r>
            <w:proofErr w:type="gramStart"/>
            <w:r w:rsidR="00CE0DFE" w:rsidRPr="00CE0DFE">
              <w:rPr>
                <w:bCs/>
                <w:iCs/>
                <w:vertAlign w:val="superscript"/>
              </w:rPr>
              <w:t>nd</w:t>
            </w:r>
            <w:r w:rsidR="00CE0DFE" w:rsidRPr="00CE0DFE">
              <w:rPr>
                <w:bCs/>
                <w:iCs/>
              </w:rPr>
              <w:t xml:space="preserve"> </w:t>
            </w:r>
            <w:r w:rsidRPr="00CE0DFE">
              <w:rPr>
                <w:bCs/>
                <w:iCs/>
              </w:rPr>
              <w:t xml:space="preserve"> November</w:t>
            </w:r>
            <w:proofErr w:type="gramEnd"/>
          </w:p>
        </w:tc>
        <w:tc>
          <w:tcPr>
            <w:tcW w:w="6711" w:type="dxa"/>
            <w:vMerge w:val="restart"/>
          </w:tcPr>
          <w:p w14:paraId="6C574CD2" w14:textId="380403D1" w:rsidR="00CE0DFE" w:rsidRPr="00CE0DFE" w:rsidRDefault="00CE0DFE" w:rsidP="00CE0DFE">
            <w:pPr>
              <w:widowControl w:val="0"/>
              <w:spacing w:after="0"/>
              <w:rPr>
                <w:bCs/>
                <w:color w:val="auto"/>
              </w:rPr>
            </w:pPr>
            <w:r>
              <w:rPr>
                <w:b/>
                <w:bCs/>
                <w:color w:val="auto"/>
              </w:rPr>
              <w:t xml:space="preserve">As </w:t>
            </w:r>
            <w:r>
              <w:rPr>
                <w:b/>
                <w:bCs/>
                <w:color w:val="auto"/>
              </w:rPr>
              <w:t xml:space="preserve">geographers </w:t>
            </w:r>
            <w:r>
              <w:rPr>
                <w:b/>
                <w:bCs/>
                <w:color w:val="auto"/>
              </w:rPr>
              <w:t>we will</w:t>
            </w:r>
            <w:r>
              <w:rPr>
                <w:b/>
                <w:bCs/>
                <w:color w:val="auto"/>
              </w:rPr>
              <w:t>:</w:t>
            </w:r>
            <w:r w:rsidRPr="00CE0DFE">
              <w:t xml:space="preserve"> </w:t>
            </w:r>
            <w:r w:rsidRPr="00CE0DFE">
              <w:rPr>
                <w:bCs/>
                <w:color w:val="auto"/>
              </w:rPr>
              <w:t xml:space="preserve">be learning about </w:t>
            </w:r>
          </w:p>
          <w:p w14:paraId="29150DF2" w14:textId="39A39C78" w:rsidR="005738D9" w:rsidRPr="00CE0DFE" w:rsidRDefault="00CE0DFE" w:rsidP="00CE0DFE">
            <w:pPr>
              <w:widowControl w:val="0"/>
              <w:spacing w:after="0"/>
              <w:rPr>
                <w:bCs/>
                <w:color w:val="auto"/>
              </w:rPr>
            </w:pPr>
            <w:r w:rsidRPr="00CE0DFE">
              <w:rPr>
                <w:bCs/>
                <w:color w:val="auto"/>
              </w:rPr>
              <w:t>The journey of a river starting in the Yorkshire dales at Malham past where we live and ending in the sea on the north-east coast. We will learn all about the features of rivers, how they are formed and the water cycle</w:t>
            </w:r>
          </w:p>
          <w:p w14:paraId="27C4CFB6" w14:textId="5B1F2C82" w:rsidR="005738D9" w:rsidRDefault="00546CA3" w:rsidP="005738D9">
            <w:pPr>
              <w:widowControl w:val="0"/>
              <w:spacing w:after="0"/>
              <w:rPr>
                <w:bCs/>
                <w:color w:val="auto"/>
              </w:rPr>
            </w:pPr>
            <w:r>
              <w:rPr>
                <w:b/>
                <w:bCs/>
                <w:color w:val="auto"/>
              </w:rPr>
              <w:t xml:space="preserve">As historians </w:t>
            </w:r>
            <w:r w:rsidR="005738D9">
              <w:rPr>
                <w:b/>
                <w:bCs/>
                <w:color w:val="auto"/>
              </w:rPr>
              <w:t xml:space="preserve">we will: </w:t>
            </w:r>
            <w:r w:rsidRPr="00546CA3">
              <w:rPr>
                <w:bCs/>
                <w:color w:val="auto"/>
              </w:rPr>
              <w:t xml:space="preserve">be </w:t>
            </w:r>
            <w:r>
              <w:rPr>
                <w:bCs/>
                <w:color w:val="auto"/>
              </w:rPr>
              <w:t xml:space="preserve">learning about the causation and timeline of the First World War. We will be looking at the ways in which we currently remember the fallen and exploring the important role of women, children and animals in the First World War. We will be learning about the Battle of Somme, the Tomb of the Unknown Warrior and exploring the reasons why we wear poppies to show our respect on Remembrance Sunday. </w:t>
            </w:r>
          </w:p>
          <w:p w14:paraId="073F1580" w14:textId="77777777" w:rsidR="00CE0DFE" w:rsidRDefault="00546CA3" w:rsidP="005738D9">
            <w:pPr>
              <w:widowControl w:val="0"/>
              <w:spacing w:after="0"/>
              <w:rPr>
                <w:color w:val="auto"/>
              </w:rPr>
            </w:pPr>
            <w:r>
              <w:rPr>
                <w:b/>
                <w:bCs/>
                <w:color w:val="auto"/>
              </w:rPr>
              <w:t xml:space="preserve">In computing we will: </w:t>
            </w:r>
            <w:r w:rsidR="00CE0DFE" w:rsidRPr="00CE0DFE">
              <w:t xml:space="preserve"> </w:t>
            </w:r>
            <w:r w:rsidR="00CE0DFE" w:rsidRPr="00CE0DFE">
              <w:rPr>
                <w:color w:val="auto"/>
              </w:rPr>
              <w:t>we will be learning to design and create vector drawings using google draw to make logos and more technical drawings</w:t>
            </w:r>
            <w:r w:rsidR="00CE0DFE" w:rsidRPr="00CE0DFE">
              <w:rPr>
                <w:color w:val="auto"/>
              </w:rPr>
              <w:t xml:space="preserve"> </w:t>
            </w:r>
          </w:p>
          <w:p w14:paraId="3BD9C24F" w14:textId="6C6F5C91" w:rsidR="005738D9" w:rsidRDefault="00546CA3" w:rsidP="005738D9">
            <w:pPr>
              <w:widowControl w:val="0"/>
              <w:spacing w:after="0"/>
              <w:rPr>
                <w:color w:val="auto"/>
              </w:rPr>
            </w:pPr>
            <w:r>
              <w:rPr>
                <w:b/>
                <w:color w:val="auto"/>
              </w:rPr>
              <w:t xml:space="preserve">In art we will: </w:t>
            </w:r>
            <w:r>
              <w:rPr>
                <w:color w:val="auto"/>
              </w:rPr>
              <w:t>be designing and creating our own sculptures</w:t>
            </w:r>
            <w:r w:rsidR="00CE0DFE">
              <w:rPr>
                <w:color w:val="auto"/>
              </w:rPr>
              <w:t>.</w:t>
            </w:r>
          </w:p>
          <w:p w14:paraId="2C003495" w14:textId="77777777" w:rsidR="00546CA3" w:rsidRPr="00D97193" w:rsidRDefault="005738D9" w:rsidP="005738D9">
            <w:pPr>
              <w:widowControl w:val="0"/>
              <w:spacing w:after="0"/>
              <w:rPr>
                <w:bCs/>
                <w:color w:val="auto"/>
              </w:rPr>
            </w:pPr>
            <w:r w:rsidRPr="00CA2DFA">
              <w:rPr>
                <w:b/>
                <w:bCs/>
                <w:color w:val="auto"/>
              </w:rPr>
              <w:t>As scientists we will:</w:t>
            </w:r>
            <w:r w:rsidRPr="00CA2DFA">
              <w:t xml:space="preserve"> </w:t>
            </w:r>
            <w:r w:rsidRPr="00CA2DFA">
              <w:rPr>
                <w:bCs/>
                <w:color w:val="auto"/>
              </w:rPr>
              <w:t xml:space="preserve">Learn about materials. We will compare </w:t>
            </w:r>
            <w:r>
              <w:rPr>
                <w:bCs/>
                <w:color w:val="auto"/>
              </w:rPr>
              <w:t xml:space="preserve">different materials </w:t>
            </w:r>
            <w:r w:rsidRPr="00CA2DFA">
              <w:rPr>
                <w:bCs/>
                <w:color w:val="auto"/>
              </w:rPr>
              <w:t>and investigate reversible and irreversible materials.</w:t>
            </w:r>
          </w:p>
          <w:p w14:paraId="1EEDF07A" w14:textId="0167E514" w:rsidR="00546CA3" w:rsidRPr="00D97193" w:rsidRDefault="005738D9" w:rsidP="005738D9">
            <w:pPr>
              <w:autoSpaceDE w:val="0"/>
              <w:autoSpaceDN w:val="0"/>
              <w:adjustRightInd w:val="0"/>
              <w:spacing w:after="0"/>
              <w:rPr>
                <w:color w:val="auto"/>
              </w:rPr>
            </w:pPr>
            <w:r>
              <w:rPr>
                <w:b/>
                <w:bCs/>
                <w:color w:val="auto"/>
              </w:rPr>
              <w:t xml:space="preserve">In music: </w:t>
            </w:r>
            <w:r w:rsidRPr="00C470C8">
              <w:rPr>
                <w:color w:val="auto"/>
              </w:rPr>
              <w:t>We</w:t>
            </w:r>
            <w:r w:rsidRPr="00CA2DFA">
              <w:rPr>
                <w:color w:val="auto"/>
              </w:rPr>
              <w:t xml:space="preserve"> will learn about music through playing the </w:t>
            </w:r>
            <w:r w:rsidR="00CE0DFE">
              <w:rPr>
                <w:color w:val="auto"/>
              </w:rPr>
              <w:t>ukulele</w:t>
            </w:r>
          </w:p>
          <w:p w14:paraId="292F4293" w14:textId="77777777" w:rsidR="00546CA3" w:rsidRDefault="005738D9" w:rsidP="005738D9">
            <w:pPr>
              <w:autoSpaceDE w:val="0"/>
              <w:autoSpaceDN w:val="0"/>
              <w:adjustRightInd w:val="0"/>
              <w:spacing w:after="0"/>
              <w:rPr>
                <w:color w:val="auto"/>
              </w:rPr>
            </w:pPr>
            <w:r>
              <w:rPr>
                <w:b/>
                <w:color w:val="auto"/>
              </w:rPr>
              <w:t xml:space="preserve">In French: </w:t>
            </w:r>
            <w:r>
              <w:rPr>
                <w:color w:val="auto"/>
              </w:rPr>
              <w:t>We will be learning our colours, countries and greetings.</w:t>
            </w:r>
          </w:p>
          <w:p w14:paraId="1519DB78" w14:textId="77777777" w:rsidR="00546CA3" w:rsidRPr="00FA6CFF" w:rsidRDefault="005738D9" w:rsidP="005738D9">
            <w:pPr>
              <w:autoSpaceDE w:val="0"/>
              <w:autoSpaceDN w:val="0"/>
              <w:adjustRightInd w:val="0"/>
              <w:spacing w:after="0"/>
              <w:rPr>
                <w:bCs/>
                <w:color w:val="auto"/>
              </w:rPr>
            </w:pPr>
            <w:r w:rsidRPr="00CA2DFA">
              <w:rPr>
                <w:b/>
                <w:bCs/>
                <w:color w:val="auto"/>
              </w:rPr>
              <w:t>P</w:t>
            </w:r>
            <w:r>
              <w:rPr>
                <w:b/>
                <w:bCs/>
                <w:color w:val="auto"/>
              </w:rPr>
              <w:t xml:space="preserve">.E: </w:t>
            </w:r>
            <w:r w:rsidRPr="00CA2DFA">
              <w:rPr>
                <w:bCs/>
                <w:color w:val="auto"/>
              </w:rPr>
              <w:t>We will be</w:t>
            </w:r>
            <w:r w:rsidRPr="00CA2DFA">
              <w:rPr>
                <w:b/>
                <w:bCs/>
                <w:color w:val="auto"/>
              </w:rPr>
              <w:t xml:space="preserve"> </w:t>
            </w:r>
            <w:r w:rsidRPr="00CA2DFA">
              <w:rPr>
                <w:bCs/>
                <w:color w:val="auto"/>
              </w:rPr>
              <w:t xml:space="preserve">creating movements and balances in gymnastics. </w:t>
            </w:r>
          </w:p>
          <w:p w14:paraId="1C054ACF" w14:textId="77777777" w:rsidR="00FA6CFF" w:rsidRPr="005738D9" w:rsidRDefault="005738D9" w:rsidP="005738D9">
            <w:pPr>
              <w:widowControl w:val="0"/>
              <w:spacing w:after="0"/>
              <w:rPr>
                <w:b/>
                <w:bCs/>
                <w:color w:val="auto"/>
                <w:sz w:val="24"/>
                <w:szCs w:val="24"/>
              </w:rPr>
            </w:pPr>
            <w:r w:rsidRPr="00CA2DFA">
              <w:rPr>
                <w:b/>
                <w:bCs/>
                <w:color w:val="auto"/>
              </w:rPr>
              <w:t>R.E</w:t>
            </w:r>
            <w:r>
              <w:rPr>
                <w:rFonts w:cs="Arial"/>
                <w:color w:val="auto"/>
              </w:rPr>
              <w:t xml:space="preserve">: </w:t>
            </w:r>
            <w:r w:rsidRPr="00CA2DFA">
              <w:rPr>
                <w:color w:val="auto"/>
              </w:rPr>
              <w:t>We will be exploring why people have different beliefs.</w:t>
            </w:r>
          </w:p>
        </w:tc>
      </w:tr>
      <w:tr w:rsidR="00EC1B28" w:rsidRPr="00694CC8" w14:paraId="258AA989" w14:textId="77777777" w:rsidTr="005738D9">
        <w:trPr>
          <w:trHeight w:val="2949"/>
        </w:trPr>
        <w:tc>
          <w:tcPr>
            <w:tcW w:w="4551" w:type="dxa"/>
          </w:tcPr>
          <w:p w14:paraId="18F5E46C" w14:textId="77777777" w:rsidR="00A36D6E" w:rsidRPr="008B1804" w:rsidRDefault="00DB24D8" w:rsidP="00DB24D8">
            <w:pPr>
              <w:widowControl w:val="0"/>
              <w:spacing w:after="0"/>
              <w:rPr>
                <w:b/>
                <w:bCs/>
                <w:color w:val="auto"/>
                <w:sz w:val="20"/>
                <w:szCs w:val="20"/>
              </w:rPr>
            </w:pPr>
            <w:r w:rsidRPr="008B1804">
              <w:rPr>
                <w:b/>
                <w:bCs/>
                <w:color w:val="auto"/>
                <w:sz w:val="20"/>
                <w:szCs w:val="20"/>
              </w:rPr>
              <w:t>As writers we will:</w:t>
            </w:r>
          </w:p>
          <w:p w14:paraId="2C48C46C" w14:textId="77777777" w:rsidR="00DB24D8" w:rsidRDefault="00DB24D8" w:rsidP="00DB24D8">
            <w:pPr>
              <w:widowControl w:val="0"/>
              <w:rPr>
                <w:color w:val="auto"/>
              </w:rPr>
            </w:pPr>
            <w:r>
              <w:rPr>
                <w:color w:val="auto"/>
              </w:rPr>
              <w:t>Use commas to accurately mark clauses.</w:t>
            </w:r>
          </w:p>
          <w:p w14:paraId="7EA43E1E" w14:textId="77777777" w:rsidR="00DB24D8" w:rsidRDefault="00DB24D8" w:rsidP="00DB24D8">
            <w:pPr>
              <w:widowControl w:val="0"/>
              <w:rPr>
                <w:color w:val="auto"/>
              </w:rPr>
            </w:pPr>
            <w:r>
              <w:rPr>
                <w:color w:val="auto"/>
              </w:rPr>
              <w:t>Use appropriate synonyms to enhance our descriptive writing.</w:t>
            </w:r>
          </w:p>
          <w:p w14:paraId="7DF011C3" w14:textId="77777777" w:rsidR="00DB24D8" w:rsidRDefault="000B6695" w:rsidP="00DB24D8">
            <w:pPr>
              <w:widowControl w:val="0"/>
              <w:rPr>
                <w:color w:val="auto"/>
              </w:rPr>
            </w:pPr>
            <w:r>
              <w:rPr>
                <w:color w:val="auto"/>
              </w:rPr>
              <w:t>Use parenthesis to add extra information</w:t>
            </w:r>
            <w:r w:rsidR="00DA4960">
              <w:rPr>
                <w:color w:val="auto"/>
              </w:rPr>
              <w:t>.</w:t>
            </w:r>
          </w:p>
          <w:p w14:paraId="7DE65242" w14:textId="77777777" w:rsidR="00DA4960" w:rsidRDefault="00DA4960" w:rsidP="00DA4960">
            <w:pPr>
              <w:widowControl w:val="0"/>
              <w:rPr>
                <w:color w:val="auto"/>
              </w:rPr>
            </w:pPr>
            <w:r>
              <w:rPr>
                <w:color w:val="auto"/>
              </w:rPr>
              <w:t>Use apostrophes correct for contractions and possessions.</w:t>
            </w:r>
          </w:p>
          <w:p w14:paraId="07EEA7E3" w14:textId="77777777" w:rsidR="00DB24D8" w:rsidRDefault="00DA4960" w:rsidP="00DB24D8">
            <w:pPr>
              <w:widowControl w:val="0"/>
              <w:rPr>
                <w:color w:val="auto"/>
              </w:rPr>
            </w:pPr>
            <w:r>
              <w:rPr>
                <w:color w:val="auto"/>
              </w:rPr>
              <w:t xml:space="preserve"> </w:t>
            </w:r>
            <w:r w:rsidR="00DB24D8">
              <w:rPr>
                <w:color w:val="auto"/>
              </w:rPr>
              <w:t xml:space="preserve">Write </w:t>
            </w:r>
            <w:r>
              <w:rPr>
                <w:color w:val="auto"/>
              </w:rPr>
              <w:t xml:space="preserve">emotively </w:t>
            </w:r>
            <w:r w:rsidR="00DB24D8" w:rsidRPr="00F21EA6">
              <w:rPr>
                <w:color w:val="auto"/>
              </w:rPr>
              <w:t>Meet our writing targets to improve our writing</w:t>
            </w:r>
            <w:r w:rsidR="00DB24D8">
              <w:rPr>
                <w:color w:val="auto"/>
              </w:rPr>
              <w:t>.</w:t>
            </w:r>
          </w:p>
          <w:p w14:paraId="69AB7752" w14:textId="77777777" w:rsidR="00740217" w:rsidRPr="00F21EA6" w:rsidRDefault="00DB24D8" w:rsidP="00DB24D8">
            <w:pPr>
              <w:widowControl w:val="0"/>
              <w:rPr>
                <w:color w:val="auto"/>
              </w:rPr>
            </w:pPr>
            <w:r>
              <w:rPr>
                <w:color w:val="auto"/>
              </w:rPr>
              <w:t>Punctuate speech correctly.</w:t>
            </w:r>
          </w:p>
        </w:tc>
        <w:tc>
          <w:tcPr>
            <w:tcW w:w="4581" w:type="dxa"/>
            <w:vMerge/>
          </w:tcPr>
          <w:p w14:paraId="720D660B" w14:textId="77777777" w:rsidR="00EC1B28" w:rsidRPr="000B41A5" w:rsidRDefault="00EC1B28" w:rsidP="00EC1B28"/>
        </w:tc>
        <w:tc>
          <w:tcPr>
            <w:tcW w:w="6711" w:type="dxa"/>
            <w:vMerge/>
          </w:tcPr>
          <w:p w14:paraId="0710AB5C" w14:textId="77777777" w:rsidR="00EC1B28" w:rsidRPr="00396299" w:rsidRDefault="00EC1B28" w:rsidP="00EC1B28">
            <w:pPr>
              <w:rPr>
                <w:color w:val="auto"/>
              </w:rPr>
            </w:pPr>
          </w:p>
        </w:tc>
      </w:tr>
      <w:tr w:rsidR="00EC1B28" w:rsidRPr="00694CC8" w14:paraId="7BF4C13D" w14:textId="77777777" w:rsidTr="00A36D6E">
        <w:trPr>
          <w:trHeight w:val="3256"/>
        </w:trPr>
        <w:tc>
          <w:tcPr>
            <w:tcW w:w="4551" w:type="dxa"/>
          </w:tcPr>
          <w:p w14:paraId="5396C0B0" w14:textId="77777777" w:rsidR="00DB24D8" w:rsidRPr="008B1804" w:rsidRDefault="00DB24D8" w:rsidP="00DB24D8">
            <w:pPr>
              <w:widowControl w:val="0"/>
              <w:spacing w:after="0"/>
              <w:rPr>
                <w:b/>
                <w:bCs/>
                <w:color w:val="auto"/>
                <w:sz w:val="24"/>
                <w:szCs w:val="24"/>
              </w:rPr>
            </w:pPr>
            <w:r w:rsidRPr="008B1804">
              <w:rPr>
                <w:b/>
                <w:bCs/>
                <w:color w:val="auto"/>
                <w:sz w:val="24"/>
                <w:szCs w:val="24"/>
              </w:rPr>
              <w:t>Maths</w:t>
            </w:r>
          </w:p>
          <w:p w14:paraId="596B0A8F" w14:textId="77777777" w:rsidR="00A36D6E" w:rsidRPr="008B1804" w:rsidRDefault="00DB24D8" w:rsidP="00DB24D8">
            <w:pPr>
              <w:widowControl w:val="0"/>
              <w:rPr>
                <w:b/>
                <w:color w:val="auto"/>
                <w:sz w:val="20"/>
                <w:szCs w:val="20"/>
                <w:lang w:val="en-US"/>
              </w:rPr>
            </w:pPr>
            <w:r w:rsidRPr="008B1804">
              <w:rPr>
                <w:b/>
                <w:bCs/>
                <w:color w:val="auto"/>
                <w:sz w:val="20"/>
                <w:szCs w:val="20"/>
              </w:rPr>
              <w:t xml:space="preserve">As </w:t>
            </w:r>
            <w:r>
              <w:rPr>
                <w:b/>
                <w:color w:val="auto"/>
                <w:sz w:val="20"/>
                <w:szCs w:val="20"/>
                <w:lang w:val="en-US"/>
              </w:rPr>
              <w:t>mathematicians we will:</w:t>
            </w:r>
            <w:r w:rsidRPr="008B1804">
              <w:rPr>
                <w:b/>
                <w:color w:val="auto"/>
                <w:sz w:val="20"/>
                <w:szCs w:val="20"/>
                <w:lang w:val="en-US"/>
              </w:rPr>
              <w:t xml:space="preserve"> </w:t>
            </w:r>
          </w:p>
          <w:p w14:paraId="7A80FBFE" w14:textId="77777777" w:rsidR="00A36D6E" w:rsidRPr="00DA77D0" w:rsidRDefault="00DB24D8" w:rsidP="00DB24D8">
            <w:pPr>
              <w:widowControl w:val="0"/>
              <w:rPr>
                <w:color w:val="auto"/>
              </w:rPr>
            </w:pPr>
            <w:r w:rsidRPr="00DA77D0">
              <w:rPr>
                <w:color w:val="auto"/>
              </w:rPr>
              <w:t>Practise our methods for addition, subtraction, multiplication and division.</w:t>
            </w:r>
          </w:p>
          <w:p w14:paraId="41503CA1" w14:textId="77777777" w:rsidR="00A36D6E" w:rsidRPr="00DA77D0" w:rsidRDefault="00DB24D8" w:rsidP="00DB24D8">
            <w:pPr>
              <w:widowControl w:val="0"/>
              <w:rPr>
                <w:color w:val="auto"/>
              </w:rPr>
            </w:pPr>
            <w:r w:rsidRPr="00DA77D0">
              <w:rPr>
                <w:color w:val="auto"/>
              </w:rPr>
              <w:t>Improve our mental strategies.</w:t>
            </w:r>
          </w:p>
          <w:p w14:paraId="3E32C1FB" w14:textId="77777777" w:rsidR="00A36D6E" w:rsidRPr="00DA77D0" w:rsidRDefault="00DB24D8" w:rsidP="00DB24D8">
            <w:pPr>
              <w:widowControl w:val="0"/>
              <w:rPr>
                <w:color w:val="auto"/>
              </w:rPr>
            </w:pPr>
            <w:r w:rsidRPr="00DA77D0">
              <w:rPr>
                <w:color w:val="auto"/>
              </w:rPr>
              <w:t>Learn which order we add, subtract, multiply and divide in number sentences.</w:t>
            </w:r>
          </w:p>
          <w:p w14:paraId="3C489DB0" w14:textId="77777777" w:rsidR="00740217" w:rsidRPr="005C0B06" w:rsidRDefault="00DB24D8" w:rsidP="00DB24D8">
            <w:pPr>
              <w:widowControl w:val="0"/>
              <w:rPr>
                <w:color w:val="auto"/>
              </w:rPr>
            </w:pPr>
            <w:r w:rsidRPr="00DA77D0">
              <w:rPr>
                <w:color w:val="auto"/>
              </w:rPr>
              <w:t>Solve a range of real life word problems using a range of strategies.</w:t>
            </w:r>
          </w:p>
        </w:tc>
        <w:tc>
          <w:tcPr>
            <w:tcW w:w="4581" w:type="dxa"/>
          </w:tcPr>
          <w:p w14:paraId="48D64B2B" w14:textId="77777777" w:rsidR="00DB24D8" w:rsidRPr="000B41A5" w:rsidRDefault="00DB24D8" w:rsidP="00DB24D8">
            <w:pPr>
              <w:widowControl w:val="0"/>
              <w:jc w:val="center"/>
              <w:rPr>
                <w:b/>
                <w:bCs/>
                <w:i/>
                <w:iCs/>
                <w:sz w:val="20"/>
                <w:szCs w:val="20"/>
                <w:u w:val="single"/>
              </w:rPr>
            </w:pPr>
            <w:r w:rsidRPr="000B41A5">
              <w:rPr>
                <w:b/>
                <w:bCs/>
                <w:i/>
                <w:iCs/>
                <w:sz w:val="20"/>
                <w:szCs w:val="20"/>
                <w:u w:val="single"/>
              </w:rPr>
              <w:t>Resources</w:t>
            </w:r>
          </w:p>
          <w:p w14:paraId="600E8F7B" w14:textId="77777777" w:rsidR="00DB24D8" w:rsidRDefault="00DB24D8" w:rsidP="00DB24D8">
            <w:pPr>
              <w:widowControl w:val="0"/>
              <w:jc w:val="center"/>
              <w:rPr>
                <w:bCs/>
              </w:rPr>
            </w:pPr>
            <w:r w:rsidRPr="005E379A">
              <w:rPr>
                <w:bCs/>
              </w:rPr>
              <w:t xml:space="preserve">If you have any objects, books or information that might help us with our </w:t>
            </w:r>
            <w:r w:rsidR="00DA4960">
              <w:rPr>
                <w:bCs/>
              </w:rPr>
              <w:t xml:space="preserve">history </w:t>
            </w:r>
            <w:r w:rsidRPr="005E379A">
              <w:rPr>
                <w:bCs/>
              </w:rPr>
              <w:t>topic we would love to know about them!</w:t>
            </w:r>
          </w:p>
          <w:p w14:paraId="29A339E0" w14:textId="77777777" w:rsidR="00DA4960" w:rsidRPr="00F758A3" w:rsidRDefault="00DA4960" w:rsidP="00DA4960">
            <w:pPr>
              <w:widowControl w:val="0"/>
              <w:spacing w:after="0"/>
              <w:jc w:val="center"/>
              <w:rPr>
                <w:b/>
                <w:bCs/>
                <w:i/>
                <w:iCs/>
                <w:u w:val="single"/>
              </w:rPr>
            </w:pPr>
            <w:r w:rsidRPr="00F758A3">
              <w:rPr>
                <w:b/>
                <w:bCs/>
                <w:i/>
                <w:iCs/>
                <w:u w:val="single"/>
              </w:rPr>
              <w:t>Class Information</w:t>
            </w:r>
          </w:p>
          <w:p w14:paraId="75F01832" w14:textId="77777777" w:rsidR="00DA4960" w:rsidRPr="006A72E7" w:rsidRDefault="00DA4960" w:rsidP="00DA4960">
            <w:pPr>
              <w:widowControl w:val="0"/>
              <w:jc w:val="center"/>
              <w:rPr>
                <w:color w:val="auto"/>
                <w:sz w:val="20"/>
                <w:szCs w:val="18"/>
              </w:rPr>
            </w:pPr>
            <w:r w:rsidRPr="006A72E7">
              <w:rPr>
                <w:color w:val="auto"/>
                <w:sz w:val="20"/>
                <w:szCs w:val="18"/>
              </w:rPr>
              <w:t>If you would like to pass a mes</w:t>
            </w:r>
            <w:r w:rsidR="00365838">
              <w:rPr>
                <w:color w:val="auto"/>
                <w:sz w:val="20"/>
                <w:szCs w:val="18"/>
              </w:rPr>
              <w:t>sage to a member of the year 5</w:t>
            </w:r>
            <w:r w:rsidRPr="006A72E7">
              <w:rPr>
                <w:color w:val="auto"/>
                <w:sz w:val="20"/>
                <w:szCs w:val="18"/>
              </w:rPr>
              <w:t xml:space="preserve"> team or have any queries, please write in your child’s planner or email:</w:t>
            </w:r>
            <w:r>
              <w:rPr>
                <w:color w:val="auto"/>
                <w:sz w:val="20"/>
                <w:szCs w:val="18"/>
              </w:rPr>
              <w:t xml:space="preserve"> </w:t>
            </w:r>
            <w:hyperlink r:id="rId10" w:history="1">
              <w:r w:rsidRPr="00D94833">
                <w:rPr>
                  <w:rStyle w:val="Hyperlink"/>
                  <w:sz w:val="20"/>
                  <w:szCs w:val="18"/>
                </w:rPr>
                <w:t>year5@swainhouse.bradford.sch.uk</w:t>
              </w:r>
            </w:hyperlink>
          </w:p>
          <w:p w14:paraId="16DD1D7E" w14:textId="77777777" w:rsidR="00EC1B28" w:rsidRPr="000B6695" w:rsidRDefault="00DB24D8" w:rsidP="00A9116F">
            <w:pPr>
              <w:widowControl w:val="0"/>
              <w:jc w:val="center"/>
              <w:rPr>
                <w:bCs/>
              </w:rPr>
            </w:pPr>
            <w:r w:rsidRPr="005E379A">
              <w:rPr>
                <w:bCs/>
              </w:rPr>
              <w:t>.</w:t>
            </w:r>
          </w:p>
        </w:tc>
        <w:tc>
          <w:tcPr>
            <w:tcW w:w="6711" w:type="dxa"/>
          </w:tcPr>
          <w:p w14:paraId="3BC130D5" w14:textId="77777777" w:rsidR="00DB24D8" w:rsidRPr="00CA2DFA" w:rsidRDefault="00DB24D8" w:rsidP="00DB24D8">
            <w:pPr>
              <w:widowControl w:val="0"/>
              <w:rPr>
                <w:b/>
                <w:bCs/>
                <w:iCs/>
                <w:color w:val="auto"/>
                <w:sz w:val="20"/>
                <w:szCs w:val="20"/>
                <w:u w:val="single"/>
              </w:rPr>
            </w:pPr>
            <w:r w:rsidRPr="00CA2DFA">
              <w:rPr>
                <w:b/>
                <w:bCs/>
                <w:iCs/>
                <w:color w:val="auto"/>
                <w:sz w:val="20"/>
                <w:szCs w:val="20"/>
                <w:u w:val="single"/>
              </w:rPr>
              <w:t>How could you help your child at home?</w:t>
            </w:r>
          </w:p>
          <w:p w14:paraId="7D7B2ED8" w14:textId="078762C4" w:rsidR="00A36D6E" w:rsidRPr="00A56965" w:rsidRDefault="00DB24D8" w:rsidP="00DB24D8">
            <w:pPr>
              <w:widowControl w:val="0"/>
              <w:rPr>
                <w:color w:val="auto"/>
              </w:rPr>
            </w:pPr>
            <w:r w:rsidRPr="00A56965">
              <w:rPr>
                <w:color w:val="auto"/>
              </w:rPr>
              <w:t>Ensure they complete their homework to the best of their ability</w:t>
            </w:r>
            <w:r>
              <w:rPr>
                <w:color w:val="auto"/>
              </w:rPr>
              <w:t>.</w:t>
            </w:r>
          </w:p>
          <w:p w14:paraId="01428537" w14:textId="77777777" w:rsidR="00A36D6E" w:rsidRPr="00A56965" w:rsidRDefault="00DB24D8" w:rsidP="00DB24D8">
            <w:pPr>
              <w:widowControl w:val="0"/>
              <w:rPr>
                <w:color w:val="auto"/>
              </w:rPr>
            </w:pPr>
            <w:r w:rsidRPr="00A56965">
              <w:rPr>
                <w:color w:val="auto"/>
              </w:rPr>
              <w:t>Ensure your child is regularly practising the objectives for their continent</w:t>
            </w:r>
            <w:r w:rsidR="005A3957">
              <w:rPr>
                <w:color w:val="auto"/>
              </w:rPr>
              <w:t>/planet</w:t>
            </w:r>
            <w:r w:rsidRPr="00A56965">
              <w:rPr>
                <w:color w:val="auto"/>
              </w:rPr>
              <w:t xml:space="preserve"> in maths</w:t>
            </w:r>
            <w:r>
              <w:rPr>
                <w:color w:val="auto"/>
              </w:rPr>
              <w:t xml:space="preserve"> – use the Times Tables Rockstars website.</w:t>
            </w:r>
          </w:p>
          <w:p w14:paraId="6FFD4467" w14:textId="487A7829" w:rsidR="00DB24D8" w:rsidRPr="00A56965" w:rsidRDefault="00DB24D8" w:rsidP="00DB24D8">
            <w:pPr>
              <w:widowControl w:val="0"/>
              <w:rPr>
                <w:color w:val="auto"/>
              </w:rPr>
            </w:pPr>
            <w:r w:rsidRPr="00A56965">
              <w:rPr>
                <w:color w:val="auto"/>
              </w:rPr>
              <w:t>Give opportunities for your child to practise their handwriting and spellings</w:t>
            </w:r>
            <w:r>
              <w:rPr>
                <w:color w:val="auto"/>
              </w:rPr>
              <w:t>.</w:t>
            </w:r>
          </w:p>
          <w:p w14:paraId="623610D0" w14:textId="582D0B31" w:rsidR="00DB24D8" w:rsidRPr="00A56965" w:rsidRDefault="00DB24D8" w:rsidP="00DB24D8">
            <w:pPr>
              <w:widowControl w:val="0"/>
              <w:rPr>
                <w:color w:val="auto"/>
              </w:rPr>
            </w:pPr>
            <w:r w:rsidRPr="00A56965">
              <w:rPr>
                <w:color w:val="auto"/>
              </w:rPr>
              <w:t>Practise reading with expression</w:t>
            </w:r>
            <w:r>
              <w:rPr>
                <w:color w:val="auto"/>
              </w:rPr>
              <w:t>.</w:t>
            </w:r>
          </w:p>
          <w:p w14:paraId="4F2FE86F" w14:textId="222CBA1D" w:rsidR="00EC1B28" w:rsidRPr="002A237C" w:rsidRDefault="00DB24D8" w:rsidP="00DB24D8">
            <w:pPr>
              <w:widowControl w:val="0"/>
              <w:rPr>
                <w:bCs/>
                <w:iCs/>
                <w:color w:val="auto"/>
                <w:sz w:val="18"/>
                <w:szCs w:val="18"/>
              </w:rPr>
            </w:pPr>
            <w:r>
              <w:rPr>
                <w:bCs/>
                <w:iCs/>
                <w:noProof/>
                <w:color w:val="auto"/>
              </w:rPr>
              <mc:AlternateContent>
                <mc:Choice Requires="wps">
                  <w:drawing>
                    <wp:anchor distT="36576" distB="36576" distL="36576" distR="36576" simplePos="0" relativeHeight="251697152" behindDoc="0" locked="0" layoutInCell="1" allowOverlap="1" wp14:anchorId="65713A1F" wp14:editId="43CFAB7A">
                      <wp:simplePos x="0" y="0"/>
                      <wp:positionH relativeFrom="column">
                        <wp:posOffset>5487670</wp:posOffset>
                      </wp:positionH>
                      <wp:positionV relativeFrom="paragraph">
                        <wp:posOffset>1109980</wp:posOffset>
                      </wp:positionV>
                      <wp:extent cx="3860165" cy="3585210"/>
                      <wp:effectExtent l="19050" t="19050" r="6985"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76C5B8" w14:textId="77777777" w:rsidR="00DB24D8" w:rsidRDefault="00DB24D8" w:rsidP="00DB24D8">
                                  <w:pPr>
                                    <w:widowControl w:val="0"/>
                                    <w:jc w:val="center"/>
                                    <w:rPr>
                                      <w:b/>
                                      <w:bCs/>
                                      <w:sz w:val="18"/>
                                      <w:szCs w:val="18"/>
                                      <w:u w:val="single"/>
                                    </w:rPr>
                                  </w:pPr>
                                  <w:r>
                                    <w:rPr>
                                      <w:b/>
                                      <w:bCs/>
                                      <w:sz w:val="18"/>
                                      <w:szCs w:val="18"/>
                                      <w:u w:val="single"/>
                                    </w:rPr>
                                    <w:t>English</w:t>
                                  </w:r>
                                </w:p>
                                <w:p w14:paraId="578BDEA9" w14:textId="77777777" w:rsidR="00DB24D8" w:rsidRDefault="00DB24D8" w:rsidP="00DB24D8">
                                  <w:pPr>
                                    <w:widowControl w:val="0"/>
                                    <w:rPr>
                                      <w:b/>
                                      <w:bCs/>
                                      <w:sz w:val="18"/>
                                      <w:szCs w:val="18"/>
                                    </w:rPr>
                                  </w:pPr>
                                  <w:r>
                                    <w:rPr>
                                      <w:b/>
                                      <w:bCs/>
                                      <w:sz w:val="18"/>
                                      <w:szCs w:val="18"/>
                                    </w:rPr>
                                    <w:t xml:space="preserve">As readers we </w:t>
                                  </w:r>
                                  <w:proofErr w:type="spellStart"/>
                                  <w:r>
                                    <w:rPr>
                                      <w:b/>
                                      <w:bCs/>
                                      <w:sz w:val="18"/>
                                      <w:szCs w:val="18"/>
                                    </w:rPr>
                                    <w:t>wil</w:t>
                                  </w:r>
                                  <w:proofErr w:type="spellEnd"/>
                                </w:p>
                                <w:p w14:paraId="2BE9E9CA" w14:textId="77777777" w:rsidR="00DB24D8" w:rsidRDefault="00DB24D8" w:rsidP="00DB24D8">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47BAAF8B"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5FED3412"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29F388CE"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 letter</w:t>
                                  </w:r>
                                </w:p>
                                <w:p w14:paraId="7ED420BF"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2AF93E64" w14:textId="77777777" w:rsidR="00DB24D8" w:rsidRDefault="00DB24D8" w:rsidP="00DB24D8">
                                  <w:pPr>
                                    <w:widowControl w:val="0"/>
                                    <w:rPr>
                                      <w:b/>
                                      <w:bCs/>
                                      <w:color w:val="7030A1"/>
                                      <w:sz w:val="22"/>
                                      <w:szCs w:val="22"/>
                                    </w:rPr>
                                  </w:pPr>
                                  <w:r>
                                    <w:rPr>
                                      <w:b/>
                                      <w:bCs/>
                                      <w:color w:val="7030A1"/>
                                      <w:sz w:val="22"/>
                                      <w:szCs w:val="22"/>
                                    </w:rPr>
                                    <w:t> </w:t>
                                  </w:r>
                                </w:p>
                                <w:p w14:paraId="36DB57AC" w14:textId="77777777" w:rsidR="00DB24D8" w:rsidRDefault="00DB24D8" w:rsidP="00DB24D8">
                                  <w:pPr>
                                    <w:widowControl w:val="0"/>
                                    <w:rPr>
                                      <w:rFonts w:ascii="TTE2589338t00" w:hAnsi="TTE2589338t00"/>
                                      <w:b/>
                                      <w:bCs/>
                                      <w:color w:val="7030A1"/>
                                      <w:sz w:val="22"/>
                                      <w:szCs w:val="22"/>
                                    </w:rPr>
                                  </w:pPr>
                                  <w:r>
                                    <w:rPr>
                                      <w:rFonts w:ascii="TTE2589338t00" w:hAnsi="TTE2589338t00"/>
                                      <w:b/>
                                      <w:bCs/>
                                      <w:color w:val="7030A1"/>
                                      <w:sz w:val="22"/>
                                      <w:szCs w:val="22"/>
                                    </w:rPr>
                                    <w:t> </w:t>
                                  </w:r>
                                </w:p>
                                <w:p w14:paraId="17BF370E" w14:textId="77777777" w:rsidR="00DB24D8" w:rsidRDefault="00DB24D8" w:rsidP="00DB24D8">
                                  <w:pPr>
                                    <w:widowControl w:val="0"/>
                                    <w:rPr>
                                      <w:b/>
                                      <w:bCs/>
                                      <w:i/>
                                      <w:iCs/>
                                      <w:sz w:val="18"/>
                                      <w:szCs w:val="18"/>
                                      <w:u w:val="single"/>
                                    </w:rPr>
                                  </w:pPr>
                                  <w:r>
                                    <w:rPr>
                                      <w:b/>
                                      <w:bCs/>
                                      <w:i/>
                                      <w:iCs/>
                                      <w:sz w:val="18"/>
                                      <w:szCs w:val="18"/>
                                      <w:u w:val="single"/>
                                    </w:rPr>
                                    <w:t>How could you help your child at home?</w:t>
                                  </w:r>
                                </w:p>
                                <w:p w14:paraId="1DAFD833" w14:textId="77777777" w:rsidR="00DB24D8" w:rsidRDefault="00DB24D8" w:rsidP="00DB24D8">
                                  <w:pPr>
                                    <w:widowControl w:val="0"/>
                                    <w:rPr>
                                      <w:b/>
                                      <w:bCs/>
                                      <w:i/>
                                      <w:iCs/>
                                      <w:sz w:val="18"/>
                                      <w:szCs w:val="18"/>
                                      <w:u w:val="single"/>
                                    </w:rPr>
                                  </w:pPr>
                                  <w:r>
                                    <w:rPr>
                                      <w:b/>
                                      <w:bCs/>
                                      <w:i/>
                                      <w:iCs/>
                                      <w:sz w:val="18"/>
                                      <w:szCs w:val="18"/>
                                      <w:u w:val="single"/>
                                    </w:rPr>
                                    <w:t> </w:t>
                                  </w:r>
                                </w:p>
                                <w:p w14:paraId="7E05D445" w14:textId="77777777" w:rsidR="00DB24D8" w:rsidRDefault="00DB24D8" w:rsidP="00DB24D8">
                                  <w:pPr>
                                    <w:widowControl w:val="0"/>
                                    <w:rPr>
                                      <w:sz w:val="18"/>
                                      <w:szCs w:val="18"/>
                                    </w:rPr>
                                  </w:pPr>
                                  <w:r>
                                    <w:rPr>
                                      <w:sz w:val="18"/>
                                      <w:szCs w:val="18"/>
                                    </w:rPr>
                                    <w:t xml:space="preserve">Read and talk about stories. </w:t>
                                  </w:r>
                                </w:p>
                                <w:p w14:paraId="40AD60AA" w14:textId="77777777" w:rsidR="00DB24D8" w:rsidRDefault="00DB24D8" w:rsidP="00DB24D8">
                                  <w:pPr>
                                    <w:widowControl w:val="0"/>
                                    <w:rPr>
                                      <w:sz w:val="18"/>
                                      <w:szCs w:val="18"/>
                                    </w:rPr>
                                  </w:pPr>
                                  <w:r>
                                    <w:rPr>
                                      <w:sz w:val="18"/>
                                      <w:szCs w:val="18"/>
                                    </w:rPr>
                                    <w:t>Talk about the characters in a story and describe their appearance and how they behave.</w:t>
                                  </w:r>
                                </w:p>
                                <w:p w14:paraId="56622E80" w14:textId="77777777" w:rsidR="00DB24D8" w:rsidRDefault="00DB24D8" w:rsidP="00DB24D8">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3A1F" id="Text Box 15" o:spid="_x0000_s1027" type="#_x0000_t202" style="position:absolute;margin-left:432.1pt;margin-top:87.4pt;width:303.95pt;height:282.3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" filled="f" strokecolor="black [0]" strokeweight="2.25pt" insetpen="t">
                      <v:shadow color="#ccc"/>
                      <v:textbox inset="2.88pt,2.88pt,2.88pt,2.88pt">
                        <w:txbxContent>
                          <w:p w14:paraId="3076C5B8" w14:textId="77777777" w:rsidR="00DB24D8" w:rsidRDefault="00DB24D8" w:rsidP="00DB24D8">
                            <w:pPr>
                              <w:widowControl w:val="0"/>
                              <w:jc w:val="center"/>
                              <w:rPr>
                                <w:b/>
                                <w:bCs/>
                                <w:sz w:val="18"/>
                                <w:szCs w:val="18"/>
                                <w:u w:val="single"/>
                              </w:rPr>
                            </w:pPr>
                            <w:r>
                              <w:rPr>
                                <w:b/>
                                <w:bCs/>
                                <w:sz w:val="18"/>
                                <w:szCs w:val="18"/>
                                <w:u w:val="single"/>
                              </w:rPr>
                              <w:t>English</w:t>
                            </w:r>
                          </w:p>
                          <w:p w14:paraId="578BDEA9" w14:textId="77777777" w:rsidR="00DB24D8" w:rsidRDefault="00DB24D8" w:rsidP="00DB24D8">
                            <w:pPr>
                              <w:widowControl w:val="0"/>
                              <w:rPr>
                                <w:b/>
                                <w:bCs/>
                                <w:sz w:val="18"/>
                                <w:szCs w:val="18"/>
                              </w:rPr>
                            </w:pPr>
                            <w:r>
                              <w:rPr>
                                <w:b/>
                                <w:bCs/>
                                <w:sz w:val="18"/>
                                <w:szCs w:val="18"/>
                              </w:rPr>
                              <w:t xml:space="preserve">As readers we </w:t>
                            </w:r>
                            <w:proofErr w:type="spellStart"/>
                            <w:r>
                              <w:rPr>
                                <w:b/>
                                <w:bCs/>
                                <w:sz w:val="18"/>
                                <w:szCs w:val="18"/>
                              </w:rPr>
                              <w:t>wil</w:t>
                            </w:r>
                            <w:proofErr w:type="spellEnd"/>
                          </w:p>
                          <w:p w14:paraId="2BE9E9CA" w14:textId="77777777" w:rsidR="00DB24D8" w:rsidRDefault="00DB24D8" w:rsidP="00DB24D8">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47BAAF8B"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5FED3412"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29F388CE"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 letter</w:t>
                            </w:r>
                          </w:p>
                          <w:p w14:paraId="7ED420BF"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2AF93E64" w14:textId="77777777" w:rsidR="00DB24D8" w:rsidRDefault="00DB24D8" w:rsidP="00DB24D8">
                            <w:pPr>
                              <w:widowControl w:val="0"/>
                              <w:rPr>
                                <w:b/>
                                <w:bCs/>
                                <w:color w:val="7030A1"/>
                                <w:sz w:val="22"/>
                                <w:szCs w:val="22"/>
                              </w:rPr>
                            </w:pPr>
                            <w:r>
                              <w:rPr>
                                <w:b/>
                                <w:bCs/>
                                <w:color w:val="7030A1"/>
                                <w:sz w:val="22"/>
                                <w:szCs w:val="22"/>
                              </w:rPr>
                              <w:t> </w:t>
                            </w:r>
                          </w:p>
                          <w:p w14:paraId="36DB57AC" w14:textId="77777777" w:rsidR="00DB24D8" w:rsidRDefault="00DB24D8" w:rsidP="00DB24D8">
                            <w:pPr>
                              <w:widowControl w:val="0"/>
                              <w:rPr>
                                <w:rFonts w:ascii="TTE2589338t00" w:hAnsi="TTE2589338t00"/>
                                <w:b/>
                                <w:bCs/>
                                <w:color w:val="7030A1"/>
                                <w:sz w:val="22"/>
                                <w:szCs w:val="22"/>
                              </w:rPr>
                            </w:pPr>
                            <w:r>
                              <w:rPr>
                                <w:rFonts w:ascii="TTE2589338t00" w:hAnsi="TTE2589338t00"/>
                                <w:b/>
                                <w:bCs/>
                                <w:color w:val="7030A1"/>
                                <w:sz w:val="22"/>
                                <w:szCs w:val="22"/>
                              </w:rPr>
                              <w:t> </w:t>
                            </w:r>
                          </w:p>
                          <w:p w14:paraId="17BF370E" w14:textId="77777777" w:rsidR="00DB24D8" w:rsidRDefault="00DB24D8" w:rsidP="00DB24D8">
                            <w:pPr>
                              <w:widowControl w:val="0"/>
                              <w:rPr>
                                <w:b/>
                                <w:bCs/>
                                <w:i/>
                                <w:iCs/>
                                <w:sz w:val="18"/>
                                <w:szCs w:val="18"/>
                                <w:u w:val="single"/>
                              </w:rPr>
                            </w:pPr>
                            <w:r>
                              <w:rPr>
                                <w:b/>
                                <w:bCs/>
                                <w:i/>
                                <w:iCs/>
                                <w:sz w:val="18"/>
                                <w:szCs w:val="18"/>
                                <w:u w:val="single"/>
                              </w:rPr>
                              <w:t>How could you help your child at home?</w:t>
                            </w:r>
                          </w:p>
                          <w:p w14:paraId="1DAFD833" w14:textId="77777777" w:rsidR="00DB24D8" w:rsidRDefault="00DB24D8" w:rsidP="00DB24D8">
                            <w:pPr>
                              <w:widowControl w:val="0"/>
                              <w:rPr>
                                <w:b/>
                                <w:bCs/>
                                <w:i/>
                                <w:iCs/>
                                <w:sz w:val="18"/>
                                <w:szCs w:val="18"/>
                                <w:u w:val="single"/>
                              </w:rPr>
                            </w:pPr>
                            <w:r>
                              <w:rPr>
                                <w:b/>
                                <w:bCs/>
                                <w:i/>
                                <w:iCs/>
                                <w:sz w:val="18"/>
                                <w:szCs w:val="18"/>
                                <w:u w:val="single"/>
                              </w:rPr>
                              <w:t> </w:t>
                            </w:r>
                          </w:p>
                          <w:p w14:paraId="7E05D445" w14:textId="77777777" w:rsidR="00DB24D8" w:rsidRDefault="00DB24D8" w:rsidP="00DB24D8">
                            <w:pPr>
                              <w:widowControl w:val="0"/>
                              <w:rPr>
                                <w:sz w:val="18"/>
                                <w:szCs w:val="18"/>
                              </w:rPr>
                            </w:pPr>
                            <w:r>
                              <w:rPr>
                                <w:sz w:val="18"/>
                                <w:szCs w:val="18"/>
                              </w:rPr>
                              <w:t xml:space="preserve">Read and talk about stories. </w:t>
                            </w:r>
                          </w:p>
                          <w:p w14:paraId="40AD60AA" w14:textId="77777777" w:rsidR="00DB24D8" w:rsidRDefault="00DB24D8" w:rsidP="00DB24D8">
                            <w:pPr>
                              <w:widowControl w:val="0"/>
                              <w:rPr>
                                <w:sz w:val="18"/>
                                <w:szCs w:val="18"/>
                              </w:rPr>
                            </w:pPr>
                            <w:r>
                              <w:rPr>
                                <w:sz w:val="18"/>
                                <w:szCs w:val="18"/>
                              </w:rPr>
                              <w:t>Talk about the characters in a story and describe their appearance and how they behave.</w:t>
                            </w:r>
                          </w:p>
                          <w:p w14:paraId="56622E80" w14:textId="77777777" w:rsidR="00DB24D8" w:rsidRDefault="00DB24D8" w:rsidP="00DB24D8">
                            <w:pPr>
                              <w:widowControl w:val="0"/>
                              <w:rPr>
                                <w:b/>
                                <w:bCs/>
                                <w:i/>
                                <w:iCs/>
                                <w:sz w:val="18"/>
                                <w:szCs w:val="18"/>
                                <w:u w:val="single"/>
                              </w:rPr>
                            </w:pPr>
                            <w:r>
                              <w:rPr>
                                <w:sz w:val="18"/>
                                <w:szCs w:val="18"/>
                              </w:rPr>
                              <w:t>Look at how letters are written.</w:t>
                            </w:r>
                          </w:p>
                        </w:txbxContent>
                      </v:textbox>
                    </v:shape>
                  </w:pict>
                </mc:Fallback>
              </mc:AlternateContent>
            </w:r>
          </w:p>
        </w:tc>
      </w:tr>
    </w:tbl>
    <w:p w14:paraId="77A635F8" w14:textId="47836EA7" w:rsidR="00F41B01" w:rsidRPr="00694CC8" w:rsidRDefault="00CE0DFE" w:rsidP="00EC1B28">
      <w:pPr>
        <w:rPr>
          <w:rFonts w:asciiTheme="minorHAnsi" w:hAnsiTheme="minorHAnsi"/>
        </w:rPr>
      </w:pPr>
      <w:r>
        <w:rPr>
          <w:rFonts w:ascii="Times New Roman" w:hAnsi="Times New Roman"/>
          <w:noProof/>
          <w:color w:val="auto"/>
          <w:kern w:val="0"/>
          <w:sz w:val="24"/>
          <w:szCs w:val="24"/>
        </w:rPr>
        <w:lastRenderedPageBreak/>
        <w:t xml:space="preserve"> </w:t>
      </w:r>
      <w:r w:rsidR="00396299">
        <w:rPr>
          <w:rFonts w:ascii="Times New Roman" w:hAnsi="Times New Roman"/>
          <w:noProof/>
          <w:color w:val="auto"/>
          <w:kern w:val="0"/>
          <w:sz w:val="24"/>
          <w:szCs w:val="24"/>
        </w:rPr>
        <w:drawing>
          <wp:anchor distT="36576" distB="36576" distL="36576" distR="36576" simplePos="0" relativeHeight="251677696" behindDoc="0" locked="0" layoutInCell="1" allowOverlap="1" wp14:anchorId="10F23699" wp14:editId="372545CD">
            <wp:simplePos x="0" y="0"/>
            <wp:positionH relativeFrom="column">
              <wp:posOffset>10699750</wp:posOffset>
            </wp:positionH>
            <wp:positionV relativeFrom="paragraph">
              <wp:posOffset>78740</wp:posOffset>
            </wp:positionV>
            <wp:extent cx="9254490" cy="564959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11" cstate="print"/>
                    <a:srcRect/>
                    <a:stretch>
                      <a:fillRect/>
                    </a:stretch>
                  </pic:blipFill>
                  <pic:spPr bwMode="auto">
                    <a:xfrm>
                      <a:off x="0" y="0"/>
                      <a:ext cx="9254490" cy="5649595"/>
                    </a:xfrm>
                    <a:prstGeom prst="rect">
                      <a:avLst/>
                    </a:prstGeom>
                    <a:noFill/>
                    <a:ln w="9525" algn="in">
                      <a:noFill/>
                      <a:miter lim="800000"/>
                      <a:headEnd/>
                      <a:tailEnd/>
                    </a:ln>
                    <a:effectLst/>
                  </pic:spPr>
                </pic:pic>
              </a:graphicData>
            </a:graphic>
          </wp:anchor>
        </w:drawing>
      </w:r>
      <w:r w:rsidR="0024585F">
        <w:rPr>
          <w:rFonts w:ascii="Times New Roman" w:hAnsi="Times New Roman"/>
          <w:noProof/>
          <w:color w:val="auto"/>
          <w:kern w:val="0"/>
          <w:sz w:val="24"/>
          <w:szCs w:val="24"/>
        </w:rPr>
        <w:drawing>
          <wp:anchor distT="36576" distB="36576" distL="36576" distR="36576" simplePos="0" relativeHeight="251681792" behindDoc="0" locked="0" layoutInCell="1" allowOverlap="1" wp14:anchorId="2BF3A87C" wp14:editId="3D935CD0">
            <wp:simplePos x="0" y="0"/>
            <wp:positionH relativeFrom="column">
              <wp:posOffset>12978130</wp:posOffset>
            </wp:positionH>
            <wp:positionV relativeFrom="paragraph">
              <wp:posOffset>1007745</wp:posOffset>
            </wp:positionV>
            <wp:extent cx="1842135" cy="647700"/>
            <wp:effectExtent l="19050" t="0" r="5715" b="0"/>
            <wp:wrapNone/>
            <wp:docPr id="24" name="Picture 24" descr="trump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umpet[1]"/>
                    <pic:cNvPicPr>
                      <a:picLocks noChangeAspect="1" noChangeArrowheads="1"/>
                    </pic:cNvPicPr>
                  </pic:nvPicPr>
                  <pic:blipFill>
                    <a:blip r:embed="rId8" cstate="print"/>
                    <a:srcRect/>
                    <a:stretch>
                      <a:fillRect/>
                    </a:stretch>
                  </pic:blipFill>
                  <pic:spPr bwMode="auto">
                    <a:xfrm>
                      <a:off x="0" y="0"/>
                      <a:ext cx="1842135" cy="647700"/>
                    </a:xfrm>
                    <a:prstGeom prst="rect">
                      <a:avLst/>
                    </a:prstGeom>
                    <a:noFill/>
                    <a:ln w="9525" algn="in">
                      <a:noFill/>
                      <a:miter lim="800000"/>
                      <a:headEnd/>
                      <a:tailEnd/>
                    </a:ln>
                    <a:effectLst/>
                  </pic:spPr>
                </pic:pic>
              </a:graphicData>
            </a:graphic>
          </wp:anchor>
        </w:drawing>
      </w:r>
      <w:r w:rsidR="00847A61" w:rsidRPr="00694CC8">
        <w:rPr>
          <w:rFonts w:asciiTheme="minorHAnsi" w:hAnsiTheme="minorHAnsi"/>
          <w:noProof/>
          <w:color w:val="auto"/>
          <w:kern w:val="0"/>
          <w:sz w:val="24"/>
          <w:szCs w:val="24"/>
        </w:rPr>
        <w:drawing>
          <wp:anchor distT="36576" distB="36576" distL="36576" distR="36576" simplePos="0" relativeHeight="251664384" behindDoc="0" locked="0" layoutInCell="1" allowOverlap="1" wp14:anchorId="595C6124" wp14:editId="48078A27">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9"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396299">
      <w:pgSz w:w="16838" w:h="11906" w:orient="landscape"/>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35C45"/>
    <w:multiLevelType w:val="hybridMultilevel"/>
    <w:tmpl w:val="38B4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39"/>
    <w:rsid w:val="0003311E"/>
    <w:rsid w:val="00062656"/>
    <w:rsid w:val="00085D44"/>
    <w:rsid w:val="000B41A5"/>
    <w:rsid w:val="000B6695"/>
    <w:rsid w:val="000C07E7"/>
    <w:rsid w:val="001528DA"/>
    <w:rsid w:val="00154C44"/>
    <w:rsid w:val="001C43CD"/>
    <w:rsid w:val="001E7138"/>
    <w:rsid w:val="0020666F"/>
    <w:rsid w:val="0024585F"/>
    <w:rsid w:val="0025364F"/>
    <w:rsid w:val="00265734"/>
    <w:rsid w:val="0027467D"/>
    <w:rsid w:val="002A237C"/>
    <w:rsid w:val="002B2EE7"/>
    <w:rsid w:val="002B61E1"/>
    <w:rsid w:val="002C3388"/>
    <w:rsid w:val="002E1984"/>
    <w:rsid w:val="00346018"/>
    <w:rsid w:val="003479B4"/>
    <w:rsid w:val="00365838"/>
    <w:rsid w:val="00390AFC"/>
    <w:rsid w:val="00396299"/>
    <w:rsid w:val="00420B39"/>
    <w:rsid w:val="004211A5"/>
    <w:rsid w:val="004A673A"/>
    <w:rsid w:val="004D1D1C"/>
    <w:rsid w:val="004E19F6"/>
    <w:rsid w:val="00503134"/>
    <w:rsid w:val="00516124"/>
    <w:rsid w:val="00522829"/>
    <w:rsid w:val="00545701"/>
    <w:rsid w:val="00546CA3"/>
    <w:rsid w:val="0056156A"/>
    <w:rsid w:val="00566005"/>
    <w:rsid w:val="0057137F"/>
    <w:rsid w:val="005738D9"/>
    <w:rsid w:val="005A3957"/>
    <w:rsid w:val="005C0B06"/>
    <w:rsid w:val="005E1E83"/>
    <w:rsid w:val="005F070B"/>
    <w:rsid w:val="005F3646"/>
    <w:rsid w:val="00640120"/>
    <w:rsid w:val="00660E73"/>
    <w:rsid w:val="00666A9C"/>
    <w:rsid w:val="00694CC8"/>
    <w:rsid w:val="006B2173"/>
    <w:rsid w:val="00703D45"/>
    <w:rsid w:val="00740217"/>
    <w:rsid w:val="0075502E"/>
    <w:rsid w:val="007F6C04"/>
    <w:rsid w:val="00847A61"/>
    <w:rsid w:val="00861434"/>
    <w:rsid w:val="00874672"/>
    <w:rsid w:val="008B1804"/>
    <w:rsid w:val="008B2D1F"/>
    <w:rsid w:val="008C4889"/>
    <w:rsid w:val="008E58D5"/>
    <w:rsid w:val="00942118"/>
    <w:rsid w:val="00947532"/>
    <w:rsid w:val="00961848"/>
    <w:rsid w:val="00991B66"/>
    <w:rsid w:val="009E6F04"/>
    <w:rsid w:val="00A200CC"/>
    <w:rsid w:val="00A321B1"/>
    <w:rsid w:val="00A36D6E"/>
    <w:rsid w:val="00A46EA3"/>
    <w:rsid w:val="00A56965"/>
    <w:rsid w:val="00A66114"/>
    <w:rsid w:val="00A9116F"/>
    <w:rsid w:val="00AC6001"/>
    <w:rsid w:val="00B15C87"/>
    <w:rsid w:val="00B3265F"/>
    <w:rsid w:val="00B44B41"/>
    <w:rsid w:val="00B63F30"/>
    <w:rsid w:val="00B646CB"/>
    <w:rsid w:val="00BD6BCB"/>
    <w:rsid w:val="00C20BEF"/>
    <w:rsid w:val="00C27597"/>
    <w:rsid w:val="00C31C40"/>
    <w:rsid w:val="00C560BA"/>
    <w:rsid w:val="00CA37EE"/>
    <w:rsid w:val="00CC1A67"/>
    <w:rsid w:val="00CC5AC7"/>
    <w:rsid w:val="00CD27F7"/>
    <w:rsid w:val="00CE0DFE"/>
    <w:rsid w:val="00CF6A41"/>
    <w:rsid w:val="00D13488"/>
    <w:rsid w:val="00D60CAA"/>
    <w:rsid w:val="00D77306"/>
    <w:rsid w:val="00DA4960"/>
    <w:rsid w:val="00DB24D8"/>
    <w:rsid w:val="00DD5BA9"/>
    <w:rsid w:val="00DE13C0"/>
    <w:rsid w:val="00DE615A"/>
    <w:rsid w:val="00DF45EC"/>
    <w:rsid w:val="00E141B5"/>
    <w:rsid w:val="00E14480"/>
    <w:rsid w:val="00E42977"/>
    <w:rsid w:val="00E662CD"/>
    <w:rsid w:val="00E77E69"/>
    <w:rsid w:val="00EC1B28"/>
    <w:rsid w:val="00ED0DED"/>
    <w:rsid w:val="00F00BCF"/>
    <w:rsid w:val="00F21EA6"/>
    <w:rsid w:val="00F41B01"/>
    <w:rsid w:val="00F42C8E"/>
    <w:rsid w:val="00F46298"/>
    <w:rsid w:val="00F62332"/>
    <w:rsid w:val="00F83E6B"/>
    <w:rsid w:val="00FA6CFF"/>
    <w:rsid w:val="00FC57BD"/>
    <w:rsid w:val="00FD5EE1"/>
    <w:rsid w:val="00FE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C883"/>
  <w15:docId w15:val="{42116B81-EBC2-404E-815B-D3622F3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91B66"/>
    <w:rPr>
      <w:color w:val="0000FF" w:themeColor="hyperlink"/>
      <w:u w:val="single"/>
    </w:rPr>
  </w:style>
  <w:style w:type="paragraph" w:styleId="ListParagraph">
    <w:name w:val="List Paragraph"/>
    <w:basedOn w:val="Normal"/>
    <w:uiPriority w:val="34"/>
    <w:qFormat/>
    <w:rsid w:val="005C0B06"/>
    <w:pPr>
      <w:ind w:left="720"/>
      <w:contextualSpacing/>
    </w:pPr>
  </w:style>
  <w:style w:type="paragraph" w:styleId="NormalWeb">
    <w:name w:val="Normal (Web)"/>
    <w:basedOn w:val="Normal"/>
    <w:uiPriority w:val="99"/>
    <w:semiHidden/>
    <w:unhideWhenUsed/>
    <w:rsid w:val="00DE615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378">
      <w:bodyDiv w:val="1"/>
      <w:marLeft w:val="0"/>
      <w:marRight w:val="0"/>
      <w:marTop w:val="0"/>
      <w:marBottom w:val="0"/>
      <w:divBdr>
        <w:top w:val="none" w:sz="0" w:space="0" w:color="auto"/>
        <w:left w:val="none" w:sz="0" w:space="0" w:color="auto"/>
        <w:bottom w:val="none" w:sz="0" w:space="0" w:color="auto"/>
        <w:right w:val="none" w:sz="0" w:space="0" w:color="auto"/>
      </w:divBdr>
    </w:div>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233320332">
      <w:bodyDiv w:val="1"/>
      <w:marLeft w:val="0"/>
      <w:marRight w:val="0"/>
      <w:marTop w:val="0"/>
      <w:marBottom w:val="0"/>
      <w:divBdr>
        <w:top w:val="none" w:sz="0" w:space="0" w:color="auto"/>
        <w:left w:val="none" w:sz="0" w:space="0" w:color="auto"/>
        <w:bottom w:val="none" w:sz="0" w:space="0" w:color="auto"/>
        <w:right w:val="none" w:sz="0" w:space="0" w:color="auto"/>
      </w:divBdr>
    </w:div>
    <w:div w:id="290869620">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591935597">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622615087">
      <w:bodyDiv w:val="1"/>
      <w:marLeft w:val="0"/>
      <w:marRight w:val="0"/>
      <w:marTop w:val="0"/>
      <w:marBottom w:val="0"/>
      <w:divBdr>
        <w:top w:val="none" w:sz="0" w:space="0" w:color="auto"/>
        <w:left w:val="none" w:sz="0" w:space="0" w:color="auto"/>
        <w:bottom w:val="none" w:sz="0" w:space="0" w:color="auto"/>
        <w:right w:val="none" w:sz="0" w:space="0" w:color="auto"/>
      </w:divBdr>
    </w:div>
    <w:div w:id="675881246">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914172092">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05336678">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710295441">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873036888">
      <w:bodyDiv w:val="1"/>
      <w:marLeft w:val="0"/>
      <w:marRight w:val="0"/>
      <w:marTop w:val="0"/>
      <w:marBottom w:val="0"/>
      <w:divBdr>
        <w:top w:val="none" w:sz="0" w:space="0" w:color="auto"/>
        <w:left w:val="none" w:sz="0" w:space="0" w:color="auto"/>
        <w:bottom w:val="none" w:sz="0" w:space="0" w:color="auto"/>
        <w:right w:val="none" w:sz="0" w:space="0" w:color="auto"/>
      </w:divBdr>
    </w:div>
    <w:div w:id="1888951860">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195756201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ickr.com/photos/ruedi/3574033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mailto:year5@swainhouse.bradford.sch.uk"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Paul Gibbs</cp:lastModifiedBy>
  <cp:revision>2</cp:revision>
  <cp:lastPrinted>2018-10-19T06:45:00Z</cp:lastPrinted>
  <dcterms:created xsi:type="dcterms:W3CDTF">2024-11-11T08:21:00Z</dcterms:created>
  <dcterms:modified xsi:type="dcterms:W3CDTF">2024-11-11T08:21:00Z</dcterms:modified>
</cp:coreProperties>
</file>