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74BA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Keeping Myself Safe</w:t>
      </w:r>
    </w:p>
    <w:p w:rsidR="009F7E5F" w:rsidRPr="00615D37" w:rsidRDefault="003A59B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7A2594">
              <w:rPr>
                <w:rFonts w:ascii="Letter-join Plus 34" w:hAnsi="Letter-join Plus 34"/>
                <w:sz w:val="24"/>
                <w:szCs w:val="24"/>
              </w:rPr>
              <w:t>Spring 1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932AAB">
              <w:rPr>
                <w:rFonts w:ascii="Letter-join Plus 34" w:hAnsi="Letter-join Plus 34"/>
                <w:sz w:val="24"/>
                <w:szCs w:val="24"/>
              </w:rPr>
              <w:t>keeping myself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Accept that responsible and respectful behaviour is necessary when interacting with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 xml:space="preserve"> others online and face-to-face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Understand and describe the ease with which som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ething posted online can spread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Identify strategies for keeping p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ersonal information safe online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Describe safe behaviours when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 xml:space="preserve"> using communication technology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Know that it is illegal to create and share sexual images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 xml:space="preserve"> of children under 18 years old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 xml:space="preserve">Explore the risks of sharing photos and films of themselves with 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other people directly or online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Know how to keep t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heir information private online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Define what is meant by addiction, demonstrating an understanding that a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ddiction is a form of behaviour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 xml:space="preserve">Understand that all humans have basic emotional needs and explain some of 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the ways these needs can be met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 xml:space="preserve">Explain how drugs can be categorised into different groups depending on 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their medical and legal context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Demonstrate an understanding that drugs can have both medical and non-medic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al uses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Explain in simple terms some of the laws tha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t control drugs in this country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Understand the actual norms around drinking alcohol and the reasons for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 xml:space="preserve"> common misperceptions of these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Describe some of the effect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s and risks of drinking alcohol</w:t>
            </w:r>
          </w:p>
          <w:p w:rsidR="003A59B5" w:rsidRPr="003A59B5" w:rsidRDefault="003A59B5" w:rsidP="003A59B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Understand that with independence comes responsibility</w:t>
            </w:r>
          </w:p>
          <w:p w:rsidR="009F7E5F" w:rsidRPr="00484E95" w:rsidRDefault="003A59B5" w:rsidP="00484E9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3A59B5">
              <w:rPr>
                <w:rFonts w:ascii="Letter-join Plus 34" w:hAnsi="Letter-join Plus 34"/>
                <w:sz w:val="24"/>
                <w:szCs w:val="24"/>
              </w:rPr>
              <w:t>Suggest positive ways that people ca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>n get their emotional needs met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615D37" w:rsidRDefault="00484E95" w:rsidP="00484E9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84E95">
              <w:rPr>
                <w:rFonts w:ascii="Letter-join Plus 34" w:hAnsi="Letter-join Plus 34"/>
                <w:sz w:val="24"/>
                <w:szCs w:val="24"/>
              </w:rPr>
              <w:t>social media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>privacy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right to privacy, habit, drug, drug laws, alcohol, physical needs, independence, parental consent, personal information, sharing online, addiction, legal, 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>age res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trictions, short-term effects, emotional needs, responsibility, 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>trolling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>online safety</w:t>
            </w:r>
            <w:r>
              <w:rPr>
                <w:rFonts w:ascii="Letter-join Plus 34" w:hAnsi="Letter-join Plus 34"/>
                <w:sz w:val="24"/>
                <w:szCs w:val="24"/>
              </w:rPr>
              <w:t>,</w:t>
            </w:r>
            <w:r>
              <w:rPr>
                <w:rFonts w:ascii="Letter-join Plus 34" w:hAnsi="Letter-join Plus 34"/>
                <w:sz w:val="24"/>
                <w:szCs w:val="24"/>
              </w:rPr>
              <w:tab/>
              <w:t xml:space="preserve">permission, 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>emotional needs</w:t>
            </w:r>
            <w:r>
              <w:rPr>
                <w:rFonts w:ascii="Letter-join Plus 34" w:hAnsi="Letter-join Plus 34"/>
                <w:sz w:val="24"/>
                <w:szCs w:val="24"/>
              </w:rPr>
              <w:t>,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ab/>
              <w:t>illegal</w:t>
            </w:r>
            <w:r>
              <w:rPr>
                <w:rFonts w:ascii="Letter-join Plus 34" w:hAnsi="Letter-join Plus 34"/>
                <w:sz w:val="24"/>
                <w:szCs w:val="24"/>
              </w:rPr>
              <w:t>,</w:t>
            </w:r>
            <w:r>
              <w:rPr>
                <w:rFonts w:ascii="Letter-join Plus 34" w:hAnsi="Letter-join Plus 34"/>
                <w:sz w:val="24"/>
                <w:szCs w:val="24"/>
              </w:rPr>
              <w:tab/>
              <w:t>possess, long-term effects, conflicting emotions, online safety, illegal, medical, supply, risks</w:t>
            </w:r>
            <w:r>
              <w:rPr>
                <w:rFonts w:ascii="Letter-join Plus 34" w:hAnsi="Letter-join Plus 34"/>
                <w:sz w:val="24"/>
                <w:szCs w:val="24"/>
              </w:rPr>
              <w:tab/>
              <w:t xml:space="preserve">, sharing, sexual images, non-medical, 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>penalties</w:t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484E95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484E95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4341AD">
              <w:rPr>
                <w:rFonts w:ascii="Letter-join Plus 34" w:hAnsi="Letter-join Plus 34"/>
                <w:sz w:val="24"/>
                <w:szCs w:val="24"/>
              </w:rPr>
              <w:t xml:space="preserve">different types of </w:t>
            </w:r>
            <w:r w:rsidR="00484E95">
              <w:rPr>
                <w:rFonts w:ascii="Letter-join Plus 34" w:hAnsi="Letter-join Plus 34"/>
                <w:sz w:val="24"/>
                <w:szCs w:val="24"/>
              </w:rPr>
              <w:t xml:space="preserve">medicines, ways you stay safe online and the difference between legal and illegal drugs.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  <w:bookmarkStart w:id="0" w:name="_GoBack"/>
      <w:bookmarkEnd w:id="0"/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B5548"/>
    <w:rsid w:val="002B6AC0"/>
    <w:rsid w:val="00313728"/>
    <w:rsid w:val="003A59B5"/>
    <w:rsid w:val="004341AD"/>
    <w:rsid w:val="00484E95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9C6A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2022-01-21T09:26:00Z</dcterms:created>
  <dcterms:modified xsi:type="dcterms:W3CDTF">2022-01-21T09:30:00Z</dcterms:modified>
</cp:coreProperties>
</file>