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B4026" w14:textId="1E5ECADC" w:rsidR="00097FC0" w:rsidRDefault="00440B91" w:rsidP="00F41B01">
      <w:pPr>
        <w:tabs>
          <w:tab w:val="left" w:pos="1646"/>
        </w:tabs>
        <w:rPr>
          <w:rFonts w:asciiTheme="minorHAnsi" w:hAnsiTheme="minorHAnsi"/>
          <w:sz w:val="18"/>
          <w:szCs w:val="18"/>
        </w:rPr>
      </w:pPr>
      <w:r>
        <w:rPr>
          <w:noProof/>
        </w:rPr>
        <w:drawing>
          <wp:anchor distT="0" distB="0" distL="114300" distR="114300" simplePos="0" relativeHeight="251676672" behindDoc="0" locked="0" layoutInCell="1" allowOverlap="1" wp14:anchorId="7123C885" wp14:editId="6341611C">
            <wp:simplePos x="0" y="0"/>
            <wp:positionH relativeFrom="margin">
              <wp:posOffset>8551333</wp:posOffset>
            </wp:positionH>
            <wp:positionV relativeFrom="paragraph">
              <wp:posOffset>5715</wp:posOffset>
            </wp:positionV>
            <wp:extent cx="1744133" cy="1060391"/>
            <wp:effectExtent l="0" t="0" r="8890" b="6985"/>
            <wp:wrapNone/>
            <wp:docPr id="6" name="Picture 6" descr="Beach huts in Whit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ach huts in Whitb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4133" cy="10603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5648" behindDoc="0" locked="0" layoutInCell="1" allowOverlap="1" wp14:anchorId="16B35933" wp14:editId="201C57CF">
            <wp:simplePos x="0" y="0"/>
            <wp:positionH relativeFrom="column">
              <wp:posOffset>99060</wp:posOffset>
            </wp:positionH>
            <wp:positionV relativeFrom="paragraph">
              <wp:posOffset>90381</wp:posOffset>
            </wp:positionV>
            <wp:extent cx="1913467" cy="933110"/>
            <wp:effectExtent l="0" t="0" r="0" b="635"/>
            <wp:wrapNone/>
            <wp:docPr id="4" name="Picture 4" descr="🏖 Whitby | Holidays in Whitby | Places to Stay, Things to 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Whitby | Holidays in Whitby | Places to Stay, Things to D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3467" cy="933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4F76">
        <w:rPr>
          <w:noProof/>
        </w:rPr>
        <mc:AlternateContent>
          <mc:Choice Requires="wps">
            <w:drawing>
              <wp:anchor distT="36576" distB="36576" distL="36576" distR="36576" simplePos="0" relativeHeight="251664384" behindDoc="0" locked="0" layoutInCell="1" allowOverlap="1" wp14:anchorId="1E69B6BD" wp14:editId="596A6D27">
                <wp:simplePos x="0" y="0"/>
                <wp:positionH relativeFrom="margin">
                  <wp:align>center</wp:align>
                </wp:positionH>
                <wp:positionV relativeFrom="paragraph">
                  <wp:posOffset>-57785</wp:posOffset>
                </wp:positionV>
                <wp:extent cx="5555615" cy="882015"/>
                <wp:effectExtent l="0" t="0" r="0" b="3175"/>
                <wp:wrapNone/>
                <wp:docPr id="1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555615" cy="882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03EB7" w14:textId="49C6CF2C" w:rsidR="00002D4C" w:rsidRDefault="0040716C" w:rsidP="00E60BFD">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Roald Dahl</w:t>
                            </w:r>
                            <w:r w:rsidR="00002D4C">
                              <w:rPr>
                                <w:rFonts w:ascii="Arial Black" w:hAnsi="Arial Black"/>
                                <w:color w:val="000000"/>
                                <w:sz w:val="72"/>
                                <w:szCs w:val="72"/>
                                <w14:textOutline w14:w="9525" w14:cap="flat" w14:cmpd="sng" w14:algn="ctr">
                                  <w14:solidFill>
                                    <w14:srgbClr w14:val="000000"/>
                                  </w14:solidFill>
                                  <w14:prstDash w14:val="solid"/>
                                  <w14:round/>
                                </w14:textOutline>
                              </w:rPr>
                              <w:t xml:space="preserve"> Class</w:t>
                            </w:r>
                          </w:p>
                          <w:p w14:paraId="74D2DDB3" w14:textId="77777777" w:rsidR="00002D4C" w:rsidRPr="008737D8" w:rsidRDefault="00002D4C" w:rsidP="00BB639F">
                            <w:pPr>
                              <w:pStyle w:val="NormalWeb"/>
                              <w:spacing w:before="0" w:beforeAutospacing="0" w:after="0" w:afterAutospacing="0"/>
                              <w:jc w:val="center"/>
                              <w:rPr>
                                <w:lang w:val="en-GB"/>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69B6BD" id="_x0000_t202" coordsize="21600,21600" o:spt="202" path="m,l,21600r21600,l21600,xe">
                <v:stroke joinstyle="miter"/>
                <v:path gradientshapeok="t" o:connecttype="rect"/>
              </v:shapetype>
              <v:shape id="WordArt 17" o:spid="_x0000_s1026" type="#_x0000_t202" style="position:absolute;margin-left:0;margin-top:-4.55pt;width:437.45pt;height:69.45pt;z-index:251664384;visibility:visible;mso-wrap-style:non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" filled="f" stroked="f">
                <o:lock v:ext="edit" shapetype="t"/>
                <v:textbox style="mso-fit-shape-to-text:t">
                  <w:txbxContent>
                    <w:p w14:paraId="4BE03EB7" w14:textId="49C6CF2C" w:rsidR="00002D4C" w:rsidRDefault="0040716C" w:rsidP="00E60BFD">
                      <w:pPr>
                        <w:pStyle w:val="NormalWeb"/>
                        <w:spacing w:before="0" w:beforeAutospacing="0" w:after="0" w:afterAutospacing="0"/>
                        <w:jc w:val="center"/>
                      </w:pPr>
                      <w:r>
                        <w:rPr>
                          <w:rFonts w:ascii="Arial Black" w:hAnsi="Arial Black"/>
                          <w:color w:val="000000"/>
                          <w:sz w:val="72"/>
                          <w:szCs w:val="72"/>
                          <w14:textOutline w14:w="9525" w14:cap="flat" w14:cmpd="sng" w14:algn="ctr">
                            <w14:solidFill>
                              <w14:srgbClr w14:val="000000"/>
                            </w14:solidFill>
                            <w14:prstDash w14:val="solid"/>
                            <w14:round/>
                          </w14:textOutline>
                        </w:rPr>
                        <w:t>Roald Dahl</w:t>
                      </w:r>
                      <w:r w:rsidR="00002D4C">
                        <w:rPr>
                          <w:rFonts w:ascii="Arial Black" w:hAnsi="Arial Black"/>
                          <w:color w:val="000000"/>
                          <w:sz w:val="72"/>
                          <w:szCs w:val="72"/>
                          <w14:textOutline w14:w="9525" w14:cap="flat" w14:cmpd="sng" w14:algn="ctr">
                            <w14:solidFill>
                              <w14:srgbClr w14:val="000000"/>
                            </w14:solidFill>
                            <w14:prstDash w14:val="solid"/>
                            <w14:round/>
                          </w14:textOutline>
                        </w:rPr>
                        <w:t xml:space="preserve"> Class</w:t>
                      </w:r>
                    </w:p>
                    <w:p w14:paraId="74D2DDB3" w14:textId="77777777" w:rsidR="00002D4C" w:rsidRPr="008737D8" w:rsidRDefault="00002D4C" w:rsidP="00BB639F">
                      <w:pPr>
                        <w:pStyle w:val="NormalWeb"/>
                        <w:spacing w:before="0" w:beforeAutospacing="0" w:after="0" w:afterAutospacing="0"/>
                        <w:jc w:val="center"/>
                        <w:rPr>
                          <w:lang w:val="en-GB"/>
                        </w:rPr>
                      </w:pPr>
                    </w:p>
                  </w:txbxContent>
                </v:textbox>
                <w10:wrap anchorx="margin"/>
              </v:shape>
            </w:pict>
          </mc:Fallback>
        </mc:AlternateContent>
      </w:r>
    </w:p>
    <w:p w14:paraId="7388EC3C" w14:textId="72C583D1" w:rsidR="00097FC0" w:rsidRDefault="00097FC0" w:rsidP="00F41B01">
      <w:pPr>
        <w:tabs>
          <w:tab w:val="left" w:pos="1646"/>
        </w:tabs>
        <w:rPr>
          <w:rFonts w:asciiTheme="minorHAnsi" w:hAnsiTheme="minorHAnsi"/>
          <w:sz w:val="18"/>
          <w:szCs w:val="18"/>
        </w:rPr>
      </w:pPr>
    </w:p>
    <w:p w14:paraId="66DBB281" w14:textId="0E795A1C" w:rsidR="00097FC0" w:rsidRDefault="00097FC0" w:rsidP="00F41B01">
      <w:pPr>
        <w:tabs>
          <w:tab w:val="left" w:pos="1646"/>
        </w:tabs>
        <w:rPr>
          <w:rFonts w:asciiTheme="minorHAnsi" w:hAnsiTheme="minorHAnsi"/>
          <w:sz w:val="18"/>
          <w:szCs w:val="18"/>
        </w:rPr>
      </w:pPr>
    </w:p>
    <w:tbl>
      <w:tblPr>
        <w:tblStyle w:val="TableGrid"/>
        <w:tblpPr w:leftFromText="180" w:rightFromText="180" w:vertAnchor="page" w:horzAnchor="margin" w:tblpY="1441"/>
        <w:tblW w:w="16268" w:type="dxa"/>
        <w:tblLook w:val="04A0" w:firstRow="1" w:lastRow="0" w:firstColumn="1" w:lastColumn="0" w:noHBand="0" w:noVBand="1"/>
      </w:tblPr>
      <w:tblGrid>
        <w:gridCol w:w="4957"/>
        <w:gridCol w:w="4394"/>
        <w:gridCol w:w="6917"/>
      </w:tblGrid>
      <w:tr w:rsidR="00753DCA" w:rsidRPr="00E65A45" w14:paraId="743EF336" w14:textId="77777777" w:rsidTr="00A238D0">
        <w:trPr>
          <w:trHeight w:val="416"/>
        </w:trPr>
        <w:tc>
          <w:tcPr>
            <w:tcW w:w="16268" w:type="dxa"/>
            <w:gridSpan w:val="3"/>
          </w:tcPr>
          <w:p w14:paraId="155BF0AF" w14:textId="00B55DB9" w:rsidR="0079073E" w:rsidRDefault="00753DCA" w:rsidP="0079073E">
            <w:pPr>
              <w:widowControl w:val="0"/>
              <w:spacing w:line="180" w:lineRule="auto"/>
              <w:jc w:val="center"/>
              <w:rPr>
                <w:rFonts w:ascii="Letter-join Plus 34" w:hAnsi="Letter-join Plus 34"/>
                <w:sz w:val="28"/>
                <w:szCs w:val="28"/>
              </w:rPr>
            </w:pPr>
            <w:r w:rsidRPr="00DA0380">
              <w:rPr>
                <w:rFonts w:ascii="Letter-join Plus 34" w:hAnsi="Letter-join Plus 34"/>
                <w:noProof/>
                <w:color w:val="auto"/>
                <w:kern w:val="0"/>
                <w:sz w:val="28"/>
                <w:szCs w:val="24"/>
              </w:rPr>
              <w:drawing>
                <wp:anchor distT="36576" distB="36576" distL="36576" distR="36576" simplePos="0" relativeHeight="251669504" behindDoc="0" locked="0" layoutInCell="1" allowOverlap="1" wp14:anchorId="48FE4493" wp14:editId="5D998475">
                  <wp:simplePos x="0" y="0"/>
                  <wp:positionH relativeFrom="column">
                    <wp:posOffset>14603730</wp:posOffset>
                  </wp:positionH>
                  <wp:positionV relativeFrom="paragraph">
                    <wp:posOffset>720090</wp:posOffset>
                  </wp:positionV>
                  <wp:extent cx="1428750" cy="847725"/>
                  <wp:effectExtent l="19050" t="0" r="0" b="0"/>
                  <wp:wrapNone/>
                  <wp:docPr id="1" name="Picture 12"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Pr="00DA0380">
              <w:rPr>
                <w:rFonts w:ascii="Letter-join Plus 34" w:hAnsi="Letter-join Plus 34"/>
                <w:noProof/>
                <w:color w:val="auto"/>
                <w:kern w:val="0"/>
                <w:sz w:val="32"/>
                <w:szCs w:val="28"/>
              </w:rPr>
              <w:drawing>
                <wp:anchor distT="36576" distB="36576" distL="36576" distR="36576" simplePos="0" relativeHeight="251668480" behindDoc="0" locked="0" layoutInCell="1" allowOverlap="1" wp14:anchorId="657B5A2A" wp14:editId="483ED90B">
                  <wp:simplePos x="0" y="0"/>
                  <wp:positionH relativeFrom="column">
                    <wp:posOffset>14603730</wp:posOffset>
                  </wp:positionH>
                  <wp:positionV relativeFrom="paragraph">
                    <wp:posOffset>720090</wp:posOffset>
                  </wp:positionV>
                  <wp:extent cx="1428750" cy="847725"/>
                  <wp:effectExtent l="19050" t="0" r="0" b="0"/>
                  <wp:wrapNone/>
                  <wp:docPr id="2" name="Picture 11"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r w:rsidR="0079073E">
              <w:rPr>
                <w:rFonts w:ascii="Letter-join Plus 34" w:hAnsi="Letter-join Plus 34"/>
                <w:b/>
                <w:noProof/>
                <w:color w:val="auto"/>
                <w:kern w:val="0"/>
                <w:sz w:val="32"/>
                <w:szCs w:val="28"/>
              </w:rPr>
              <w:t xml:space="preserve"> </w:t>
            </w:r>
            <w:r w:rsidR="00DF11BA">
              <w:rPr>
                <w:rFonts w:ascii="Letter-join Plus 34" w:hAnsi="Letter-join Plus 34"/>
                <w:noProof/>
                <w:color w:val="auto"/>
                <w:kern w:val="0"/>
                <w:sz w:val="28"/>
                <w:szCs w:val="28"/>
              </w:rPr>
              <w:t>This h</w:t>
            </w:r>
            <w:r w:rsidR="00235C3A">
              <w:rPr>
                <w:rFonts w:ascii="Letter-join Plus 34" w:hAnsi="Letter-join Plus 34"/>
                <w:noProof/>
                <w:color w:val="auto"/>
                <w:kern w:val="0"/>
                <w:sz w:val="28"/>
                <w:szCs w:val="28"/>
              </w:rPr>
              <w:t>alf term our Geography topic is ‘From Coast to Coast.’</w:t>
            </w:r>
            <w:r w:rsidRPr="0079073E">
              <w:rPr>
                <w:rFonts w:ascii="Letter-join Plus 34" w:hAnsi="Letter-join Plus 34"/>
                <w:sz w:val="28"/>
                <w:szCs w:val="28"/>
              </w:rPr>
              <w:t xml:space="preserve"> </w:t>
            </w:r>
          </w:p>
          <w:p w14:paraId="032D19AF" w14:textId="77777777" w:rsidR="00753DCA" w:rsidRPr="0079073E" w:rsidRDefault="00753DCA" w:rsidP="00DF11BA">
            <w:pPr>
              <w:widowControl w:val="0"/>
              <w:spacing w:line="180" w:lineRule="auto"/>
              <w:jc w:val="center"/>
              <w:rPr>
                <w:rFonts w:ascii="Letter-join Plus 34" w:hAnsi="Letter-join Plus 34"/>
              </w:rPr>
            </w:pPr>
            <w:r w:rsidRPr="0079073E">
              <w:rPr>
                <w:rFonts w:ascii="Letter-join Plus 34" w:hAnsi="Letter-join Plus 34"/>
                <w:sz w:val="28"/>
                <w:szCs w:val="28"/>
              </w:rPr>
              <w:t>We will be learning</w:t>
            </w:r>
            <w:r w:rsidR="0079073E" w:rsidRPr="0079073E">
              <w:rPr>
                <w:rFonts w:ascii="Letter-join Plus 34" w:hAnsi="Letter-join Plus 34"/>
                <w:sz w:val="28"/>
                <w:szCs w:val="28"/>
              </w:rPr>
              <w:t xml:space="preserve"> </w:t>
            </w:r>
            <w:r w:rsidR="00DF11BA">
              <w:rPr>
                <w:rFonts w:ascii="Letter-join Plus 34" w:hAnsi="Letter-join Plus 34"/>
                <w:sz w:val="28"/>
                <w:szCs w:val="28"/>
              </w:rPr>
              <w:t>all about the features of coasts, both in the UK and around the world.</w:t>
            </w:r>
          </w:p>
        </w:tc>
      </w:tr>
      <w:tr w:rsidR="00753DCA" w:rsidRPr="00094E8C" w14:paraId="6D470127" w14:textId="77777777" w:rsidTr="00DF11BA">
        <w:trPr>
          <w:trHeight w:val="2695"/>
        </w:trPr>
        <w:tc>
          <w:tcPr>
            <w:tcW w:w="4957" w:type="dxa"/>
          </w:tcPr>
          <w:p w14:paraId="2E055801" w14:textId="77777777" w:rsidR="00753DCA" w:rsidRPr="00DA72A6" w:rsidRDefault="00753DCA" w:rsidP="00753DCA">
            <w:pPr>
              <w:widowControl w:val="0"/>
              <w:spacing w:after="0"/>
              <w:rPr>
                <w:rFonts w:ascii="Letter-join Plus 34" w:hAnsi="Letter-join Plus 34"/>
                <w:bCs/>
                <w:color w:val="auto"/>
                <w:sz w:val="18"/>
                <w:szCs w:val="18"/>
                <w:u w:val="single"/>
              </w:rPr>
            </w:pPr>
            <w:r w:rsidRPr="00DA72A6">
              <w:rPr>
                <w:rFonts w:ascii="Letter-join Plus 34" w:hAnsi="Letter-join Plus 34"/>
                <w:bCs/>
                <w:color w:val="auto"/>
                <w:sz w:val="18"/>
                <w:szCs w:val="18"/>
                <w:u w:val="single"/>
              </w:rPr>
              <w:t>English</w:t>
            </w:r>
          </w:p>
          <w:p w14:paraId="1E0DF2CF" w14:textId="77777777" w:rsidR="00753DCA" w:rsidRPr="00DA72A6" w:rsidRDefault="00753DCA" w:rsidP="00753DCA">
            <w:pPr>
              <w:widowControl w:val="0"/>
              <w:spacing w:after="0"/>
              <w:ind w:left="567" w:hanging="567"/>
              <w:rPr>
                <w:rFonts w:ascii="Letter-join Plus 34" w:hAnsi="Letter-join Plus 34"/>
                <w:color w:val="auto"/>
                <w:sz w:val="18"/>
                <w:szCs w:val="18"/>
              </w:rPr>
            </w:pPr>
            <w:r w:rsidRPr="00DA72A6">
              <w:rPr>
                <w:rFonts w:ascii="Letter-join Plus 34" w:hAnsi="Letter-join Plus 34"/>
                <w:color w:val="auto"/>
                <w:sz w:val="18"/>
                <w:szCs w:val="18"/>
              </w:rPr>
              <w:t xml:space="preserve">As readers we will:                                </w:t>
            </w:r>
          </w:p>
          <w:p w14:paraId="1828BDE0" w14:textId="77777777" w:rsidR="00DF11BA" w:rsidRPr="00DA72A6" w:rsidRDefault="00DA0380" w:rsidP="00DA72A6">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 xml:space="preserve">Read, listen </w:t>
            </w:r>
            <w:r w:rsidR="0079073E" w:rsidRPr="00DA72A6">
              <w:rPr>
                <w:rFonts w:ascii="Letter-join Plus 34" w:hAnsi="Letter-join Plus 34"/>
                <w:bCs/>
                <w:color w:val="auto"/>
                <w:sz w:val="18"/>
                <w:szCs w:val="18"/>
              </w:rPr>
              <w:t>to and discuss a range of</w:t>
            </w:r>
            <w:r w:rsidRPr="00DA72A6">
              <w:rPr>
                <w:rFonts w:ascii="Letter-join Plus 34" w:hAnsi="Letter-join Plus 34"/>
                <w:bCs/>
                <w:color w:val="auto"/>
                <w:sz w:val="18"/>
                <w:szCs w:val="18"/>
              </w:rPr>
              <w:t xml:space="preserve"> fiction and non-fiction texts.</w:t>
            </w:r>
          </w:p>
          <w:p w14:paraId="6E090992" w14:textId="77777777" w:rsidR="00DA0380" w:rsidRPr="00DA72A6" w:rsidRDefault="00DA0380"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Understand what we have read by answering questions in a range of comprehension tasks.</w:t>
            </w:r>
          </w:p>
          <w:p w14:paraId="6BC12604" w14:textId="77777777" w:rsidR="00DA72A6" w:rsidRPr="00DA72A6" w:rsidRDefault="00DA72A6"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Retell the stories we read.</w:t>
            </w:r>
          </w:p>
          <w:p w14:paraId="6BDC4A95" w14:textId="77777777" w:rsidR="00DA72A6" w:rsidRPr="00DA72A6" w:rsidRDefault="00DA72A6" w:rsidP="00DA72A6">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Infer characters’ thoughts and feelings and reflect these through role play.</w:t>
            </w:r>
          </w:p>
        </w:tc>
        <w:tc>
          <w:tcPr>
            <w:tcW w:w="4394" w:type="dxa"/>
          </w:tcPr>
          <w:p w14:paraId="7D261BF4" w14:textId="77777777" w:rsidR="00753DCA" w:rsidRPr="00F61D44" w:rsidRDefault="00753DCA" w:rsidP="00753DCA">
            <w:pPr>
              <w:widowControl w:val="0"/>
              <w:jc w:val="center"/>
              <w:rPr>
                <w:rFonts w:ascii="Letter-join Plus 34" w:hAnsi="Letter-join Plus 34"/>
                <w:bCs/>
                <w:i/>
                <w:iCs/>
                <w:sz w:val="18"/>
                <w:szCs w:val="18"/>
                <w:u w:val="single"/>
              </w:rPr>
            </w:pPr>
            <w:r w:rsidRPr="00F61D44">
              <w:rPr>
                <w:rFonts w:ascii="Letter-join Plus 34" w:hAnsi="Letter-join Plus 34"/>
                <w:bCs/>
                <w:i/>
                <w:iCs/>
                <w:sz w:val="18"/>
                <w:szCs w:val="18"/>
                <w:u w:val="single"/>
              </w:rPr>
              <w:t>Class Information</w:t>
            </w:r>
          </w:p>
          <w:p w14:paraId="3A0B5A26" w14:textId="77777777" w:rsidR="00753DCA" w:rsidRPr="00F61D44" w:rsidRDefault="00F1459D" w:rsidP="00753DCA">
            <w:pPr>
              <w:widowControl w:val="0"/>
              <w:jc w:val="center"/>
              <w:rPr>
                <w:rFonts w:ascii="Letter-join Plus 34" w:hAnsi="Letter-join Plus 34"/>
                <w:sz w:val="18"/>
                <w:szCs w:val="18"/>
              </w:rPr>
            </w:pPr>
            <w:r w:rsidRPr="00F61D44">
              <w:rPr>
                <w:rFonts w:ascii="Letter-join Plus 34" w:hAnsi="Letter-join Plus 34"/>
                <w:sz w:val="18"/>
                <w:szCs w:val="18"/>
              </w:rPr>
              <w:t xml:space="preserve">P.E will be on </w:t>
            </w:r>
            <w:r w:rsidRPr="00F61D44">
              <w:rPr>
                <w:rFonts w:ascii="Letter-join Plus 34" w:hAnsi="Letter-join Plus 34"/>
                <w:b/>
                <w:sz w:val="18"/>
                <w:szCs w:val="18"/>
              </w:rPr>
              <w:t>Tuesdays</w:t>
            </w:r>
            <w:r w:rsidR="00753DCA" w:rsidRPr="00F61D44">
              <w:rPr>
                <w:rFonts w:ascii="Letter-join Plus 34" w:hAnsi="Letter-join Plus 34"/>
                <w:b/>
                <w:sz w:val="18"/>
                <w:szCs w:val="18"/>
              </w:rPr>
              <w:t>.</w:t>
            </w:r>
          </w:p>
          <w:p w14:paraId="608E3D0B" w14:textId="77777777" w:rsidR="00753DCA" w:rsidRPr="00F61D44" w:rsidRDefault="00753DCA" w:rsidP="00753DCA">
            <w:pPr>
              <w:widowControl w:val="0"/>
              <w:jc w:val="center"/>
              <w:rPr>
                <w:rFonts w:ascii="Letter-join Plus 34" w:hAnsi="Letter-join Plus 34"/>
                <w:sz w:val="18"/>
                <w:szCs w:val="18"/>
              </w:rPr>
            </w:pPr>
            <w:r w:rsidRPr="00F61D44">
              <w:rPr>
                <w:rFonts w:ascii="Letter-join Plus 34" w:hAnsi="Letter-join Plus 34"/>
                <w:sz w:val="18"/>
                <w:szCs w:val="18"/>
              </w:rPr>
              <w:t>Please ensure your child keeps the correct P.E. kit in school all the time and that all items are labelled.</w:t>
            </w:r>
          </w:p>
          <w:p w14:paraId="4BC8B5A6" w14:textId="77777777" w:rsidR="00753DCA" w:rsidRPr="00F61D44" w:rsidRDefault="00753DCA" w:rsidP="00DA72A6">
            <w:pPr>
              <w:widowControl w:val="0"/>
              <w:jc w:val="center"/>
              <w:rPr>
                <w:rFonts w:ascii="Letter-join Plus 34" w:hAnsi="Letter-join Plus 34"/>
                <w:bCs/>
                <w:sz w:val="18"/>
                <w:szCs w:val="18"/>
              </w:rPr>
            </w:pPr>
            <w:r w:rsidRPr="00F61D44">
              <w:rPr>
                <w:rFonts w:ascii="Letter-join Plus 34" w:hAnsi="Letter-join Plus 34"/>
                <w:sz w:val="18"/>
                <w:szCs w:val="18"/>
              </w:rPr>
              <w:t xml:space="preserve"> </w:t>
            </w:r>
            <w:r w:rsidRPr="00F61D44">
              <w:rPr>
                <w:rFonts w:ascii="Letter-join Plus 34" w:hAnsi="Letter-join Plus 34"/>
                <w:bCs/>
                <w:sz w:val="18"/>
                <w:szCs w:val="18"/>
              </w:rPr>
              <w:t>Please make sure your child has a</w:t>
            </w:r>
            <w:r w:rsidR="0079073E">
              <w:rPr>
                <w:rFonts w:ascii="Letter-join Plus 34" w:hAnsi="Letter-join Plus 34"/>
                <w:bCs/>
                <w:sz w:val="18"/>
                <w:szCs w:val="18"/>
              </w:rPr>
              <w:t xml:space="preserve"> water bottle to use in school and wears a sun hat and sun cream on hot days</w:t>
            </w:r>
            <w:r w:rsidR="0079073E" w:rsidRPr="00F61D44">
              <w:rPr>
                <w:rFonts w:ascii="Letter-join Plus 34" w:hAnsi="Letter-join Plus 34"/>
                <w:bCs/>
                <w:sz w:val="18"/>
                <w:szCs w:val="18"/>
              </w:rPr>
              <w:t>.</w:t>
            </w:r>
          </w:p>
        </w:tc>
        <w:tc>
          <w:tcPr>
            <w:tcW w:w="6917" w:type="dxa"/>
            <w:vMerge w:val="restart"/>
          </w:tcPr>
          <w:p w14:paraId="6DED754C" w14:textId="77777777" w:rsidR="00DA72A6" w:rsidRPr="00DA72A6" w:rsidRDefault="00DF11BA" w:rsidP="00753DCA">
            <w:pPr>
              <w:spacing w:after="0"/>
              <w:rPr>
                <w:rFonts w:ascii="Letter-join Plus 34" w:hAnsi="Letter-join Plus 34"/>
                <w:bCs/>
                <w:color w:val="auto"/>
                <w:sz w:val="18"/>
                <w:szCs w:val="18"/>
              </w:rPr>
            </w:pPr>
            <w:r w:rsidRPr="00DA72A6">
              <w:rPr>
                <w:rFonts w:ascii="Letter-join Plus 34" w:hAnsi="Letter-join Plus 34"/>
                <w:bCs/>
                <w:color w:val="auto"/>
                <w:sz w:val="18"/>
                <w:szCs w:val="18"/>
              </w:rPr>
              <w:t>Geography</w:t>
            </w:r>
            <w:r w:rsidR="00DA72A6" w:rsidRPr="00DA72A6">
              <w:rPr>
                <w:rFonts w:ascii="Letter-join Plus 34" w:hAnsi="Letter-join Plus 34"/>
                <w:bCs/>
                <w:color w:val="auto"/>
                <w:sz w:val="18"/>
                <w:szCs w:val="18"/>
              </w:rPr>
              <w:t xml:space="preserve"> – we will be learning to recognise the physical and human features of coastal regions, b</w:t>
            </w:r>
            <w:r w:rsidR="00DA72A6">
              <w:rPr>
                <w:rFonts w:ascii="Letter-join Plus 34" w:hAnsi="Letter-join Plus 34"/>
                <w:bCs/>
                <w:color w:val="auto"/>
                <w:sz w:val="18"/>
                <w:szCs w:val="18"/>
              </w:rPr>
              <w:t>o</w:t>
            </w:r>
            <w:r w:rsidR="00DA72A6" w:rsidRPr="00DA72A6">
              <w:rPr>
                <w:rFonts w:ascii="Letter-join Plus 34" w:hAnsi="Letter-join Plus 34"/>
                <w:bCs/>
                <w:color w:val="auto"/>
                <w:sz w:val="18"/>
                <w:szCs w:val="18"/>
              </w:rPr>
              <w:t>th in the UK and around the world.</w:t>
            </w:r>
          </w:p>
          <w:p w14:paraId="49B9D633" w14:textId="77777777" w:rsidR="00625029" w:rsidRPr="00F61D44" w:rsidRDefault="00625029" w:rsidP="00753DCA">
            <w:pPr>
              <w:spacing w:after="0"/>
              <w:rPr>
                <w:rFonts w:ascii="Letter-join Plus 34" w:hAnsi="Letter-join Plus 34"/>
                <w:bCs/>
                <w:color w:val="auto"/>
                <w:sz w:val="18"/>
                <w:szCs w:val="18"/>
              </w:rPr>
            </w:pPr>
          </w:p>
          <w:p w14:paraId="795B4A73" w14:textId="77777777" w:rsidR="00094E8C" w:rsidRDefault="00753DCA" w:rsidP="00094E8C">
            <w:pPr>
              <w:spacing w:after="0"/>
              <w:rPr>
                <w:rFonts w:ascii="Letter-join Plus 34" w:hAnsi="Letter-join Plus 34"/>
                <w:bCs/>
                <w:color w:val="auto"/>
                <w:sz w:val="18"/>
                <w:szCs w:val="18"/>
              </w:rPr>
            </w:pPr>
            <w:r w:rsidRPr="00F61D44">
              <w:rPr>
                <w:rFonts w:ascii="Letter-join Plus 34" w:hAnsi="Letter-join Plus 34"/>
                <w:bCs/>
                <w:color w:val="auto"/>
                <w:sz w:val="18"/>
                <w:szCs w:val="18"/>
              </w:rPr>
              <w:t>A</w:t>
            </w:r>
            <w:r w:rsidR="00094E8C" w:rsidRPr="00F61D44">
              <w:rPr>
                <w:rFonts w:ascii="Letter-join Plus 34" w:hAnsi="Letter-join Plus 34"/>
                <w:bCs/>
                <w:color w:val="auto"/>
                <w:sz w:val="18"/>
                <w:szCs w:val="18"/>
              </w:rPr>
              <w:t xml:space="preserve">s scientists: </w:t>
            </w:r>
            <w:r w:rsidR="00094E8C" w:rsidRPr="00F61D44">
              <w:rPr>
                <w:rFonts w:ascii="Letter-join Plus 34" w:hAnsi="Letter-join Plus 34"/>
                <w:bCs/>
                <w:color w:val="auto"/>
                <w:sz w:val="18"/>
                <w:szCs w:val="18"/>
                <w:lang w:val="en-US"/>
              </w:rPr>
              <w:t>we will be learning about George</w:t>
            </w:r>
            <w:r w:rsidR="00094E8C" w:rsidRPr="00F61D44">
              <w:rPr>
                <w:rFonts w:ascii="Letter-join Plus 34" w:hAnsi="Letter-join Plus 34"/>
                <w:bCs/>
                <w:color w:val="auto"/>
                <w:sz w:val="18"/>
                <w:szCs w:val="18"/>
              </w:rPr>
              <w:t xml:space="preserve"> Washington Carver and the contribution he made to science. We will be investigating shadows and why the size changes at different times of the day. We will be making our own fossils and recapping about the fossilisation process. </w:t>
            </w:r>
          </w:p>
          <w:p w14:paraId="3E441B82" w14:textId="77777777" w:rsidR="00DA72A6" w:rsidRDefault="00DA72A6" w:rsidP="00094E8C">
            <w:pPr>
              <w:spacing w:after="0"/>
              <w:rPr>
                <w:rFonts w:ascii="Letter-join Plus 34" w:hAnsi="Letter-join Plus 34"/>
                <w:bCs/>
                <w:color w:val="auto"/>
                <w:sz w:val="18"/>
                <w:szCs w:val="18"/>
              </w:rPr>
            </w:pPr>
          </w:p>
          <w:p w14:paraId="55E01C46" w14:textId="77777777" w:rsidR="00DA72A6" w:rsidRPr="00DA72A6" w:rsidRDefault="00DA72A6" w:rsidP="00DA72A6">
            <w:pPr>
              <w:spacing w:after="0"/>
              <w:rPr>
                <w:rFonts w:ascii="Letter-join Plus 34" w:hAnsi="Letter-join Plus 34"/>
                <w:color w:val="auto"/>
                <w:sz w:val="18"/>
                <w:szCs w:val="18"/>
              </w:rPr>
            </w:pPr>
            <w:r w:rsidRPr="00DA72A6">
              <w:rPr>
                <w:rFonts w:ascii="Letter-join Plus 34" w:hAnsi="Letter-join Plus 34"/>
                <w:color w:val="auto"/>
                <w:sz w:val="18"/>
                <w:szCs w:val="18"/>
              </w:rPr>
              <w:t>In our Design &amp; Technology lessons we will be designing and constructing castle using a range of tools, skills and materials.</w:t>
            </w:r>
          </w:p>
          <w:p w14:paraId="11A97F4D" w14:textId="77777777" w:rsidR="00625029" w:rsidRPr="00F61D44" w:rsidRDefault="00625029" w:rsidP="00094E8C">
            <w:pPr>
              <w:spacing w:after="0"/>
              <w:rPr>
                <w:rFonts w:ascii="Letter-join Plus 34" w:hAnsi="Letter-join Plus 34"/>
                <w:bCs/>
                <w:color w:val="auto"/>
                <w:sz w:val="18"/>
                <w:szCs w:val="18"/>
              </w:rPr>
            </w:pPr>
          </w:p>
          <w:p w14:paraId="2E856698" w14:textId="77777777" w:rsidR="00753DCA" w:rsidRPr="00F61D44" w:rsidRDefault="00753DCA" w:rsidP="00753DCA">
            <w:pPr>
              <w:autoSpaceDE w:val="0"/>
              <w:autoSpaceDN w:val="0"/>
              <w:adjustRightInd w:val="0"/>
              <w:spacing w:after="0"/>
              <w:rPr>
                <w:rFonts w:ascii="Letter-join Plus 34" w:hAnsi="Letter-join Plus 34"/>
                <w:color w:val="auto"/>
                <w:sz w:val="18"/>
                <w:szCs w:val="18"/>
              </w:rPr>
            </w:pPr>
            <w:r w:rsidRPr="00F61D44">
              <w:rPr>
                <w:rFonts w:ascii="Letter-join Plus 34" w:hAnsi="Letter-join Plus 34"/>
                <w:bCs/>
                <w:color w:val="auto"/>
                <w:sz w:val="18"/>
                <w:szCs w:val="18"/>
              </w:rPr>
              <w:t xml:space="preserve">Computing </w:t>
            </w:r>
            <w:r w:rsidRPr="00F61D44">
              <w:rPr>
                <w:rFonts w:ascii="Letter-join Plus 34" w:hAnsi="Letter-join Plus 34"/>
                <w:color w:val="auto"/>
                <w:sz w:val="18"/>
                <w:szCs w:val="18"/>
              </w:rPr>
              <w:t xml:space="preserve">–We will be </w:t>
            </w:r>
            <w:r w:rsidR="00094E8C" w:rsidRPr="00F61D44">
              <w:rPr>
                <w:rFonts w:ascii="Letter-join Plus 34" w:hAnsi="Letter-join Plus 34"/>
                <w:color w:val="auto"/>
                <w:sz w:val="18"/>
                <w:szCs w:val="18"/>
              </w:rPr>
              <w:t>developing our understanding of programming.</w:t>
            </w:r>
          </w:p>
          <w:p w14:paraId="4EBDA2D8" w14:textId="77777777" w:rsidR="00625029" w:rsidRPr="00F61D44" w:rsidRDefault="00625029" w:rsidP="00753DCA">
            <w:pPr>
              <w:autoSpaceDE w:val="0"/>
              <w:autoSpaceDN w:val="0"/>
              <w:adjustRightInd w:val="0"/>
              <w:spacing w:after="0"/>
              <w:rPr>
                <w:rFonts w:ascii="Letter-join Plus 34" w:hAnsi="Letter-join Plus 34"/>
                <w:color w:val="auto"/>
                <w:sz w:val="18"/>
                <w:szCs w:val="18"/>
              </w:rPr>
            </w:pPr>
          </w:p>
          <w:p w14:paraId="5C1D1933" w14:textId="77777777" w:rsidR="00094E8C" w:rsidRPr="00F61D44" w:rsidRDefault="00094E8C" w:rsidP="00753DCA">
            <w:pPr>
              <w:autoSpaceDE w:val="0"/>
              <w:autoSpaceDN w:val="0"/>
              <w:adjustRightInd w:val="0"/>
              <w:spacing w:after="0"/>
              <w:rPr>
                <w:rFonts w:ascii="Letter-join Plus 34" w:hAnsi="Letter-join Plus 34"/>
                <w:color w:val="auto"/>
                <w:sz w:val="18"/>
                <w:szCs w:val="18"/>
              </w:rPr>
            </w:pPr>
            <w:r w:rsidRPr="00F61D44">
              <w:rPr>
                <w:rFonts w:ascii="Letter-join Plus 34" w:hAnsi="Letter-join Plus 34"/>
                <w:color w:val="auto"/>
                <w:sz w:val="18"/>
                <w:szCs w:val="18"/>
              </w:rPr>
              <w:t>PSHE – We will be focusing on ‘Growing and Changing’ We will be thinking about relationships we have with others and how our bodies change as we grow older.</w:t>
            </w:r>
          </w:p>
          <w:p w14:paraId="635CA679" w14:textId="77777777" w:rsidR="00625029" w:rsidRPr="00F61D44" w:rsidRDefault="00625029" w:rsidP="00753DCA">
            <w:pPr>
              <w:autoSpaceDE w:val="0"/>
              <w:autoSpaceDN w:val="0"/>
              <w:adjustRightInd w:val="0"/>
              <w:spacing w:after="0"/>
              <w:rPr>
                <w:rFonts w:ascii="Letter-join Plus 34" w:hAnsi="Letter-join Plus 34"/>
                <w:color w:val="auto"/>
                <w:sz w:val="18"/>
                <w:szCs w:val="18"/>
              </w:rPr>
            </w:pPr>
          </w:p>
          <w:p w14:paraId="746B4DD7" w14:textId="77777777" w:rsidR="00753DCA" w:rsidRPr="00F61D44" w:rsidRDefault="00753DCA" w:rsidP="00753DCA">
            <w:pPr>
              <w:autoSpaceDE w:val="0"/>
              <w:autoSpaceDN w:val="0"/>
              <w:adjustRightInd w:val="0"/>
              <w:spacing w:after="0"/>
              <w:rPr>
                <w:rFonts w:ascii="Letter-join Plus 34" w:hAnsi="Letter-join Plus 34"/>
                <w:bCs/>
                <w:color w:val="auto"/>
                <w:sz w:val="18"/>
                <w:szCs w:val="18"/>
              </w:rPr>
            </w:pPr>
            <w:r w:rsidRPr="00F61D44">
              <w:rPr>
                <w:rFonts w:ascii="Letter-join Plus 34" w:hAnsi="Letter-join Plus 34"/>
                <w:bCs/>
                <w:color w:val="auto"/>
                <w:sz w:val="18"/>
                <w:szCs w:val="18"/>
              </w:rPr>
              <w:t xml:space="preserve">PE – We will be </w:t>
            </w:r>
            <w:r w:rsidR="002F753A" w:rsidRPr="00F61D44">
              <w:rPr>
                <w:rFonts w:ascii="Letter-join Plus 34" w:hAnsi="Letter-join Plus 34"/>
                <w:bCs/>
                <w:color w:val="auto"/>
                <w:sz w:val="18"/>
                <w:szCs w:val="18"/>
              </w:rPr>
              <w:t>enjoying some street dance lessons building up to a performance.</w:t>
            </w:r>
          </w:p>
          <w:p w14:paraId="539621CC" w14:textId="77777777" w:rsidR="00625029" w:rsidRPr="00F61D44" w:rsidRDefault="00625029" w:rsidP="00753DCA">
            <w:pPr>
              <w:autoSpaceDE w:val="0"/>
              <w:autoSpaceDN w:val="0"/>
              <w:adjustRightInd w:val="0"/>
              <w:spacing w:after="0"/>
              <w:rPr>
                <w:rFonts w:ascii="Letter-join Plus 34" w:hAnsi="Letter-join Plus 34"/>
                <w:bCs/>
                <w:color w:val="auto"/>
                <w:sz w:val="18"/>
                <w:szCs w:val="18"/>
              </w:rPr>
            </w:pPr>
          </w:p>
          <w:p w14:paraId="419B7024" w14:textId="77777777" w:rsidR="00753DCA" w:rsidRPr="00F61D44" w:rsidRDefault="00753DCA" w:rsidP="00753DCA">
            <w:pPr>
              <w:autoSpaceDE w:val="0"/>
              <w:autoSpaceDN w:val="0"/>
              <w:adjustRightInd w:val="0"/>
              <w:spacing w:after="0"/>
              <w:rPr>
                <w:rFonts w:ascii="Letter-join Plus 34" w:hAnsi="Letter-join Plus 34" w:cs="Arial"/>
                <w:color w:val="auto"/>
                <w:sz w:val="18"/>
                <w:szCs w:val="18"/>
              </w:rPr>
            </w:pPr>
            <w:r w:rsidRPr="00F61D44">
              <w:rPr>
                <w:rFonts w:ascii="Letter-join Plus 34" w:hAnsi="Letter-join Plus 34"/>
                <w:bCs/>
                <w:color w:val="auto"/>
                <w:sz w:val="18"/>
                <w:szCs w:val="18"/>
              </w:rPr>
              <w:t>R.E</w:t>
            </w:r>
            <w:r w:rsidRPr="00F61D44">
              <w:rPr>
                <w:rFonts w:ascii="Letter-join Plus 34" w:hAnsi="Letter-join Plus 34" w:cs="Arial"/>
                <w:color w:val="auto"/>
                <w:sz w:val="18"/>
                <w:szCs w:val="18"/>
              </w:rPr>
              <w:t xml:space="preserve">. – We will be learning </w:t>
            </w:r>
            <w:r w:rsidR="00DF11BA">
              <w:rPr>
                <w:rFonts w:ascii="Letter-join Plus 34" w:hAnsi="Letter-join Plus 34" w:cs="Arial"/>
                <w:color w:val="auto"/>
                <w:sz w:val="18"/>
                <w:szCs w:val="18"/>
              </w:rPr>
              <w:t>what the different creation stories tell us about the world.</w:t>
            </w:r>
          </w:p>
          <w:p w14:paraId="0329F78A" w14:textId="77777777" w:rsidR="00625029" w:rsidRPr="00F61D44" w:rsidRDefault="00625029" w:rsidP="00753DCA">
            <w:pPr>
              <w:autoSpaceDE w:val="0"/>
              <w:autoSpaceDN w:val="0"/>
              <w:adjustRightInd w:val="0"/>
              <w:spacing w:after="0"/>
              <w:rPr>
                <w:rFonts w:ascii="Letter-join Plus 34" w:hAnsi="Letter-join Plus 34" w:cs="Arial"/>
                <w:color w:val="auto"/>
                <w:sz w:val="18"/>
                <w:szCs w:val="18"/>
              </w:rPr>
            </w:pPr>
          </w:p>
          <w:p w14:paraId="7C0A102B" w14:textId="77777777" w:rsidR="00753DCA" w:rsidRPr="00F61D44" w:rsidRDefault="00753DCA" w:rsidP="00753DCA">
            <w:pPr>
              <w:spacing w:after="0"/>
              <w:rPr>
                <w:rFonts w:ascii="Letter-join Plus 34" w:hAnsi="Letter-join Plus 34" w:cs="Calibri"/>
                <w:sz w:val="18"/>
                <w:szCs w:val="18"/>
              </w:rPr>
            </w:pPr>
            <w:r w:rsidRPr="00F61D44">
              <w:rPr>
                <w:rFonts w:ascii="Letter-join Plus 34" w:hAnsi="Letter-join Plus 34" w:cs="Arial"/>
                <w:color w:val="auto"/>
                <w:sz w:val="18"/>
                <w:szCs w:val="18"/>
              </w:rPr>
              <w:t xml:space="preserve">Music - </w:t>
            </w:r>
            <w:r w:rsidRPr="00F61D44">
              <w:rPr>
                <w:rFonts w:ascii="Letter-join Plus 34" w:hAnsi="Letter-join Plus 34" w:cs="Calibri"/>
                <w:sz w:val="18"/>
                <w:szCs w:val="18"/>
              </w:rPr>
              <w:t>Begin to recognise styles, find the pulse, recognise instruments and listen and discuss other dimensions of music.</w:t>
            </w:r>
          </w:p>
          <w:p w14:paraId="291B33D1" w14:textId="77777777" w:rsidR="00625029" w:rsidRPr="00F61D44" w:rsidRDefault="00625029" w:rsidP="00753DCA">
            <w:pPr>
              <w:spacing w:after="0"/>
              <w:rPr>
                <w:rFonts w:cs="Calibri"/>
                <w:sz w:val="18"/>
                <w:szCs w:val="18"/>
              </w:rPr>
            </w:pPr>
          </w:p>
          <w:p w14:paraId="139F9C97" w14:textId="220A1FEF" w:rsidR="00753DCA" w:rsidRPr="00F61D44" w:rsidRDefault="00753DCA" w:rsidP="00753DCA">
            <w:pPr>
              <w:autoSpaceDE w:val="0"/>
              <w:autoSpaceDN w:val="0"/>
              <w:adjustRightInd w:val="0"/>
              <w:spacing w:after="0"/>
              <w:rPr>
                <w:rFonts w:ascii="Letter-join Plus 34" w:hAnsi="Letter-join Plus 34"/>
                <w:color w:val="auto"/>
                <w:sz w:val="18"/>
                <w:szCs w:val="18"/>
              </w:rPr>
            </w:pPr>
            <w:r w:rsidRPr="00F61D44">
              <w:rPr>
                <w:rFonts w:ascii="Letter-join Plus 34" w:hAnsi="Letter-join Plus 34"/>
                <w:sz w:val="18"/>
                <w:szCs w:val="18"/>
              </w:rPr>
              <w:t>French – We are learning to count to 3</w:t>
            </w:r>
            <w:r w:rsidR="00DB2A16">
              <w:rPr>
                <w:rFonts w:ascii="Letter-join Plus 34" w:hAnsi="Letter-join Plus 34"/>
                <w:sz w:val="18"/>
                <w:szCs w:val="18"/>
              </w:rPr>
              <w:t>1</w:t>
            </w:r>
            <w:r w:rsidRPr="00F61D44">
              <w:rPr>
                <w:rFonts w:ascii="Letter-join Plus 34" w:hAnsi="Letter-join Plus 34"/>
                <w:sz w:val="18"/>
                <w:szCs w:val="18"/>
              </w:rPr>
              <w:t>, the months of the year and parts of the body.</w:t>
            </w:r>
          </w:p>
        </w:tc>
      </w:tr>
      <w:tr w:rsidR="00753DCA" w:rsidRPr="00094E8C" w14:paraId="5004D73C" w14:textId="77777777" w:rsidTr="00753DCA">
        <w:trPr>
          <w:trHeight w:val="2136"/>
        </w:trPr>
        <w:tc>
          <w:tcPr>
            <w:tcW w:w="4957" w:type="dxa"/>
          </w:tcPr>
          <w:p w14:paraId="58042D21" w14:textId="77777777" w:rsidR="00753DCA" w:rsidRPr="00DA72A6" w:rsidRDefault="00753DCA"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As writers we will:</w:t>
            </w:r>
          </w:p>
          <w:p w14:paraId="33441D7C" w14:textId="77777777" w:rsidR="00DA0380" w:rsidRPr="00DA72A6" w:rsidRDefault="00DA0380"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Compose and rehearse sentences orally</w:t>
            </w:r>
          </w:p>
          <w:p w14:paraId="572BF75C" w14:textId="77777777" w:rsidR="0079073E" w:rsidRPr="00DA72A6" w:rsidRDefault="0079073E" w:rsidP="0079073E">
            <w:pPr>
              <w:spacing w:after="0"/>
              <w:rPr>
                <w:rFonts w:ascii="Letter-join Plus 34" w:eastAsia="+mn-ea" w:hAnsi="Letter-join Plus 34"/>
                <w:color w:val="auto"/>
                <w:sz w:val="18"/>
                <w:szCs w:val="18"/>
                <w:lang w:val="en-US"/>
              </w:rPr>
            </w:pPr>
            <w:r w:rsidRPr="00DA72A6">
              <w:rPr>
                <w:rFonts w:ascii="Letter-join Plus 34" w:eastAsia="+mn-ea" w:hAnsi="Letter-join Plus 34"/>
                <w:color w:val="auto"/>
                <w:sz w:val="18"/>
                <w:szCs w:val="18"/>
                <w:lang w:val="en-US"/>
              </w:rPr>
              <w:t xml:space="preserve">Write a story retell, based on our text, </w:t>
            </w:r>
            <w:r w:rsidR="00DA72A6" w:rsidRPr="00DA72A6">
              <w:rPr>
                <w:rFonts w:ascii="Letter-join Plus 34" w:eastAsia="+mn-ea" w:hAnsi="Letter-join Plus 34"/>
                <w:color w:val="auto"/>
                <w:sz w:val="18"/>
                <w:szCs w:val="18"/>
                <w:lang w:val="en-US"/>
              </w:rPr>
              <w:t>Dolphin Boy</w:t>
            </w:r>
          </w:p>
          <w:p w14:paraId="4CBD720B" w14:textId="77777777" w:rsidR="0079073E" w:rsidRPr="00DA72A6" w:rsidRDefault="0079073E" w:rsidP="0079073E">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Use a range of punctuation accurately, including speech punctuation.</w:t>
            </w:r>
          </w:p>
          <w:p w14:paraId="1ACCDFDF" w14:textId="77777777" w:rsidR="00DA72A6" w:rsidRPr="00DA72A6" w:rsidRDefault="00DA72A6" w:rsidP="0079073E">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Use devices such as powerful verbs, prepositions and subordinating conjunctions to write exciting sentences that interest the reader.</w:t>
            </w:r>
          </w:p>
          <w:p w14:paraId="40B5399D" w14:textId="77777777" w:rsidR="00DA0380" w:rsidRPr="00DA72A6" w:rsidRDefault="00DA0380" w:rsidP="00753DCA">
            <w:pPr>
              <w:widowControl w:val="0"/>
              <w:spacing w:after="0"/>
              <w:rPr>
                <w:rFonts w:ascii="Letter-join Plus 34" w:hAnsi="Letter-join Plus 34"/>
                <w:color w:val="auto"/>
                <w:sz w:val="18"/>
                <w:szCs w:val="18"/>
              </w:rPr>
            </w:pPr>
            <w:r w:rsidRPr="00DA72A6">
              <w:rPr>
                <w:rFonts w:ascii="Letter-join Plus 34" w:hAnsi="Letter-join Plus 34"/>
                <w:color w:val="auto"/>
                <w:sz w:val="18"/>
                <w:szCs w:val="18"/>
              </w:rPr>
              <w:t>Organise non-fiction writing into paragraphs with headings and subheadings.</w:t>
            </w:r>
          </w:p>
          <w:p w14:paraId="03702071" w14:textId="77777777" w:rsidR="00753DCA" w:rsidRPr="00DA72A6" w:rsidRDefault="00753DCA"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 xml:space="preserve">Improve our work through </w:t>
            </w:r>
            <w:r w:rsidR="00DA0380" w:rsidRPr="00DA72A6">
              <w:rPr>
                <w:rFonts w:ascii="Letter-join Plus 34" w:hAnsi="Letter-join Plus 34"/>
                <w:bCs/>
                <w:color w:val="auto"/>
                <w:sz w:val="18"/>
                <w:szCs w:val="18"/>
              </w:rPr>
              <w:t xml:space="preserve">proofreading and </w:t>
            </w:r>
            <w:r w:rsidRPr="00DA72A6">
              <w:rPr>
                <w:rFonts w:ascii="Letter-join Plus 34" w:hAnsi="Letter-join Plus 34"/>
                <w:bCs/>
                <w:color w:val="auto"/>
                <w:sz w:val="18"/>
                <w:szCs w:val="18"/>
              </w:rPr>
              <w:t>editing carefully.</w:t>
            </w:r>
          </w:p>
          <w:p w14:paraId="7F9951CF" w14:textId="77777777" w:rsidR="00753DCA" w:rsidRPr="00DA72A6" w:rsidRDefault="00753DCA"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Develop the formation of our joined handwriting.</w:t>
            </w:r>
          </w:p>
          <w:p w14:paraId="37E46C55" w14:textId="77777777" w:rsidR="00753DCA" w:rsidRPr="00DA72A6" w:rsidRDefault="00753DCA" w:rsidP="00753DCA">
            <w:pPr>
              <w:widowControl w:val="0"/>
              <w:spacing w:after="0"/>
              <w:rPr>
                <w:rFonts w:ascii="Letter-join Plus 34" w:hAnsi="Letter-join Plus 34"/>
                <w:bCs/>
                <w:color w:val="auto"/>
                <w:sz w:val="18"/>
                <w:szCs w:val="18"/>
              </w:rPr>
            </w:pPr>
            <w:r w:rsidRPr="00DA72A6">
              <w:rPr>
                <w:rFonts w:ascii="Letter-join Plus 34" w:hAnsi="Letter-join Plus 34"/>
                <w:bCs/>
                <w:color w:val="auto"/>
                <w:sz w:val="18"/>
                <w:szCs w:val="18"/>
              </w:rPr>
              <w:t xml:space="preserve">Use our knowledge of spelling patterns to improve our work. </w:t>
            </w:r>
          </w:p>
          <w:p w14:paraId="511CD5B7" w14:textId="77777777" w:rsidR="00753DCA" w:rsidRPr="00DA72A6" w:rsidRDefault="00753DCA" w:rsidP="00753DCA">
            <w:pPr>
              <w:widowControl w:val="0"/>
              <w:spacing w:after="0"/>
              <w:rPr>
                <w:rFonts w:ascii="Letter-join Plus 34" w:hAnsi="Letter-join Plus 34"/>
                <w:color w:val="auto"/>
                <w:sz w:val="18"/>
                <w:szCs w:val="18"/>
              </w:rPr>
            </w:pPr>
            <w:r w:rsidRPr="00DA72A6">
              <w:rPr>
                <w:rFonts w:ascii="Letter-join Plus 34" w:hAnsi="Letter-join Plus 34"/>
                <w:color w:val="auto"/>
                <w:sz w:val="18"/>
                <w:szCs w:val="18"/>
              </w:rPr>
              <w:t>Meet our writing targets to improve our writing.</w:t>
            </w:r>
          </w:p>
        </w:tc>
        <w:tc>
          <w:tcPr>
            <w:tcW w:w="4394" w:type="dxa"/>
          </w:tcPr>
          <w:p w14:paraId="5A3FA957" w14:textId="77777777" w:rsidR="00753DCA" w:rsidRPr="00F61D44" w:rsidRDefault="00753DCA" w:rsidP="00753DCA">
            <w:pPr>
              <w:widowControl w:val="0"/>
              <w:spacing w:after="0"/>
              <w:jc w:val="center"/>
              <w:rPr>
                <w:rFonts w:ascii="Letter-join Plus 34" w:hAnsi="Letter-join Plus 34"/>
                <w:i/>
                <w:color w:val="auto"/>
                <w:sz w:val="18"/>
                <w:szCs w:val="18"/>
              </w:rPr>
            </w:pPr>
            <w:r w:rsidRPr="00F61D44">
              <w:rPr>
                <w:rFonts w:ascii="Letter-join Plus 34" w:hAnsi="Letter-join Plus 34"/>
                <w:bCs/>
                <w:i/>
                <w:color w:val="auto"/>
                <w:sz w:val="18"/>
                <w:szCs w:val="18"/>
                <w:u w:val="single"/>
              </w:rPr>
              <w:t>Homework</w:t>
            </w:r>
          </w:p>
          <w:p w14:paraId="575062F8" w14:textId="77777777" w:rsidR="00DF11BA" w:rsidRDefault="00DF11BA" w:rsidP="00753DCA">
            <w:pPr>
              <w:widowControl w:val="0"/>
              <w:spacing w:after="0"/>
              <w:jc w:val="center"/>
              <w:rPr>
                <w:rFonts w:ascii="Letter-join Plus 34" w:hAnsi="Letter-join Plus 34"/>
                <w:color w:val="auto"/>
                <w:sz w:val="18"/>
                <w:szCs w:val="18"/>
              </w:rPr>
            </w:pPr>
            <w:r>
              <w:rPr>
                <w:rFonts w:ascii="Letter-join Plus 34" w:hAnsi="Letter-join Plus 34"/>
                <w:color w:val="auto"/>
                <w:sz w:val="18"/>
                <w:szCs w:val="18"/>
              </w:rPr>
              <w:t>Please encourage your child to use Times Tables Rock Stars regularly,</w:t>
            </w:r>
          </w:p>
          <w:p w14:paraId="41F1A14E" w14:textId="77777777" w:rsidR="00DF11BA" w:rsidRDefault="00DF11BA" w:rsidP="00DA72A6">
            <w:pPr>
              <w:widowControl w:val="0"/>
              <w:spacing w:after="0"/>
              <w:rPr>
                <w:rFonts w:ascii="Letter-join Plus 34" w:hAnsi="Letter-join Plus 34"/>
                <w:color w:val="auto"/>
                <w:sz w:val="18"/>
                <w:szCs w:val="18"/>
              </w:rPr>
            </w:pPr>
          </w:p>
          <w:p w14:paraId="6DC605AD" w14:textId="77777777" w:rsidR="00753DCA" w:rsidRDefault="00753DCA" w:rsidP="00753DCA">
            <w:pPr>
              <w:widowControl w:val="0"/>
              <w:spacing w:after="0"/>
              <w:jc w:val="center"/>
              <w:rPr>
                <w:rFonts w:ascii="Letter-join Plus 34" w:hAnsi="Letter-join Plus 34"/>
                <w:color w:val="auto"/>
                <w:sz w:val="18"/>
                <w:szCs w:val="18"/>
              </w:rPr>
            </w:pPr>
            <w:r w:rsidRPr="00F61D44">
              <w:rPr>
                <w:rFonts w:ascii="Letter-join Plus 34" w:hAnsi="Letter-join Plus 34"/>
                <w:color w:val="auto"/>
                <w:sz w:val="18"/>
                <w:szCs w:val="18"/>
              </w:rPr>
              <w:t xml:space="preserve"> Please help </w:t>
            </w:r>
            <w:r w:rsidR="003E2405" w:rsidRPr="00F61D44">
              <w:rPr>
                <w:rFonts w:ascii="Letter-join Plus 34" w:hAnsi="Letter-join Plus 34"/>
                <w:color w:val="auto"/>
                <w:sz w:val="18"/>
                <w:szCs w:val="18"/>
              </w:rPr>
              <w:t xml:space="preserve">your child to learn </w:t>
            </w:r>
            <w:r w:rsidR="00DF11BA">
              <w:rPr>
                <w:rFonts w:ascii="Letter-join Plus 34" w:hAnsi="Letter-join Plus 34"/>
                <w:color w:val="auto"/>
                <w:sz w:val="18"/>
                <w:szCs w:val="18"/>
              </w:rPr>
              <w:t>their weekly spellings. They should also aim to learn by heart the half termly words for Year 3.</w:t>
            </w:r>
          </w:p>
          <w:p w14:paraId="60D49D9B" w14:textId="77777777" w:rsidR="00DF11BA" w:rsidRPr="00F61D44" w:rsidRDefault="00DF11BA" w:rsidP="00DF11BA">
            <w:pPr>
              <w:jc w:val="center"/>
              <w:rPr>
                <w:rFonts w:ascii="Letter-join Plus 34" w:hAnsi="Letter-join Plus 34"/>
                <w:color w:val="auto"/>
                <w:sz w:val="18"/>
                <w:szCs w:val="18"/>
              </w:rPr>
            </w:pPr>
            <w:r w:rsidRPr="00F61D44">
              <w:rPr>
                <w:rFonts w:ascii="Letter-join Plus 34" w:hAnsi="Letter-join Plus 34"/>
                <w:color w:val="auto"/>
                <w:sz w:val="18"/>
                <w:szCs w:val="18"/>
              </w:rPr>
              <w:t>This term’s spelling are:</w:t>
            </w:r>
          </w:p>
          <w:p w14:paraId="57AF228B" w14:textId="77777777" w:rsidR="00DF11BA" w:rsidRDefault="00DF11BA" w:rsidP="00DF11BA">
            <w:pPr>
              <w:widowControl w:val="0"/>
              <w:spacing w:after="0"/>
              <w:jc w:val="center"/>
              <w:rPr>
                <w:rFonts w:ascii="Letter-join Plus 34" w:hAnsi="Letter-join Plus 34"/>
                <w:color w:val="auto"/>
                <w:sz w:val="18"/>
                <w:szCs w:val="18"/>
              </w:rPr>
            </w:pPr>
            <w:r w:rsidRPr="00F61D44">
              <w:rPr>
                <w:rFonts w:ascii="Letter-join Plus 34" w:hAnsi="Letter-join Plus 34"/>
                <w:color w:val="auto"/>
                <w:sz w:val="18"/>
                <w:szCs w:val="18"/>
              </w:rPr>
              <w:t>actually, extreme, February, certain, height, history, imagine, increase, interest</w:t>
            </w:r>
          </w:p>
          <w:p w14:paraId="74CD032A" w14:textId="77777777" w:rsidR="00DF11BA" w:rsidRPr="00F61D44" w:rsidRDefault="00DF11BA" w:rsidP="00DF11BA">
            <w:pPr>
              <w:widowControl w:val="0"/>
              <w:spacing w:after="0"/>
              <w:jc w:val="center"/>
              <w:rPr>
                <w:rFonts w:ascii="Letter-join Plus 34" w:hAnsi="Letter-join Plus 34"/>
                <w:color w:val="auto"/>
                <w:sz w:val="18"/>
                <w:szCs w:val="18"/>
              </w:rPr>
            </w:pPr>
          </w:p>
          <w:p w14:paraId="77FF45D6" w14:textId="77777777" w:rsidR="003E2405" w:rsidRPr="00F61D44" w:rsidRDefault="00753DCA" w:rsidP="00DF11BA">
            <w:pPr>
              <w:jc w:val="center"/>
              <w:rPr>
                <w:rFonts w:ascii="Letter-join Plus 34" w:hAnsi="Letter-join Plus 34"/>
                <w:color w:val="auto"/>
                <w:sz w:val="18"/>
                <w:szCs w:val="18"/>
              </w:rPr>
            </w:pPr>
            <w:r w:rsidRPr="00F61D44">
              <w:rPr>
                <w:rFonts w:ascii="Letter-join Plus 34" w:hAnsi="Letter-join Plus 34"/>
                <w:color w:val="auto"/>
                <w:sz w:val="18"/>
                <w:szCs w:val="18"/>
              </w:rPr>
              <w:t>Please read with your child each week. Remember to write a comment and sign their reading record.</w:t>
            </w:r>
          </w:p>
        </w:tc>
        <w:tc>
          <w:tcPr>
            <w:tcW w:w="6917" w:type="dxa"/>
            <w:vMerge/>
          </w:tcPr>
          <w:p w14:paraId="17270C05" w14:textId="77777777" w:rsidR="00753DCA" w:rsidRPr="00F61D44" w:rsidRDefault="00753DCA" w:rsidP="00753DCA">
            <w:pPr>
              <w:rPr>
                <w:rFonts w:ascii="Letter-join Plus 34" w:hAnsi="Letter-join Plus 34"/>
                <w:color w:val="auto"/>
                <w:sz w:val="18"/>
                <w:szCs w:val="18"/>
              </w:rPr>
            </w:pPr>
          </w:p>
        </w:tc>
      </w:tr>
      <w:tr w:rsidR="00753DCA" w:rsidRPr="00094E8C" w14:paraId="73879C34" w14:textId="77777777" w:rsidTr="00753DCA">
        <w:trPr>
          <w:trHeight w:val="2245"/>
        </w:trPr>
        <w:tc>
          <w:tcPr>
            <w:tcW w:w="4957" w:type="dxa"/>
          </w:tcPr>
          <w:p w14:paraId="64C1F435" w14:textId="77777777" w:rsidR="00625029" w:rsidRPr="00AB33A4" w:rsidRDefault="00625029" w:rsidP="00625029">
            <w:pPr>
              <w:widowControl w:val="0"/>
              <w:spacing w:after="0"/>
              <w:rPr>
                <w:rFonts w:ascii="Letter-join Plus 34" w:hAnsi="Letter-join Plus 34"/>
                <w:bCs/>
                <w:color w:val="auto"/>
                <w:sz w:val="18"/>
                <w:szCs w:val="18"/>
                <w:u w:val="single"/>
              </w:rPr>
            </w:pPr>
            <w:r w:rsidRPr="00AB33A4">
              <w:rPr>
                <w:rFonts w:ascii="Letter-join Plus 34" w:hAnsi="Letter-join Plus 34"/>
                <w:bCs/>
                <w:color w:val="auto"/>
                <w:sz w:val="18"/>
                <w:szCs w:val="18"/>
                <w:u w:val="single"/>
              </w:rPr>
              <w:t>Maths</w:t>
            </w:r>
          </w:p>
          <w:p w14:paraId="7FC2862B" w14:textId="77777777" w:rsidR="002F753A" w:rsidRPr="00AB33A4" w:rsidRDefault="00625029" w:rsidP="00AB33A4">
            <w:pPr>
              <w:widowControl w:val="0"/>
              <w:spacing w:after="0"/>
              <w:rPr>
                <w:rFonts w:ascii="Letter-join Plus 34" w:hAnsi="Letter-join Plus 34"/>
                <w:bCs/>
                <w:color w:val="auto"/>
                <w:sz w:val="18"/>
                <w:szCs w:val="18"/>
              </w:rPr>
            </w:pPr>
            <w:r w:rsidRPr="00AB33A4">
              <w:rPr>
                <w:rFonts w:ascii="Letter-join Plus 34" w:hAnsi="Letter-join Plus 34"/>
                <w:bCs/>
                <w:color w:val="auto"/>
                <w:sz w:val="18"/>
                <w:szCs w:val="18"/>
              </w:rPr>
              <w:t xml:space="preserve">As </w:t>
            </w:r>
            <w:r w:rsidRPr="00AB33A4">
              <w:rPr>
                <w:rFonts w:ascii="Letter-join Plus 34" w:hAnsi="Letter-join Plus 34"/>
                <w:color w:val="auto"/>
                <w:sz w:val="18"/>
                <w:szCs w:val="18"/>
                <w:lang w:val="en-US"/>
              </w:rPr>
              <w:t xml:space="preserve">mathematicians we will: </w:t>
            </w:r>
            <w:r w:rsidRPr="00AB33A4">
              <w:rPr>
                <w:rFonts w:ascii="Letter-join Plus 34" w:hAnsi="Letter-join Plus 34"/>
                <w:bCs/>
                <w:color w:val="auto"/>
                <w:sz w:val="18"/>
                <w:szCs w:val="18"/>
              </w:rPr>
              <w:t xml:space="preserve"> </w:t>
            </w:r>
          </w:p>
          <w:p w14:paraId="64A2158E" w14:textId="77777777" w:rsidR="00AB33A4" w:rsidRPr="00AB33A4" w:rsidRDefault="00AB33A4" w:rsidP="00AB33A4">
            <w:pPr>
              <w:widowControl w:val="0"/>
              <w:spacing w:after="0"/>
              <w:rPr>
                <w:rFonts w:ascii="Letter-join Plus 34" w:hAnsi="Letter-join Plus 34"/>
                <w:bCs/>
                <w:color w:val="auto"/>
                <w:sz w:val="18"/>
                <w:szCs w:val="18"/>
              </w:rPr>
            </w:pPr>
            <w:r w:rsidRPr="00AB33A4">
              <w:rPr>
                <w:rFonts w:ascii="Letter-join Plus 34" w:hAnsi="Letter-join Plus 34"/>
                <w:bCs/>
                <w:color w:val="auto"/>
                <w:sz w:val="18"/>
                <w:szCs w:val="18"/>
              </w:rPr>
              <w:t>Understand, identify and compare non-unit fractions.</w:t>
            </w:r>
          </w:p>
          <w:p w14:paraId="3921E531" w14:textId="77777777" w:rsidR="00AB33A4" w:rsidRPr="00AB33A4" w:rsidRDefault="00AB33A4" w:rsidP="00AB33A4">
            <w:pPr>
              <w:widowControl w:val="0"/>
              <w:spacing w:after="0"/>
              <w:rPr>
                <w:rFonts w:ascii="Letter-join Plus 34" w:hAnsi="Letter-join Plus 34"/>
                <w:bCs/>
                <w:color w:val="auto"/>
                <w:sz w:val="18"/>
                <w:szCs w:val="18"/>
              </w:rPr>
            </w:pPr>
            <w:r w:rsidRPr="00AB33A4">
              <w:rPr>
                <w:rFonts w:ascii="Letter-join Plus 34" w:hAnsi="Letter-join Plus 34"/>
                <w:bCs/>
                <w:color w:val="auto"/>
                <w:sz w:val="18"/>
                <w:szCs w:val="18"/>
              </w:rPr>
              <w:t>Add and subtract non-unit fractions with the same denominator.</w:t>
            </w:r>
          </w:p>
          <w:p w14:paraId="64626543" w14:textId="77777777" w:rsidR="00AB33A4" w:rsidRPr="00AB33A4" w:rsidRDefault="00AB33A4" w:rsidP="00AB33A4">
            <w:pPr>
              <w:widowControl w:val="0"/>
              <w:spacing w:after="0"/>
              <w:rPr>
                <w:rFonts w:ascii="Letter-join Plus 34" w:hAnsi="Letter-join Plus 34"/>
                <w:bCs/>
                <w:color w:val="auto"/>
                <w:sz w:val="18"/>
                <w:szCs w:val="18"/>
              </w:rPr>
            </w:pPr>
            <w:r w:rsidRPr="00AB33A4">
              <w:rPr>
                <w:rFonts w:ascii="Letter-join Plus 34" w:hAnsi="Letter-join Plus 34"/>
                <w:bCs/>
                <w:color w:val="auto"/>
                <w:sz w:val="18"/>
                <w:szCs w:val="18"/>
              </w:rPr>
              <w:t>Investigate with polygons.</w:t>
            </w:r>
          </w:p>
          <w:p w14:paraId="2DD39ABA" w14:textId="77777777" w:rsidR="00AB33A4" w:rsidRPr="00DF11BA" w:rsidRDefault="00AB33A4" w:rsidP="00AB33A4">
            <w:pPr>
              <w:widowControl w:val="0"/>
              <w:spacing w:after="0"/>
              <w:rPr>
                <w:rFonts w:ascii="Letter-join Plus 34" w:hAnsi="Letter-join Plus 34"/>
                <w:bCs/>
                <w:color w:val="FF0000"/>
                <w:sz w:val="18"/>
                <w:szCs w:val="18"/>
              </w:rPr>
            </w:pPr>
            <w:r w:rsidRPr="00AB33A4">
              <w:rPr>
                <w:rFonts w:ascii="Letter-join Plus 34" w:hAnsi="Letter-join Plus 34"/>
                <w:bCs/>
                <w:color w:val="auto"/>
                <w:sz w:val="18"/>
                <w:szCs w:val="18"/>
              </w:rPr>
              <w:t>Identify parallel and perpendicular lines.</w:t>
            </w:r>
          </w:p>
        </w:tc>
        <w:tc>
          <w:tcPr>
            <w:tcW w:w="4394" w:type="dxa"/>
          </w:tcPr>
          <w:p w14:paraId="29E38DD0" w14:textId="77777777" w:rsidR="00753DCA" w:rsidRPr="00F61D44" w:rsidRDefault="00753DCA" w:rsidP="00753DCA">
            <w:pPr>
              <w:widowControl w:val="0"/>
              <w:jc w:val="center"/>
              <w:rPr>
                <w:rFonts w:ascii="Letter-join Plus 34" w:hAnsi="Letter-join Plus 34"/>
                <w:bCs/>
                <w:i/>
                <w:iCs/>
                <w:sz w:val="18"/>
                <w:szCs w:val="18"/>
                <w:u w:val="single"/>
              </w:rPr>
            </w:pPr>
            <w:r w:rsidRPr="00F61D44">
              <w:rPr>
                <w:rFonts w:ascii="Letter-join Plus 34" w:hAnsi="Letter-join Plus 34"/>
                <w:bCs/>
                <w:i/>
                <w:iCs/>
                <w:sz w:val="18"/>
                <w:szCs w:val="18"/>
                <w:u w:val="single"/>
              </w:rPr>
              <w:t>Resources</w:t>
            </w:r>
          </w:p>
          <w:p w14:paraId="19C43FE7" w14:textId="77777777" w:rsidR="00753DCA" w:rsidRPr="00F61D44" w:rsidRDefault="00753DCA" w:rsidP="00753DCA">
            <w:pPr>
              <w:widowControl w:val="0"/>
              <w:jc w:val="center"/>
              <w:rPr>
                <w:rFonts w:ascii="Letter-join Plus 34" w:hAnsi="Letter-join Plus 34"/>
                <w:bCs/>
                <w:sz w:val="18"/>
                <w:szCs w:val="18"/>
              </w:rPr>
            </w:pPr>
            <w:r w:rsidRPr="00F61D44">
              <w:rPr>
                <w:rFonts w:ascii="Letter-join Plus 34" w:hAnsi="Letter-join Plus 34"/>
                <w:bCs/>
                <w:sz w:val="18"/>
                <w:szCs w:val="18"/>
              </w:rPr>
              <w:t>If you have any objects, books or information that might help us with our topic</w:t>
            </w:r>
            <w:r w:rsidR="00DF11BA">
              <w:rPr>
                <w:rFonts w:ascii="Letter-join Plus 34" w:hAnsi="Letter-join Plus 34"/>
                <w:bCs/>
                <w:sz w:val="18"/>
                <w:szCs w:val="18"/>
              </w:rPr>
              <w:t>s</w:t>
            </w:r>
            <w:r w:rsidRPr="00F61D44">
              <w:rPr>
                <w:rFonts w:ascii="Letter-join Plus 34" w:hAnsi="Letter-join Plus 34"/>
                <w:bCs/>
                <w:sz w:val="18"/>
                <w:szCs w:val="18"/>
              </w:rPr>
              <w:t xml:space="preserve"> we would love to know about them!</w:t>
            </w:r>
          </w:p>
          <w:p w14:paraId="18D44482" w14:textId="77777777" w:rsidR="00753DCA" w:rsidRPr="00F61D44" w:rsidRDefault="00753DCA" w:rsidP="00753DCA">
            <w:pPr>
              <w:widowControl w:val="0"/>
              <w:spacing w:after="0"/>
              <w:jc w:val="center"/>
              <w:rPr>
                <w:rFonts w:ascii="Letter-join Plus 34" w:hAnsi="Letter-join Plus 34"/>
                <w:color w:val="auto"/>
                <w:sz w:val="18"/>
                <w:szCs w:val="18"/>
                <w:u w:val="single"/>
              </w:rPr>
            </w:pPr>
            <w:r w:rsidRPr="00F61D44">
              <w:rPr>
                <w:rFonts w:ascii="Calibri" w:hAnsi="Calibri" w:cs="Calibri"/>
                <w:bCs/>
                <w:sz w:val="18"/>
                <w:szCs w:val="18"/>
              </w:rPr>
              <w:t> </w:t>
            </w:r>
            <w:r w:rsidRPr="00F61D44">
              <w:rPr>
                <w:rFonts w:ascii="Letter-join Plus 34" w:hAnsi="Letter-join Plus 34"/>
                <w:bCs/>
                <w:sz w:val="18"/>
                <w:szCs w:val="18"/>
              </w:rPr>
              <w:t>If you have any talents or skills that may help us please share them to help us with our learning.</w:t>
            </w:r>
          </w:p>
          <w:p w14:paraId="2254DC8F" w14:textId="77777777" w:rsidR="00753DCA" w:rsidRPr="00F61D44" w:rsidRDefault="00753DCA" w:rsidP="00753DCA">
            <w:pPr>
              <w:widowControl w:val="0"/>
              <w:spacing w:after="0"/>
              <w:rPr>
                <w:rFonts w:ascii="Letter-join Plus 34" w:hAnsi="Letter-join Plus 34"/>
                <w:bCs/>
                <w:color w:val="auto"/>
                <w:sz w:val="18"/>
                <w:szCs w:val="18"/>
              </w:rPr>
            </w:pPr>
          </w:p>
        </w:tc>
        <w:tc>
          <w:tcPr>
            <w:tcW w:w="6917" w:type="dxa"/>
          </w:tcPr>
          <w:p w14:paraId="2C9E2FAB" w14:textId="77777777" w:rsidR="00753DCA" w:rsidRPr="00F61D44" w:rsidRDefault="00753DCA" w:rsidP="00753DCA">
            <w:pPr>
              <w:widowControl w:val="0"/>
              <w:rPr>
                <w:rFonts w:ascii="Letter-join Plus 34" w:hAnsi="Letter-join Plus 34"/>
                <w:bCs/>
                <w:i/>
                <w:iCs/>
                <w:color w:val="auto"/>
                <w:sz w:val="18"/>
                <w:szCs w:val="18"/>
                <w:u w:val="single"/>
              </w:rPr>
            </w:pPr>
            <w:r w:rsidRPr="00F61D44">
              <w:rPr>
                <w:rFonts w:ascii="Letter-join Plus 34" w:hAnsi="Letter-join Plus 34"/>
                <w:bCs/>
                <w:i/>
                <w:iCs/>
                <w:color w:val="auto"/>
                <w:sz w:val="18"/>
                <w:szCs w:val="18"/>
                <w:u w:val="single"/>
              </w:rPr>
              <w:t>How could you help your child at home?</w:t>
            </w:r>
          </w:p>
          <w:p w14:paraId="4B97852B" w14:textId="77777777" w:rsidR="00753DCA" w:rsidRPr="00F61D44" w:rsidRDefault="00753DCA" w:rsidP="00753DCA">
            <w:pPr>
              <w:widowControl w:val="0"/>
              <w:spacing w:after="0"/>
              <w:rPr>
                <w:rFonts w:ascii="Letter-join Plus 34" w:hAnsi="Letter-join Plus 34"/>
                <w:bCs/>
                <w:iCs/>
                <w:color w:val="auto"/>
                <w:sz w:val="18"/>
                <w:szCs w:val="18"/>
              </w:rPr>
            </w:pPr>
            <w:r w:rsidRPr="00F61D44">
              <w:rPr>
                <w:rFonts w:ascii="Letter-join Plus 34" w:hAnsi="Letter-join Plus 34"/>
                <w:bCs/>
                <w:iCs/>
                <w:color w:val="auto"/>
                <w:sz w:val="18"/>
                <w:szCs w:val="18"/>
              </w:rPr>
              <w:t>Encourage your child to talk about the learning they have been doing at school.</w:t>
            </w:r>
          </w:p>
          <w:p w14:paraId="0EDC987E" w14:textId="77777777" w:rsidR="00753DCA" w:rsidRPr="00F61D44" w:rsidRDefault="00753DCA" w:rsidP="00753DCA">
            <w:pPr>
              <w:widowControl w:val="0"/>
              <w:spacing w:after="0"/>
              <w:rPr>
                <w:rFonts w:ascii="Letter-join Plus 34" w:hAnsi="Letter-join Plus 34"/>
                <w:bCs/>
                <w:iCs/>
                <w:color w:val="auto"/>
                <w:sz w:val="18"/>
                <w:szCs w:val="18"/>
              </w:rPr>
            </w:pPr>
            <w:r w:rsidRPr="00F61D44">
              <w:rPr>
                <w:rFonts w:ascii="Letter-join Plus 34" w:hAnsi="Letter-join Plus 34"/>
                <w:bCs/>
                <w:iCs/>
                <w:color w:val="auto"/>
                <w:sz w:val="18"/>
                <w:szCs w:val="18"/>
              </w:rPr>
              <w:t xml:space="preserve">Ensure your child works on their </w:t>
            </w:r>
            <w:r w:rsidR="00F72992" w:rsidRPr="00F61D44">
              <w:rPr>
                <w:rFonts w:ascii="Letter-join Plus 34" w:hAnsi="Letter-join Plus 34"/>
                <w:bCs/>
                <w:iCs/>
                <w:color w:val="auto"/>
                <w:sz w:val="18"/>
                <w:szCs w:val="18"/>
              </w:rPr>
              <w:t xml:space="preserve">Maths </w:t>
            </w:r>
            <w:r w:rsidRPr="00F61D44">
              <w:rPr>
                <w:rFonts w:ascii="Letter-join Plus 34" w:hAnsi="Letter-join Plus 34"/>
                <w:bCs/>
                <w:iCs/>
                <w:color w:val="auto"/>
                <w:sz w:val="18"/>
                <w:szCs w:val="18"/>
              </w:rPr>
              <w:t>Passport objectives.</w:t>
            </w:r>
          </w:p>
          <w:p w14:paraId="3FD2D365" w14:textId="77777777" w:rsidR="00753DCA" w:rsidRPr="00F61D44" w:rsidRDefault="00753DCA" w:rsidP="00753DCA">
            <w:pPr>
              <w:widowControl w:val="0"/>
              <w:spacing w:after="0"/>
              <w:rPr>
                <w:rFonts w:ascii="Letter-join Plus 34" w:hAnsi="Letter-join Plus 34"/>
                <w:bCs/>
                <w:iCs/>
                <w:color w:val="auto"/>
                <w:sz w:val="18"/>
                <w:szCs w:val="18"/>
              </w:rPr>
            </w:pPr>
            <w:r w:rsidRPr="00F61D44">
              <w:rPr>
                <w:rFonts w:ascii="Letter-join Plus 34" w:hAnsi="Letter-join Plus 34"/>
                <w:bCs/>
                <w:iCs/>
                <w:color w:val="auto"/>
                <w:sz w:val="18"/>
                <w:szCs w:val="18"/>
              </w:rPr>
              <w:t>Encourage your child to tell the time</w:t>
            </w:r>
            <w:r w:rsidR="002F753A" w:rsidRPr="00F61D44">
              <w:rPr>
                <w:rFonts w:ascii="Letter-join Plus 34" w:hAnsi="Letter-join Plus 34"/>
                <w:bCs/>
                <w:iCs/>
                <w:color w:val="auto"/>
                <w:sz w:val="18"/>
                <w:szCs w:val="18"/>
              </w:rPr>
              <w:t xml:space="preserve"> and allow them to experience using coins</w:t>
            </w:r>
            <w:r w:rsidRPr="00F61D44">
              <w:rPr>
                <w:rFonts w:ascii="Letter-join Plus 34" w:hAnsi="Letter-join Plus 34"/>
                <w:bCs/>
                <w:iCs/>
                <w:color w:val="auto"/>
                <w:sz w:val="18"/>
                <w:szCs w:val="18"/>
              </w:rPr>
              <w:t xml:space="preserve">. </w:t>
            </w:r>
          </w:p>
          <w:p w14:paraId="16049752" w14:textId="77777777" w:rsidR="00753DCA" w:rsidRPr="00F61D44" w:rsidRDefault="00753DCA" w:rsidP="00753DCA">
            <w:pPr>
              <w:widowControl w:val="0"/>
              <w:spacing w:after="0"/>
              <w:rPr>
                <w:rFonts w:ascii="Letter-join Plus 34" w:hAnsi="Letter-join Plus 34"/>
                <w:bCs/>
                <w:iCs/>
                <w:color w:val="auto"/>
                <w:sz w:val="18"/>
                <w:szCs w:val="18"/>
              </w:rPr>
            </w:pPr>
            <w:r w:rsidRPr="00F61D44">
              <w:rPr>
                <w:rFonts w:ascii="Letter-join Plus 34" w:hAnsi="Letter-join Plus 34"/>
                <w:bCs/>
                <w:iCs/>
                <w:color w:val="auto"/>
                <w:sz w:val="18"/>
                <w:szCs w:val="18"/>
              </w:rPr>
              <w:t xml:space="preserve">Give opportunities for your child to practise their handwriting and spellings. </w:t>
            </w:r>
          </w:p>
          <w:p w14:paraId="492DDF28" w14:textId="77777777" w:rsidR="00753DCA" w:rsidRPr="00F61D44" w:rsidRDefault="00753DCA" w:rsidP="00753DCA">
            <w:pPr>
              <w:widowControl w:val="0"/>
              <w:spacing w:after="0"/>
              <w:rPr>
                <w:rFonts w:ascii="Letter-join Plus 34" w:hAnsi="Letter-join Plus 34"/>
                <w:bCs/>
                <w:iCs/>
                <w:color w:val="auto"/>
                <w:sz w:val="18"/>
                <w:szCs w:val="18"/>
              </w:rPr>
            </w:pPr>
            <w:r w:rsidRPr="00F61D44">
              <w:rPr>
                <w:noProof/>
                <w:sz w:val="18"/>
                <w:szCs w:val="18"/>
              </w:rPr>
              <mc:AlternateContent>
                <mc:Choice Requires="wps">
                  <w:drawing>
                    <wp:anchor distT="36576" distB="36576" distL="36576" distR="36576" simplePos="0" relativeHeight="251667456" behindDoc="0" locked="0" layoutInCell="1" allowOverlap="1" wp14:anchorId="2E196865" wp14:editId="1FC6A5AA">
                      <wp:simplePos x="0" y="0"/>
                      <wp:positionH relativeFrom="column">
                        <wp:posOffset>5487670</wp:posOffset>
                      </wp:positionH>
                      <wp:positionV relativeFrom="paragraph">
                        <wp:posOffset>1109980</wp:posOffset>
                      </wp:positionV>
                      <wp:extent cx="3860165" cy="3585210"/>
                      <wp:effectExtent l="19050" t="19050" r="6985" b="0"/>
                      <wp:wrapNone/>
                      <wp:docPr id="1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165" cy="3585210"/>
                              </a:xfrm>
                              <a:prstGeom prst="rect">
                                <a:avLst/>
                              </a:prstGeom>
                              <a:noFill/>
                              <a:ln w="28575" algn="in">
                                <a:solidFill>
                                  <a:sysClr val="windowText" lastClr="000000">
                                    <a:lumMod val="0"/>
                                    <a:lumOff val="0"/>
                                  </a:sys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B2D7A0B" w14:textId="77777777" w:rsidR="00753DCA" w:rsidRDefault="00753DCA" w:rsidP="00753DCA">
                                  <w:pPr>
                                    <w:widowControl w:val="0"/>
                                    <w:jc w:val="center"/>
                                    <w:rPr>
                                      <w:b/>
                                      <w:bCs/>
                                      <w:sz w:val="18"/>
                                      <w:szCs w:val="18"/>
                                      <w:u w:val="single"/>
                                    </w:rPr>
                                  </w:pPr>
                                  <w:r>
                                    <w:rPr>
                                      <w:b/>
                                      <w:bCs/>
                                      <w:sz w:val="18"/>
                                      <w:szCs w:val="18"/>
                                      <w:u w:val="single"/>
                                    </w:rPr>
                                    <w:t>English</w:t>
                                  </w:r>
                                </w:p>
                                <w:p w14:paraId="0AAFB7FD" w14:textId="77777777" w:rsidR="00753DCA" w:rsidRDefault="00753DCA" w:rsidP="00753DCA">
                                  <w:pPr>
                                    <w:widowControl w:val="0"/>
                                    <w:rPr>
                                      <w:b/>
                                      <w:bCs/>
                                      <w:sz w:val="18"/>
                                      <w:szCs w:val="18"/>
                                    </w:rPr>
                                  </w:pPr>
                                  <w:r>
                                    <w:rPr>
                                      <w:b/>
                                      <w:bCs/>
                                      <w:sz w:val="18"/>
                                      <w:szCs w:val="18"/>
                                    </w:rPr>
                                    <w:t>As readers we wil</w:t>
                                  </w:r>
                                </w:p>
                                <w:p w14:paraId="12321D09" w14:textId="77777777" w:rsidR="00753DCA" w:rsidRDefault="00753DCA" w:rsidP="00753DCA">
                                  <w:pPr>
                                    <w:widowControl w:val="0"/>
                                    <w:rPr>
                                      <w:b/>
                                      <w:bCs/>
                                      <w:sz w:val="18"/>
                                      <w:szCs w:val="18"/>
                                    </w:rPr>
                                  </w:pPr>
                                  <w:r>
                                    <w:rPr>
                                      <w:sz w:val="18"/>
                                      <w:szCs w:val="18"/>
                                    </w:rPr>
                                    <w:t xml:space="preserve"> </w:t>
                                  </w:r>
                                  <w:r>
                                    <w:rPr>
                                      <w:b/>
                                      <w:bCs/>
                                      <w:sz w:val="18"/>
                                      <w:szCs w:val="18"/>
                                    </w:rPr>
                                    <w:t xml:space="preserve">Improve our reading skilsl thorough learning new </w:t>
                                  </w:r>
                                </w:p>
                                <w:p w14:paraId="2790979F"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71156ED3"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5E497A1B"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write a letter</w:t>
                                  </w:r>
                                </w:p>
                                <w:p w14:paraId="43DE358D"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3EB93099" w14:textId="77777777" w:rsidR="00753DCA" w:rsidRDefault="00753DCA" w:rsidP="00753DCA">
                                  <w:pPr>
                                    <w:widowControl w:val="0"/>
                                    <w:rPr>
                                      <w:b/>
                                      <w:bCs/>
                                      <w:color w:val="7030A1"/>
                                      <w:sz w:val="22"/>
                                      <w:szCs w:val="22"/>
                                    </w:rPr>
                                  </w:pPr>
                                  <w:r>
                                    <w:rPr>
                                      <w:b/>
                                      <w:bCs/>
                                      <w:color w:val="7030A1"/>
                                      <w:sz w:val="22"/>
                                      <w:szCs w:val="22"/>
                                    </w:rPr>
                                    <w:t> </w:t>
                                  </w:r>
                                </w:p>
                                <w:p w14:paraId="618A3745" w14:textId="77777777" w:rsidR="00753DCA" w:rsidRDefault="00753DCA" w:rsidP="00753DCA">
                                  <w:pPr>
                                    <w:widowControl w:val="0"/>
                                    <w:rPr>
                                      <w:rFonts w:ascii="TTE2589338t00" w:hAnsi="TTE2589338t00"/>
                                      <w:b/>
                                      <w:bCs/>
                                      <w:color w:val="7030A1"/>
                                      <w:sz w:val="22"/>
                                      <w:szCs w:val="22"/>
                                    </w:rPr>
                                  </w:pPr>
                                  <w:r>
                                    <w:rPr>
                                      <w:rFonts w:ascii="TTE2589338t00" w:hAnsi="TTE2589338t00"/>
                                      <w:b/>
                                      <w:bCs/>
                                      <w:color w:val="7030A1"/>
                                      <w:sz w:val="22"/>
                                      <w:szCs w:val="22"/>
                                    </w:rPr>
                                    <w:t> </w:t>
                                  </w:r>
                                </w:p>
                                <w:p w14:paraId="0E773C2B" w14:textId="77777777" w:rsidR="00753DCA" w:rsidRDefault="00753DCA" w:rsidP="00753DCA">
                                  <w:pPr>
                                    <w:widowControl w:val="0"/>
                                    <w:rPr>
                                      <w:b/>
                                      <w:bCs/>
                                      <w:i/>
                                      <w:iCs/>
                                      <w:sz w:val="18"/>
                                      <w:szCs w:val="18"/>
                                      <w:u w:val="single"/>
                                    </w:rPr>
                                  </w:pPr>
                                  <w:r>
                                    <w:rPr>
                                      <w:b/>
                                      <w:bCs/>
                                      <w:i/>
                                      <w:iCs/>
                                      <w:sz w:val="18"/>
                                      <w:szCs w:val="18"/>
                                      <w:u w:val="single"/>
                                    </w:rPr>
                                    <w:t>How could you help your child at home?</w:t>
                                  </w:r>
                                </w:p>
                                <w:p w14:paraId="0F4BF8E5" w14:textId="77777777" w:rsidR="00753DCA" w:rsidRDefault="00753DCA" w:rsidP="00753DCA">
                                  <w:pPr>
                                    <w:widowControl w:val="0"/>
                                    <w:rPr>
                                      <w:b/>
                                      <w:bCs/>
                                      <w:i/>
                                      <w:iCs/>
                                      <w:sz w:val="18"/>
                                      <w:szCs w:val="18"/>
                                      <w:u w:val="single"/>
                                    </w:rPr>
                                  </w:pPr>
                                  <w:r>
                                    <w:rPr>
                                      <w:b/>
                                      <w:bCs/>
                                      <w:i/>
                                      <w:iCs/>
                                      <w:sz w:val="18"/>
                                      <w:szCs w:val="18"/>
                                      <w:u w:val="single"/>
                                    </w:rPr>
                                    <w:t> </w:t>
                                  </w:r>
                                </w:p>
                                <w:p w14:paraId="7098104D" w14:textId="77777777" w:rsidR="00753DCA" w:rsidRDefault="00753DCA" w:rsidP="00753DCA">
                                  <w:pPr>
                                    <w:widowControl w:val="0"/>
                                    <w:rPr>
                                      <w:sz w:val="18"/>
                                      <w:szCs w:val="18"/>
                                    </w:rPr>
                                  </w:pPr>
                                  <w:r>
                                    <w:rPr>
                                      <w:sz w:val="18"/>
                                      <w:szCs w:val="18"/>
                                    </w:rPr>
                                    <w:t xml:space="preserve">Read and talk about stories. </w:t>
                                  </w:r>
                                </w:p>
                                <w:p w14:paraId="14B65322" w14:textId="77777777" w:rsidR="00753DCA" w:rsidRDefault="00753DCA" w:rsidP="00753DCA">
                                  <w:pPr>
                                    <w:widowControl w:val="0"/>
                                    <w:rPr>
                                      <w:sz w:val="18"/>
                                      <w:szCs w:val="18"/>
                                    </w:rPr>
                                  </w:pPr>
                                  <w:r>
                                    <w:rPr>
                                      <w:sz w:val="18"/>
                                      <w:szCs w:val="18"/>
                                    </w:rPr>
                                    <w:t>Talk about the characters in a story and describe their appearance and how they behave.</w:t>
                                  </w:r>
                                </w:p>
                                <w:p w14:paraId="31A00E41" w14:textId="77777777" w:rsidR="00753DCA" w:rsidRDefault="00753DCA" w:rsidP="00753DCA">
                                  <w:pPr>
                                    <w:widowControl w:val="0"/>
                                    <w:rPr>
                                      <w:b/>
                                      <w:bCs/>
                                      <w:i/>
                                      <w:iCs/>
                                      <w:sz w:val="18"/>
                                      <w:szCs w:val="18"/>
                                      <w:u w:val="single"/>
                                    </w:rPr>
                                  </w:pPr>
                                  <w:r>
                                    <w:rPr>
                                      <w:sz w:val="18"/>
                                      <w:szCs w:val="18"/>
                                    </w:rPr>
                                    <w:t>Look at how letters are written.</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96865" id="Text Box 15" o:spid="_x0000_s1027" type="#_x0000_t202" style="position:absolute;margin-left:432.1pt;margin-top:87.4pt;width:303.95pt;height:282.3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" filled="f" strokeweight="2.25pt" insetpen="t">
                      <v:shadow color="#ccc"/>
                      <v:textbox inset="2.88pt,2.88pt,2.88pt,2.88pt">
                        <w:txbxContent>
                          <w:p w14:paraId="2B2D7A0B" w14:textId="77777777" w:rsidR="00753DCA" w:rsidRDefault="00753DCA" w:rsidP="00753DCA">
                            <w:pPr>
                              <w:widowControl w:val="0"/>
                              <w:jc w:val="center"/>
                              <w:rPr>
                                <w:b/>
                                <w:bCs/>
                                <w:sz w:val="18"/>
                                <w:szCs w:val="18"/>
                                <w:u w:val="single"/>
                              </w:rPr>
                            </w:pPr>
                            <w:r>
                              <w:rPr>
                                <w:b/>
                                <w:bCs/>
                                <w:sz w:val="18"/>
                                <w:szCs w:val="18"/>
                                <w:u w:val="single"/>
                              </w:rPr>
                              <w:t>English</w:t>
                            </w:r>
                          </w:p>
                          <w:p w14:paraId="0AAFB7FD" w14:textId="77777777" w:rsidR="00753DCA" w:rsidRDefault="00753DCA" w:rsidP="00753DCA">
                            <w:pPr>
                              <w:widowControl w:val="0"/>
                              <w:rPr>
                                <w:b/>
                                <w:bCs/>
                                <w:sz w:val="18"/>
                                <w:szCs w:val="18"/>
                              </w:rPr>
                            </w:pPr>
                            <w:r>
                              <w:rPr>
                                <w:b/>
                                <w:bCs/>
                                <w:sz w:val="18"/>
                                <w:szCs w:val="18"/>
                              </w:rPr>
                              <w:t>As readers we wil</w:t>
                            </w:r>
                          </w:p>
                          <w:p w14:paraId="12321D09" w14:textId="77777777" w:rsidR="00753DCA" w:rsidRDefault="00753DCA" w:rsidP="00753DCA">
                            <w:pPr>
                              <w:widowControl w:val="0"/>
                              <w:rPr>
                                <w:b/>
                                <w:bCs/>
                                <w:sz w:val="18"/>
                                <w:szCs w:val="18"/>
                              </w:rPr>
                            </w:pPr>
                            <w:r>
                              <w:rPr>
                                <w:sz w:val="18"/>
                                <w:szCs w:val="18"/>
                              </w:rPr>
                              <w:t xml:space="preserve"> </w:t>
                            </w:r>
                            <w:r>
                              <w:rPr>
                                <w:b/>
                                <w:bCs/>
                                <w:sz w:val="18"/>
                                <w:szCs w:val="18"/>
                              </w:rPr>
                              <w:t xml:space="preserve">Improve our reading skilsl thorough learning new </w:t>
                            </w:r>
                          </w:p>
                          <w:p w14:paraId="2790979F"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read two stories that deal with themes of overcoming worries and facing fears</w:t>
                            </w:r>
                          </w:p>
                          <w:p w14:paraId="71156ED3"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compare and describe characters</w:t>
                            </w:r>
                          </w:p>
                          <w:p w14:paraId="5E497A1B"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write a letter</w:t>
                            </w:r>
                          </w:p>
                          <w:p w14:paraId="43DE358D" w14:textId="77777777" w:rsidR="00753DCA" w:rsidRDefault="00753DCA" w:rsidP="00753DCA">
                            <w:pPr>
                              <w:widowControl w:val="0"/>
                              <w:ind w:left="567" w:hanging="567"/>
                              <w:rPr>
                                <w:b/>
                                <w:bCs/>
                                <w:sz w:val="18"/>
                                <w:szCs w:val="18"/>
                              </w:rPr>
                            </w:pPr>
                            <w:r>
                              <w:rPr>
                                <w:rFonts w:ascii="Symbol" w:hAnsi="Symbol"/>
                                <w:sz w:val="20"/>
                                <w:szCs w:val="20"/>
                              </w:rPr>
                              <w:t></w:t>
                            </w:r>
                            <w:r>
                              <w:t> </w:t>
                            </w:r>
                            <w:r>
                              <w:rPr>
                                <w:b/>
                                <w:bCs/>
                                <w:sz w:val="18"/>
                                <w:szCs w:val="18"/>
                              </w:rPr>
                              <w:t>To write an extended story</w:t>
                            </w:r>
                          </w:p>
                          <w:p w14:paraId="3EB93099" w14:textId="77777777" w:rsidR="00753DCA" w:rsidRDefault="00753DCA" w:rsidP="00753DCA">
                            <w:pPr>
                              <w:widowControl w:val="0"/>
                              <w:rPr>
                                <w:b/>
                                <w:bCs/>
                                <w:color w:val="7030A1"/>
                                <w:sz w:val="22"/>
                                <w:szCs w:val="22"/>
                              </w:rPr>
                            </w:pPr>
                            <w:r>
                              <w:rPr>
                                <w:b/>
                                <w:bCs/>
                                <w:color w:val="7030A1"/>
                                <w:sz w:val="22"/>
                                <w:szCs w:val="22"/>
                              </w:rPr>
                              <w:t> </w:t>
                            </w:r>
                          </w:p>
                          <w:p w14:paraId="618A3745" w14:textId="77777777" w:rsidR="00753DCA" w:rsidRDefault="00753DCA" w:rsidP="00753DCA">
                            <w:pPr>
                              <w:widowControl w:val="0"/>
                              <w:rPr>
                                <w:rFonts w:ascii="TTE2589338t00" w:hAnsi="TTE2589338t00"/>
                                <w:b/>
                                <w:bCs/>
                                <w:color w:val="7030A1"/>
                                <w:sz w:val="22"/>
                                <w:szCs w:val="22"/>
                              </w:rPr>
                            </w:pPr>
                            <w:r>
                              <w:rPr>
                                <w:rFonts w:ascii="TTE2589338t00" w:hAnsi="TTE2589338t00"/>
                                <w:b/>
                                <w:bCs/>
                                <w:color w:val="7030A1"/>
                                <w:sz w:val="22"/>
                                <w:szCs w:val="22"/>
                              </w:rPr>
                              <w:t> </w:t>
                            </w:r>
                          </w:p>
                          <w:p w14:paraId="0E773C2B" w14:textId="77777777" w:rsidR="00753DCA" w:rsidRDefault="00753DCA" w:rsidP="00753DCA">
                            <w:pPr>
                              <w:widowControl w:val="0"/>
                              <w:rPr>
                                <w:b/>
                                <w:bCs/>
                                <w:i/>
                                <w:iCs/>
                                <w:sz w:val="18"/>
                                <w:szCs w:val="18"/>
                                <w:u w:val="single"/>
                              </w:rPr>
                            </w:pPr>
                            <w:r>
                              <w:rPr>
                                <w:b/>
                                <w:bCs/>
                                <w:i/>
                                <w:iCs/>
                                <w:sz w:val="18"/>
                                <w:szCs w:val="18"/>
                                <w:u w:val="single"/>
                              </w:rPr>
                              <w:t>How could you help your child at home?</w:t>
                            </w:r>
                          </w:p>
                          <w:p w14:paraId="0F4BF8E5" w14:textId="77777777" w:rsidR="00753DCA" w:rsidRDefault="00753DCA" w:rsidP="00753DCA">
                            <w:pPr>
                              <w:widowControl w:val="0"/>
                              <w:rPr>
                                <w:b/>
                                <w:bCs/>
                                <w:i/>
                                <w:iCs/>
                                <w:sz w:val="18"/>
                                <w:szCs w:val="18"/>
                                <w:u w:val="single"/>
                              </w:rPr>
                            </w:pPr>
                            <w:r>
                              <w:rPr>
                                <w:b/>
                                <w:bCs/>
                                <w:i/>
                                <w:iCs/>
                                <w:sz w:val="18"/>
                                <w:szCs w:val="18"/>
                                <w:u w:val="single"/>
                              </w:rPr>
                              <w:t> </w:t>
                            </w:r>
                          </w:p>
                          <w:p w14:paraId="7098104D" w14:textId="77777777" w:rsidR="00753DCA" w:rsidRDefault="00753DCA" w:rsidP="00753DCA">
                            <w:pPr>
                              <w:widowControl w:val="0"/>
                              <w:rPr>
                                <w:sz w:val="18"/>
                                <w:szCs w:val="18"/>
                              </w:rPr>
                            </w:pPr>
                            <w:r>
                              <w:rPr>
                                <w:sz w:val="18"/>
                                <w:szCs w:val="18"/>
                              </w:rPr>
                              <w:t xml:space="preserve">Read and talk about stories. </w:t>
                            </w:r>
                          </w:p>
                          <w:p w14:paraId="14B65322" w14:textId="77777777" w:rsidR="00753DCA" w:rsidRDefault="00753DCA" w:rsidP="00753DCA">
                            <w:pPr>
                              <w:widowControl w:val="0"/>
                              <w:rPr>
                                <w:sz w:val="18"/>
                                <w:szCs w:val="18"/>
                              </w:rPr>
                            </w:pPr>
                            <w:r>
                              <w:rPr>
                                <w:sz w:val="18"/>
                                <w:szCs w:val="18"/>
                              </w:rPr>
                              <w:t>Talk about the characters in a story and describe their appearance and how they behave.</w:t>
                            </w:r>
                          </w:p>
                          <w:p w14:paraId="31A00E41" w14:textId="77777777" w:rsidR="00753DCA" w:rsidRDefault="00753DCA" w:rsidP="00753DCA">
                            <w:pPr>
                              <w:widowControl w:val="0"/>
                              <w:rPr>
                                <w:b/>
                                <w:bCs/>
                                <w:i/>
                                <w:iCs/>
                                <w:sz w:val="18"/>
                                <w:szCs w:val="18"/>
                                <w:u w:val="single"/>
                              </w:rPr>
                            </w:pPr>
                            <w:r>
                              <w:rPr>
                                <w:sz w:val="18"/>
                                <w:szCs w:val="18"/>
                              </w:rPr>
                              <w:t>Look at how letters are written.</w:t>
                            </w:r>
                          </w:p>
                        </w:txbxContent>
                      </v:textbox>
                    </v:shape>
                  </w:pict>
                </mc:Fallback>
              </mc:AlternateContent>
            </w:r>
            <w:r w:rsidRPr="00F61D44">
              <w:rPr>
                <w:rFonts w:ascii="Letter-join Plus 34" w:hAnsi="Letter-join Plus 34"/>
                <w:bCs/>
                <w:iCs/>
                <w:color w:val="auto"/>
                <w:sz w:val="18"/>
                <w:szCs w:val="18"/>
              </w:rPr>
              <w:t>Listen to your child rea</w:t>
            </w:r>
            <w:r w:rsidR="00F61D44" w:rsidRPr="00F61D44">
              <w:rPr>
                <w:rFonts w:ascii="Letter-join Plus 34" w:hAnsi="Letter-join Plus 34"/>
                <w:bCs/>
                <w:iCs/>
                <w:color w:val="auto"/>
                <w:sz w:val="18"/>
                <w:szCs w:val="18"/>
              </w:rPr>
              <w:t>d their Reading Planet book</w:t>
            </w:r>
          </w:p>
          <w:p w14:paraId="7FD6EE79" w14:textId="77777777" w:rsidR="00AB2CE5" w:rsidRPr="00F61D44" w:rsidRDefault="00AB2CE5" w:rsidP="00753DCA">
            <w:pPr>
              <w:widowControl w:val="0"/>
              <w:spacing w:after="0"/>
              <w:rPr>
                <w:rFonts w:ascii="Letter-join Plus 34" w:hAnsi="Letter-join Plus 34"/>
                <w:bCs/>
                <w:color w:val="7030A0"/>
                <w:sz w:val="18"/>
                <w:szCs w:val="18"/>
              </w:rPr>
            </w:pPr>
            <w:r w:rsidRPr="00F61D44">
              <w:rPr>
                <w:rFonts w:ascii="Letter-join Plus 34" w:hAnsi="Letter-join Plus 34"/>
                <w:bCs/>
                <w:iCs/>
                <w:color w:val="auto"/>
                <w:sz w:val="18"/>
                <w:szCs w:val="18"/>
              </w:rPr>
              <w:t>Practise reading with</w:t>
            </w:r>
            <w:r w:rsidR="00F61D44" w:rsidRPr="00F61D44">
              <w:rPr>
                <w:rFonts w:ascii="Letter-join Plus 34" w:hAnsi="Letter-join Plus 34"/>
                <w:bCs/>
                <w:iCs/>
                <w:color w:val="auto"/>
                <w:sz w:val="18"/>
                <w:szCs w:val="18"/>
              </w:rPr>
              <w:t xml:space="preserve"> expression and fluency. </w:t>
            </w:r>
          </w:p>
        </w:tc>
      </w:tr>
    </w:tbl>
    <w:p w14:paraId="348067A9" w14:textId="77777777" w:rsidR="00F41B01" w:rsidRPr="00094E8C" w:rsidRDefault="00847A61" w:rsidP="00F41B01">
      <w:pPr>
        <w:tabs>
          <w:tab w:val="left" w:pos="1646"/>
        </w:tabs>
        <w:rPr>
          <w:rFonts w:asciiTheme="minorHAnsi" w:hAnsiTheme="minorHAnsi"/>
          <w:sz w:val="16"/>
          <w:szCs w:val="16"/>
        </w:rPr>
      </w:pPr>
      <w:r w:rsidRPr="00094E8C">
        <w:rPr>
          <w:rFonts w:asciiTheme="minorHAnsi" w:hAnsiTheme="minorHAnsi"/>
          <w:noProof/>
          <w:color w:val="auto"/>
          <w:kern w:val="0"/>
          <w:sz w:val="16"/>
          <w:szCs w:val="16"/>
        </w:rPr>
        <w:drawing>
          <wp:anchor distT="36576" distB="36576" distL="36576" distR="36576" simplePos="0" relativeHeight="251631104" behindDoc="0" locked="0" layoutInCell="1" allowOverlap="1" wp14:anchorId="22CE1C5D" wp14:editId="5822D8B3">
            <wp:simplePos x="0" y="0"/>
            <wp:positionH relativeFrom="column">
              <wp:posOffset>14603730</wp:posOffset>
            </wp:positionH>
            <wp:positionV relativeFrom="paragraph">
              <wp:posOffset>720090</wp:posOffset>
            </wp:positionV>
            <wp:extent cx="1428750" cy="847725"/>
            <wp:effectExtent l="19050" t="0" r="0" b="0"/>
            <wp:wrapNone/>
            <wp:docPr id="13" name="Picture 13" descr="imagesJG8KH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sJG8KHKA2"/>
                    <pic:cNvPicPr>
                      <a:picLocks noChangeAspect="1" noChangeArrowheads="1"/>
                    </pic:cNvPicPr>
                  </pic:nvPicPr>
                  <pic:blipFill>
                    <a:blip r:embed="rId6" cstate="print"/>
                    <a:srcRect/>
                    <a:stretch>
                      <a:fillRect/>
                    </a:stretch>
                  </pic:blipFill>
                  <pic:spPr bwMode="auto">
                    <a:xfrm>
                      <a:off x="0" y="0"/>
                      <a:ext cx="1428750" cy="847725"/>
                    </a:xfrm>
                    <a:prstGeom prst="rect">
                      <a:avLst/>
                    </a:prstGeom>
                    <a:noFill/>
                    <a:ln w="9525" algn="in">
                      <a:noFill/>
                      <a:miter lim="800000"/>
                      <a:headEnd/>
                      <a:tailEnd/>
                    </a:ln>
                    <a:effectLst/>
                  </pic:spPr>
                </pic:pic>
              </a:graphicData>
            </a:graphic>
          </wp:anchor>
        </w:drawing>
      </w:r>
    </w:p>
    <w:sectPr w:rsidR="00F41B01" w:rsidRPr="00094E8C" w:rsidSect="00054EB2">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etter-join Plus 34">
    <w:altName w:val="Letter-join Plus 36"/>
    <w:panose1 w:val="00000000000000000000"/>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TE2589338t00">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95"/>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B39"/>
    <w:rsid w:val="00002D4C"/>
    <w:rsid w:val="00015219"/>
    <w:rsid w:val="00051E95"/>
    <w:rsid w:val="00054EB2"/>
    <w:rsid w:val="00061798"/>
    <w:rsid w:val="00066317"/>
    <w:rsid w:val="000840F5"/>
    <w:rsid w:val="000947C9"/>
    <w:rsid w:val="00094E8C"/>
    <w:rsid w:val="00097FC0"/>
    <w:rsid w:val="000B41A5"/>
    <w:rsid w:val="00110AC2"/>
    <w:rsid w:val="00114E8B"/>
    <w:rsid w:val="00126D27"/>
    <w:rsid w:val="001337E3"/>
    <w:rsid w:val="00135F26"/>
    <w:rsid w:val="00140150"/>
    <w:rsid w:val="001436B4"/>
    <w:rsid w:val="001455F4"/>
    <w:rsid w:val="00166C63"/>
    <w:rsid w:val="00173851"/>
    <w:rsid w:val="001834E0"/>
    <w:rsid w:val="00185013"/>
    <w:rsid w:val="0019681C"/>
    <w:rsid w:val="001B00ED"/>
    <w:rsid w:val="001C2862"/>
    <w:rsid w:val="001C43CD"/>
    <w:rsid w:val="001E45E0"/>
    <w:rsid w:val="001F50A3"/>
    <w:rsid w:val="002008B4"/>
    <w:rsid w:val="00226E6F"/>
    <w:rsid w:val="00235C3A"/>
    <w:rsid w:val="002476C9"/>
    <w:rsid w:val="00262277"/>
    <w:rsid w:val="002B2CEE"/>
    <w:rsid w:val="002B5162"/>
    <w:rsid w:val="002B5973"/>
    <w:rsid w:val="002D223F"/>
    <w:rsid w:val="002D4A3E"/>
    <w:rsid w:val="002E0D4A"/>
    <w:rsid w:val="002F7042"/>
    <w:rsid w:val="002F753A"/>
    <w:rsid w:val="003108CA"/>
    <w:rsid w:val="00324F76"/>
    <w:rsid w:val="00332D45"/>
    <w:rsid w:val="00334A80"/>
    <w:rsid w:val="0033548D"/>
    <w:rsid w:val="00336C72"/>
    <w:rsid w:val="00346018"/>
    <w:rsid w:val="00373A2C"/>
    <w:rsid w:val="00395C2E"/>
    <w:rsid w:val="00396299"/>
    <w:rsid w:val="003E2405"/>
    <w:rsid w:val="004011A6"/>
    <w:rsid w:val="0040716C"/>
    <w:rsid w:val="00420B39"/>
    <w:rsid w:val="00424EC7"/>
    <w:rsid w:val="00440B91"/>
    <w:rsid w:val="0044577F"/>
    <w:rsid w:val="00450207"/>
    <w:rsid w:val="00460649"/>
    <w:rsid w:val="004837E4"/>
    <w:rsid w:val="004B27DB"/>
    <w:rsid w:val="004C4F4A"/>
    <w:rsid w:val="004D5FEB"/>
    <w:rsid w:val="004F36A7"/>
    <w:rsid w:val="0051301D"/>
    <w:rsid w:val="00525942"/>
    <w:rsid w:val="00536EF2"/>
    <w:rsid w:val="00545701"/>
    <w:rsid w:val="0056156A"/>
    <w:rsid w:val="00563A59"/>
    <w:rsid w:val="00566005"/>
    <w:rsid w:val="00570BE9"/>
    <w:rsid w:val="00594914"/>
    <w:rsid w:val="005A09F6"/>
    <w:rsid w:val="005D68EA"/>
    <w:rsid w:val="005E1E83"/>
    <w:rsid w:val="00625029"/>
    <w:rsid w:val="00632541"/>
    <w:rsid w:val="00636579"/>
    <w:rsid w:val="00640120"/>
    <w:rsid w:val="0066286F"/>
    <w:rsid w:val="006816F3"/>
    <w:rsid w:val="00694CC8"/>
    <w:rsid w:val="006C0DEF"/>
    <w:rsid w:val="006C7B9B"/>
    <w:rsid w:val="006D11DB"/>
    <w:rsid w:val="006D7E5F"/>
    <w:rsid w:val="006F0818"/>
    <w:rsid w:val="00733792"/>
    <w:rsid w:val="00752C0A"/>
    <w:rsid w:val="007539BF"/>
    <w:rsid w:val="00753DCA"/>
    <w:rsid w:val="00760CDC"/>
    <w:rsid w:val="007623C9"/>
    <w:rsid w:val="00763B90"/>
    <w:rsid w:val="0079073E"/>
    <w:rsid w:val="007A29F1"/>
    <w:rsid w:val="007B222E"/>
    <w:rsid w:val="0081037E"/>
    <w:rsid w:val="008152F2"/>
    <w:rsid w:val="00820079"/>
    <w:rsid w:val="00826363"/>
    <w:rsid w:val="0082673B"/>
    <w:rsid w:val="0083305B"/>
    <w:rsid w:val="00847A61"/>
    <w:rsid w:val="00850F01"/>
    <w:rsid w:val="00875BAA"/>
    <w:rsid w:val="008A7542"/>
    <w:rsid w:val="008B1804"/>
    <w:rsid w:val="008D7BF5"/>
    <w:rsid w:val="00901D88"/>
    <w:rsid w:val="00916D56"/>
    <w:rsid w:val="00946B59"/>
    <w:rsid w:val="009621BA"/>
    <w:rsid w:val="00970F45"/>
    <w:rsid w:val="00972162"/>
    <w:rsid w:val="009835E2"/>
    <w:rsid w:val="009901C8"/>
    <w:rsid w:val="00991B66"/>
    <w:rsid w:val="009A75C9"/>
    <w:rsid w:val="009C48DC"/>
    <w:rsid w:val="009E2DAE"/>
    <w:rsid w:val="00A030ED"/>
    <w:rsid w:val="00A041C7"/>
    <w:rsid w:val="00A238D0"/>
    <w:rsid w:val="00A66114"/>
    <w:rsid w:val="00A77661"/>
    <w:rsid w:val="00AA5493"/>
    <w:rsid w:val="00AA7352"/>
    <w:rsid w:val="00AB2CE5"/>
    <w:rsid w:val="00AB33A4"/>
    <w:rsid w:val="00AF17F5"/>
    <w:rsid w:val="00AF47E0"/>
    <w:rsid w:val="00B047E5"/>
    <w:rsid w:val="00B44B41"/>
    <w:rsid w:val="00B7603F"/>
    <w:rsid w:val="00B82302"/>
    <w:rsid w:val="00BA71C7"/>
    <w:rsid w:val="00BB639F"/>
    <w:rsid w:val="00C06A8D"/>
    <w:rsid w:val="00C478E8"/>
    <w:rsid w:val="00CC489E"/>
    <w:rsid w:val="00CF6A41"/>
    <w:rsid w:val="00D22B59"/>
    <w:rsid w:val="00D43384"/>
    <w:rsid w:val="00D4462B"/>
    <w:rsid w:val="00DA0380"/>
    <w:rsid w:val="00DA32BC"/>
    <w:rsid w:val="00DA72A6"/>
    <w:rsid w:val="00DB2A16"/>
    <w:rsid w:val="00DB3E9F"/>
    <w:rsid w:val="00DD5BA9"/>
    <w:rsid w:val="00DE78BB"/>
    <w:rsid w:val="00DF11BA"/>
    <w:rsid w:val="00E60BFD"/>
    <w:rsid w:val="00E65A45"/>
    <w:rsid w:val="00E74892"/>
    <w:rsid w:val="00E915F7"/>
    <w:rsid w:val="00E94CC7"/>
    <w:rsid w:val="00EA370B"/>
    <w:rsid w:val="00ED0DED"/>
    <w:rsid w:val="00EF4832"/>
    <w:rsid w:val="00F00BCF"/>
    <w:rsid w:val="00F1459D"/>
    <w:rsid w:val="00F2417A"/>
    <w:rsid w:val="00F41B01"/>
    <w:rsid w:val="00F4299F"/>
    <w:rsid w:val="00F5122E"/>
    <w:rsid w:val="00F61D44"/>
    <w:rsid w:val="00F72992"/>
    <w:rsid w:val="00F779A4"/>
    <w:rsid w:val="00F935EA"/>
    <w:rsid w:val="00FB6D57"/>
    <w:rsid w:val="00FC7076"/>
    <w:rsid w:val="00FC77C4"/>
    <w:rsid w:val="00FD5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0C2D5"/>
  <w15:docId w15:val="{30CA2BCF-7DE5-430D-BED0-A23A74D6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B39"/>
    <w:pPr>
      <w:spacing w:after="72" w:line="240" w:lineRule="auto"/>
    </w:pPr>
    <w:rPr>
      <w:rFonts w:ascii="Comic Sans MS" w:eastAsia="Times New Roman" w:hAnsi="Comic Sans MS" w:cs="Times New Roman"/>
      <w:color w:val="000000"/>
      <w:kern w:val="28"/>
      <w:sz w:val="19"/>
      <w:szCs w:val="1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0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47A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A61"/>
    <w:rPr>
      <w:rFonts w:ascii="Tahoma" w:eastAsia="Times New Roman" w:hAnsi="Tahoma" w:cs="Tahoma"/>
      <w:color w:val="000000"/>
      <w:kern w:val="28"/>
      <w:sz w:val="16"/>
      <w:szCs w:val="16"/>
      <w:lang w:eastAsia="en-GB"/>
    </w:rPr>
  </w:style>
  <w:style w:type="character" w:styleId="Hyperlink">
    <w:name w:val="Hyperlink"/>
    <w:basedOn w:val="DefaultParagraphFont"/>
    <w:uiPriority w:val="99"/>
    <w:unhideWhenUsed/>
    <w:rsid w:val="00991B66"/>
    <w:rPr>
      <w:color w:val="0000FF" w:themeColor="hyperlink"/>
      <w:u w:val="single"/>
    </w:rPr>
  </w:style>
  <w:style w:type="paragraph" w:styleId="NormalWeb">
    <w:name w:val="Normal (Web)"/>
    <w:basedOn w:val="Normal"/>
    <w:uiPriority w:val="99"/>
    <w:semiHidden/>
    <w:unhideWhenUsed/>
    <w:rsid w:val="005D68EA"/>
    <w:pPr>
      <w:spacing w:before="100" w:beforeAutospacing="1" w:after="100" w:afterAutospacing="1"/>
    </w:pPr>
    <w:rPr>
      <w:rFonts w:ascii="Times New Roman" w:eastAsiaTheme="minorEastAsia" w:hAnsi="Times New Roman"/>
      <w:color w:val="auto"/>
      <w:kern w:val="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6378">
      <w:bodyDiv w:val="1"/>
      <w:marLeft w:val="0"/>
      <w:marRight w:val="0"/>
      <w:marTop w:val="0"/>
      <w:marBottom w:val="0"/>
      <w:divBdr>
        <w:top w:val="none" w:sz="0" w:space="0" w:color="auto"/>
        <w:left w:val="none" w:sz="0" w:space="0" w:color="auto"/>
        <w:bottom w:val="none" w:sz="0" w:space="0" w:color="auto"/>
        <w:right w:val="none" w:sz="0" w:space="0" w:color="auto"/>
      </w:divBdr>
    </w:div>
    <w:div w:id="87890163">
      <w:bodyDiv w:val="1"/>
      <w:marLeft w:val="0"/>
      <w:marRight w:val="0"/>
      <w:marTop w:val="0"/>
      <w:marBottom w:val="0"/>
      <w:divBdr>
        <w:top w:val="none" w:sz="0" w:space="0" w:color="auto"/>
        <w:left w:val="none" w:sz="0" w:space="0" w:color="auto"/>
        <w:bottom w:val="none" w:sz="0" w:space="0" w:color="auto"/>
        <w:right w:val="none" w:sz="0" w:space="0" w:color="auto"/>
      </w:divBdr>
    </w:div>
    <w:div w:id="156503471">
      <w:bodyDiv w:val="1"/>
      <w:marLeft w:val="0"/>
      <w:marRight w:val="0"/>
      <w:marTop w:val="0"/>
      <w:marBottom w:val="0"/>
      <w:divBdr>
        <w:top w:val="none" w:sz="0" w:space="0" w:color="auto"/>
        <w:left w:val="none" w:sz="0" w:space="0" w:color="auto"/>
        <w:bottom w:val="none" w:sz="0" w:space="0" w:color="auto"/>
        <w:right w:val="none" w:sz="0" w:space="0" w:color="auto"/>
      </w:divBdr>
    </w:div>
    <w:div w:id="185406097">
      <w:bodyDiv w:val="1"/>
      <w:marLeft w:val="0"/>
      <w:marRight w:val="0"/>
      <w:marTop w:val="0"/>
      <w:marBottom w:val="0"/>
      <w:divBdr>
        <w:top w:val="none" w:sz="0" w:space="0" w:color="auto"/>
        <w:left w:val="none" w:sz="0" w:space="0" w:color="auto"/>
        <w:bottom w:val="none" w:sz="0" w:space="0" w:color="auto"/>
        <w:right w:val="none" w:sz="0" w:space="0" w:color="auto"/>
      </w:divBdr>
    </w:div>
    <w:div w:id="216356643">
      <w:bodyDiv w:val="1"/>
      <w:marLeft w:val="0"/>
      <w:marRight w:val="0"/>
      <w:marTop w:val="0"/>
      <w:marBottom w:val="0"/>
      <w:divBdr>
        <w:top w:val="none" w:sz="0" w:space="0" w:color="auto"/>
        <w:left w:val="none" w:sz="0" w:space="0" w:color="auto"/>
        <w:bottom w:val="none" w:sz="0" w:space="0" w:color="auto"/>
        <w:right w:val="none" w:sz="0" w:space="0" w:color="auto"/>
      </w:divBdr>
    </w:div>
    <w:div w:id="233320332">
      <w:bodyDiv w:val="1"/>
      <w:marLeft w:val="0"/>
      <w:marRight w:val="0"/>
      <w:marTop w:val="0"/>
      <w:marBottom w:val="0"/>
      <w:divBdr>
        <w:top w:val="none" w:sz="0" w:space="0" w:color="auto"/>
        <w:left w:val="none" w:sz="0" w:space="0" w:color="auto"/>
        <w:bottom w:val="none" w:sz="0" w:space="0" w:color="auto"/>
        <w:right w:val="none" w:sz="0" w:space="0" w:color="auto"/>
      </w:divBdr>
    </w:div>
    <w:div w:id="290869620">
      <w:bodyDiv w:val="1"/>
      <w:marLeft w:val="0"/>
      <w:marRight w:val="0"/>
      <w:marTop w:val="0"/>
      <w:marBottom w:val="0"/>
      <w:divBdr>
        <w:top w:val="none" w:sz="0" w:space="0" w:color="auto"/>
        <w:left w:val="none" w:sz="0" w:space="0" w:color="auto"/>
        <w:bottom w:val="none" w:sz="0" w:space="0" w:color="auto"/>
        <w:right w:val="none" w:sz="0" w:space="0" w:color="auto"/>
      </w:divBdr>
    </w:div>
    <w:div w:id="382600321">
      <w:bodyDiv w:val="1"/>
      <w:marLeft w:val="0"/>
      <w:marRight w:val="0"/>
      <w:marTop w:val="0"/>
      <w:marBottom w:val="0"/>
      <w:divBdr>
        <w:top w:val="none" w:sz="0" w:space="0" w:color="auto"/>
        <w:left w:val="none" w:sz="0" w:space="0" w:color="auto"/>
        <w:bottom w:val="none" w:sz="0" w:space="0" w:color="auto"/>
        <w:right w:val="none" w:sz="0" w:space="0" w:color="auto"/>
      </w:divBdr>
    </w:div>
    <w:div w:id="524171365">
      <w:bodyDiv w:val="1"/>
      <w:marLeft w:val="0"/>
      <w:marRight w:val="0"/>
      <w:marTop w:val="0"/>
      <w:marBottom w:val="0"/>
      <w:divBdr>
        <w:top w:val="none" w:sz="0" w:space="0" w:color="auto"/>
        <w:left w:val="none" w:sz="0" w:space="0" w:color="auto"/>
        <w:bottom w:val="none" w:sz="0" w:space="0" w:color="auto"/>
        <w:right w:val="none" w:sz="0" w:space="0" w:color="auto"/>
      </w:divBdr>
    </w:div>
    <w:div w:id="591935597">
      <w:bodyDiv w:val="1"/>
      <w:marLeft w:val="0"/>
      <w:marRight w:val="0"/>
      <w:marTop w:val="0"/>
      <w:marBottom w:val="0"/>
      <w:divBdr>
        <w:top w:val="none" w:sz="0" w:space="0" w:color="auto"/>
        <w:left w:val="none" w:sz="0" w:space="0" w:color="auto"/>
        <w:bottom w:val="none" w:sz="0" w:space="0" w:color="auto"/>
        <w:right w:val="none" w:sz="0" w:space="0" w:color="auto"/>
      </w:divBdr>
    </w:div>
    <w:div w:id="618612650">
      <w:bodyDiv w:val="1"/>
      <w:marLeft w:val="0"/>
      <w:marRight w:val="0"/>
      <w:marTop w:val="0"/>
      <w:marBottom w:val="0"/>
      <w:divBdr>
        <w:top w:val="none" w:sz="0" w:space="0" w:color="auto"/>
        <w:left w:val="none" w:sz="0" w:space="0" w:color="auto"/>
        <w:bottom w:val="none" w:sz="0" w:space="0" w:color="auto"/>
        <w:right w:val="none" w:sz="0" w:space="0" w:color="auto"/>
      </w:divBdr>
    </w:div>
    <w:div w:id="622615087">
      <w:bodyDiv w:val="1"/>
      <w:marLeft w:val="0"/>
      <w:marRight w:val="0"/>
      <w:marTop w:val="0"/>
      <w:marBottom w:val="0"/>
      <w:divBdr>
        <w:top w:val="none" w:sz="0" w:space="0" w:color="auto"/>
        <w:left w:val="none" w:sz="0" w:space="0" w:color="auto"/>
        <w:bottom w:val="none" w:sz="0" w:space="0" w:color="auto"/>
        <w:right w:val="none" w:sz="0" w:space="0" w:color="auto"/>
      </w:divBdr>
    </w:div>
    <w:div w:id="675881246">
      <w:bodyDiv w:val="1"/>
      <w:marLeft w:val="0"/>
      <w:marRight w:val="0"/>
      <w:marTop w:val="0"/>
      <w:marBottom w:val="0"/>
      <w:divBdr>
        <w:top w:val="none" w:sz="0" w:space="0" w:color="auto"/>
        <w:left w:val="none" w:sz="0" w:space="0" w:color="auto"/>
        <w:bottom w:val="none" w:sz="0" w:space="0" w:color="auto"/>
        <w:right w:val="none" w:sz="0" w:space="0" w:color="auto"/>
      </w:divBdr>
    </w:div>
    <w:div w:id="850799990">
      <w:bodyDiv w:val="1"/>
      <w:marLeft w:val="0"/>
      <w:marRight w:val="0"/>
      <w:marTop w:val="0"/>
      <w:marBottom w:val="0"/>
      <w:divBdr>
        <w:top w:val="none" w:sz="0" w:space="0" w:color="auto"/>
        <w:left w:val="none" w:sz="0" w:space="0" w:color="auto"/>
        <w:bottom w:val="none" w:sz="0" w:space="0" w:color="auto"/>
        <w:right w:val="none" w:sz="0" w:space="0" w:color="auto"/>
      </w:divBdr>
    </w:div>
    <w:div w:id="852307539">
      <w:bodyDiv w:val="1"/>
      <w:marLeft w:val="0"/>
      <w:marRight w:val="0"/>
      <w:marTop w:val="0"/>
      <w:marBottom w:val="0"/>
      <w:divBdr>
        <w:top w:val="none" w:sz="0" w:space="0" w:color="auto"/>
        <w:left w:val="none" w:sz="0" w:space="0" w:color="auto"/>
        <w:bottom w:val="none" w:sz="0" w:space="0" w:color="auto"/>
        <w:right w:val="none" w:sz="0" w:space="0" w:color="auto"/>
      </w:divBdr>
    </w:div>
    <w:div w:id="914172092">
      <w:bodyDiv w:val="1"/>
      <w:marLeft w:val="0"/>
      <w:marRight w:val="0"/>
      <w:marTop w:val="0"/>
      <w:marBottom w:val="0"/>
      <w:divBdr>
        <w:top w:val="none" w:sz="0" w:space="0" w:color="auto"/>
        <w:left w:val="none" w:sz="0" w:space="0" w:color="auto"/>
        <w:bottom w:val="none" w:sz="0" w:space="0" w:color="auto"/>
        <w:right w:val="none" w:sz="0" w:space="0" w:color="auto"/>
      </w:divBdr>
    </w:div>
    <w:div w:id="978337208">
      <w:bodyDiv w:val="1"/>
      <w:marLeft w:val="0"/>
      <w:marRight w:val="0"/>
      <w:marTop w:val="0"/>
      <w:marBottom w:val="0"/>
      <w:divBdr>
        <w:top w:val="none" w:sz="0" w:space="0" w:color="auto"/>
        <w:left w:val="none" w:sz="0" w:space="0" w:color="auto"/>
        <w:bottom w:val="none" w:sz="0" w:space="0" w:color="auto"/>
        <w:right w:val="none" w:sz="0" w:space="0" w:color="auto"/>
      </w:divBdr>
    </w:div>
    <w:div w:id="980229767">
      <w:bodyDiv w:val="1"/>
      <w:marLeft w:val="0"/>
      <w:marRight w:val="0"/>
      <w:marTop w:val="0"/>
      <w:marBottom w:val="0"/>
      <w:divBdr>
        <w:top w:val="none" w:sz="0" w:space="0" w:color="auto"/>
        <w:left w:val="none" w:sz="0" w:space="0" w:color="auto"/>
        <w:bottom w:val="none" w:sz="0" w:space="0" w:color="auto"/>
        <w:right w:val="none" w:sz="0" w:space="0" w:color="auto"/>
      </w:divBdr>
    </w:div>
    <w:div w:id="1045518135">
      <w:bodyDiv w:val="1"/>
      <w:marLeft w:val="0"/>
      <w:marRight w:val="0"/>
      <w:marTop w:val="0"/>
      <w:marBottom w:val="0"/>
      <w:divBdr>
        <w:top w:val="none" w:sz="0" w:space="0" w:color="auto"/>
        <w:left w:val="none" w:sz="0" w:space="0" w:color="auto"/>
        <w:bottom w:val="none" w:sz="0" w:space="0" w:color="auto"/>
        <w:right w:val="none" w:sz="0" w:space="0" w:color="auto"/>
      </w:divBdr>
      <w:divsChild>
        <w:div w:id="1358122007">
          <w:marLeft w:val="0"/>
          <w:marRight w:val="0"/>
          <w:marTop w:val="0"/>
          <w:marBottom w:val="0"/>
          <w:divBdr>
            <w:top w:val="none" w:sz="0" w:space="0" w:color="auto"/>
            <w:left w:val="none" w:sz="0" w:space="0" w:color="auto"/>
            <w:bottom w:val="none" w:sz="0" w:space="0" w:color="auto"/>
            <w:right w:val="none" w:sz="0" w:space="0" w:color="auto"/>
          </w:divBdr>
          <w:divsChild>
            <w:div w:id="1464729946">
              <w:marLeft w:val="0"/>
              <w:marRight w:val="0"/>
              <w:marTop w:val="0"/>
              <w:marBottom w:val="0"/>
              <w:divBdr>
                <w:top w:val="none" w:sz="0" w:space="0" w:color="auto"/>
                <w:left w:val="none" w:sz="0" w:space="0" w:color="auto"/>
                <w:bottom w:val="none" w:sz="0" w:space="0" w:color="auto"/>
                <w:right w:val="none" w:sz="0" w:space="0" w:color="auto"/>
              </w:divBdr>
              <w:divsChild>
                <w:div w:id="579943250">
                  <w:marLeft w:val="0"/>
                  <w:marRight w:val="0"/>
                  <w:marTop w:val="0"/>
                  <w:marBottom w:val="0"/>
                  <w:divBdr>
                    <w:top w:val="none" w:sz="0" w:space="0" w:color="auto"/>
                    <w:left w:val="none" w:sz="0" w:space="0" w:color="auto"/>
                    <w:bottom w:val="none" w:sz="0" w:space="0" w:color="auto"/>
                    <w:right w:val="none" w:sz="0" w:space="0" w:color="auto"/>
                  </w:divBdr>
                  <w:divsChild>
                    <w:div w:id="961113580">
                      <w:marLeft w:val="0"/>
                      <w:marRight w:val="0"/>
                      <w:marTop w:val="0"/>
                      <w:marBottom w:val="0"/>
                      <w:divBdr>
                        <w:top w:val="none" w:sz="0" w:space="0" w:color="auto"/>
                        <w:left w:val="none" w:sz="0" w:space="0" w:color="auto"/>
                        <w:bottom w:val="none" w:sz="0" w:space="0" w:color="auto"/>
                        <w:right w:val="none" w:sz="0" w:space="0" w:color="auto"/>
                      </w:divBdr>
                      <w:divsChild>
                        <w:div w:id="1599487072">
                          <w:marLeft w:val="0"/>
                          <w:marRight w:val="0"/>
                          <w:marTop w:val="0"/>
                          <w:marBottom w:val="0"/>
                          <w:divBdr>
                            <w:top w:val="none" w:sz="0" w:space="0" w:color="auto"/>
                            <w:left w:val="none" w:sz="0" w:space="0" w:color="auto"/>
                            <w:bottom w:val="none" w:sz="0" w:space="0" w:color="auto"/>
                            <w:right w:val="none" w:sz="0" w:space="0" w:color="auto"/>
                          </w:divBdr>
                          <w:divsChild>
                            <w:div w:id="899747156">
                              <w:marLeft w:val="0"/>
                              <w:marRight w:val="0"/>
                              <w:marTop w:val="0"/>
                              <w:marBottom w:val="0"/>
                              <w:divBdr>
                                <w:top w:val="none" w:sz="0" w:space="0" w:color="auto"/>
                                <w:left w:val="none" w:sz="0" w:space="0" w:color="auto"/>
                                <w:bottom w:val="none" w:sz="0" w:space="0" w:color="auto"/>
                                <w:right w:val="none" w:sz="0" w:space="0" w:color="auto"/>
                              </w:divBdr>
                              <w:divsChild>
                                <w:div w:id="1609240595">
                                  <w:marLeft w:val="0"/>
                                  <w:marRight w:val="0"/>
                                  <w:marTop w:val="0"/>
                                  <w:marBottom w:val="0"/>
                                  <w:divBdr>
                                    <w:top w:val="none" w:sz="0" w:space="0" w:color="auto"/>
                                    <w:left w:val="none" w:sz="0" w:space="0" w:color="auto"/>
                                    <w:bottom w:val="none" w:sz="0" w:space="0" w:color="auto"/>
                                    <w:right w:val="none" w:sz="0" w:space="0" w:color="auto"/>
                                  </w:divBdr>
                                  <w:divsChild>
                                    <w:div w:id="1643580960">
                                      <w:marLeft w:val="0"/>
                                      <w:marRight w:val="0"/>
                                      <w:marTop w:val="0"/>
                                      <w:marBottom w:val="0"/>
                                      <w:divBdr>
                                        <w:top w:val="none" w:sz="0" w:space="0" w:color="auto"/>
                                        <w:left w:val="none" w:sz="0" w:space="0" w:color="auto"/>
                                        <w:bottom w:val="none" w:sz="0" w:space="0" w:color="auto"/>
                                        <w:right w:val="none" w:sz="0" w:space="0" w:color="auto"/>
                                      </w:divBdr>
                                      <w:divsChild>
                                        <w:div w:id="1340698247">
                                          <w:marLeft w:val="0"/>
                                          <w:marRight w:val="0"/>
                                          <w:marTop w:val="0"/>
                                          <w:marBottom w:val="0"/>
                                          <w:divBdr>
                                            <w:top w:val="none" w:sz="0" w:space="0" w:color="auto"/>
                                            <w:left w:val="none" w:sz="0" w:space="0" w:color="auto"/>
                                            <w:bottom w:val="none" w:sz="0" w:space="0" w:color="auto"/>
                                            <w:right w:val="none" w:sz="0" w:space="0" w:color="auto"/>
                                          </w:divBdr>
                                          <w:divsChild>
                                            <w:div w:id="856772409">
                                              <w:marLeft w:val="0"/>
                                              <w:marRight w:val="0"/>
                                              <w:marTop w:val="0"/>
                                              <w:marBottom w:val="0"/>
                                              <w:divBdr>
                                                <w:top w:val="none" w:sz="0" w:space="0" w:color="auto"/>
                                                <w:left w:val="none" w:sz="0" w:space="0" w:color="auto"/>
                                                <w:bottom w:val="none" w:sz="0" w:space="0" w:color="auto"/>
                                                <w:right w:val="none" w:sz="0" w:space="0" w:color="auto"/>
                                              </w:divBdr>
                                              <w:divsChild>
                                                <w:div w:id="747505913">
                                                  <w:marLeft w:val="0"/>
                                                  <w:marRight w:val="195"/>
                                                  <w:marTop w:val="0"/>
                                                  <w:marBottom w:val="0"/>
                                                  <w:divBdr>
                                                    <w:top w:val="none" w:sz="0" w:space="0" w:color="auto"/>
                                                    <w:left w:val="none" w:sz="0" w:space="0" w:color="auto"/>
                                                    <w:bottom w:val="none" w:sz="0" w:space="0" w:color="auto"/>
                                                    <w:right w:val="none" w:sz="0" w:space="0" w:color="auto"/>
                                                  </w:divBdr>
                                                  <w:divsChild>
                                                    <w:div w:id="965542870">
                                                      <w:marLeft w:val="0"/>
                                                      <w:marRight w:val="0"/>
                                                      <w:marTop w:val="0"/>
                                                      <w:marBottom w:val="0"/>
                                                      <w:divBdr>
                                                        <w:top w:val="none" w:sz="0" w:space="0" w:color="auto"/>
                                                        <w:left w:val="none" w:sz="0" w:space="0" w:color="auto"/>
                                                        <w:bottom w:val="none" w:sz="0" w:space="0" w:color="auto"/>
                                                        <w:right w:val="none" w:sz="0" w:space="0" w:color="auto"/>
                                                      </w:divBdr>
                                                      <w:divsChild>
                                                        <w:div w:id="877741426">
                                                          <w:marLeft w:val="0"/>
                                                          <w:marRight w:val="0"/>
                                                          <w:marTop w:val="0"/>
                                                          <w:marBottom w:val="0"/>
                                                          <w:divBdr>
                                                            <w:top w:val="none" w:sz="0" w:space="0" w:color="auto"/>
                                                            <w:left w:val="none" w:sz="0" w:space="0" w:color="auto"/>
                                                            <w:bottom w:val="none" w:sz="0" w:space="0" w:color="auto"/>
                                                            <w:right w:val="none" w:sz="0" w:space="0" w:color="auto"/>
                                                          </w:divBdr>
                                                          <w:divsChild>
                                                            <w:div w:id="1180125390">
                                                              <w:marLeft w:val="0"/>
                                                              <w:marRight w:val="0"/>
                                                              <w:marTop w:val="0"/>
                                                              <w:marBottom w:val="0"/>
                                                              <w:divBdr>
                                                                <w:top w:val="none" w:sz="0" w:space="0" w:color="auto"/>
                                                                <w:left w:val="none" w:sz="0" w:space="0" w:color="auto"/>
                                                                <w:bottom w:val="none" w:sz="0" w:space="0" w:color="auto"/>
                                                                <w:right w:val="none" w:sz="0" w:space="0" w:color="auto"/>
                                                              </w:divBdr>
                                                              <w:divsChild>
                                                                <w:div w:id="293947405">
                                                                  <w:marLeft w:val="0"/>
                                                                  <w:marRight w:val="0"/>
                                                                  <w:marTop w:val="0"/>
                                                                  <w:marBottom w:val="0"/>
                                                                  <w:divBdr>
                                                                    <w:top w:val="none" w:sz="0" w:space="0" w:color="auto"/>
                                                                    <w:left w:val="none" w:sz="0" w:space="0" w:color="auto"/>
                                                                    <w:bottom w:val="none" w:sz="0" w:space="0" w:color="auto"/>
                                                                    <w:right w:val="none" w:sz="0" w:space="0" w:color="auto"/>
                                                                  </w:divBdr>
                                                                  <w:divsChild>
                                                                    <w:div w:id="2072381624">
                                                                      <w:marLeft w:val="405"/>
                                                                      <w:marRight w:val="0"/>
                                                                      <w:marTop w:val="0"/>
                                                                      <w:marBottom w:val="0"/>
                                                                      <w:divBdr>
                                                                        <w:top w:val="none" w:sz="0" w:space="0" w:color="auto"/>
                                                                        <w:left w:val="none" w:sz="0" w:space="0" w:color="auto"/>
                                                                        <w:bottom w:val="none" w:sz="0" w:space="0" w:color="auto"/>
                                                                        <w:right w:val="none" w:sz="0" w:space="0" w:color="auto"/>
                                                                      </w:divBdr>
                                                                      <w:divsChild>
                                                                        <w:div w:id="535777502">
                                                                          <w:marLeft w:val="0"/>
                                                                          <w:marRight w:val="0"/>
                                                                          <w:marTop w:val="0"/>
                                                                          <w:marBottom w:val="0"/>
                                                                          <w:divBdr>
                                                                            <w:top w:val="none" w:sz="0" w:space="0" w:color="auto"/>
                                                                            <w:left w:val="none" w:sz="0" w:space="0" w:color="auto"/>
                                                                            <w:bottom w:val="none" w:sz="0" w:space="0" w:color="auto"/>
                                                                            <w:right w:val="none" w:sz="0" w:space="0" w:color="auto"/>
                                                                          </w:divBdr>
                                                                          <w:divsChild>
                                                                            <w:div w:id="174153882">
                                                                              <w:marLeft w:val="0"/>
                                                                              <w:marRight w:val="0"/>
                                                                              <w:marTop w:val="0"/>
                                                                              <w:marBottom w:val="0"/>
                                                                              <w:divBdr>
                                                                                <w:top w:val="none" w:sz="0" w:space="0" w:color="auto"/>
                                                                                <w:left w:val="none" w:sz="0" w:space="0" w:color="auto"/>
                                                                                <w:bottom w:val="none" w:sz="0" w:space="0" w:color="auto"/>
                                                                                <w:right w:val="none" w:sz="0" w:space="0" w:color="auto"/>
                                                                              </w:divBdr>
                                                                              <w:divsChild>
                                                                                <w:div w:id="1379402385">
                                                                                  <w:marLeft w:val="0"/>
                                                                                  <w:marRight w:val="0"/>
                                                                                  <w:marTop w:val="0"/>
                                                                                  <w:marBottom w:val="0"/>
                                                                                  <w:divBdr>
                                                                                    <w:top w:val="none" w:sz="0" w:space="0" w:color="auto"/>
                                                                                    <w:left w:val="none" w:sz="0" w:space="0" w:color="auto"/>
                                                                                    <w:bottom w:val="none" w:sz="0" w:space="0" w:color="auto"/>
                                                                                    <w:right w:val="none" w:sz="0" w:space="0" w:color="auto"/>
                                                                                  </w:divBdr>
                                                                                  <w:divsChild>
                                                                                    <w:div w:id="1627157808">
                                                                                      <w:marLeft w:val="0"/>
                                                                                      <w:marRight w:val="0"/>
                                                                                      <w:marTop w:val="0"/>
                                                                                      <w:marBottom w:val="0"/>
                                                                                      <w:divBdr>
                                                                                        <w:top w:val="none" w:sz="0" w:space="0" w:color="auto"/>
                                                                                        <w:left w:val="none" w:sz="0" w:space="0" w:color="auto"/>
                                                                                        <w:bottom w:val="none" w:sz="0" w:space="0" w:color="auto"/>
                                                                                        <w:right w:val="none" w:sz="0" w:space="0" w:color="auto"/>
                                                                                      </w:divBdr>
                                                                                      <w:divsChild>
                                                                                        <w:div w:id="591596781">
                                                                                          <w:marLeft w:val="0"/>
                                                                                          <w:marRight w:val="0"/>
                                                                                          <w:marTop w:val="0"/>
                                                                                          <w:marBottom w:val="0"/>
                                                                                          <w:divBdr>
                                                                                            <w:top w:val="none" w:sz="0" w:space="0" w:color="auto"/>
                                                                                            <w:left w:val="none" w:sz="0" w:space="0" w:color="auto"/>
                                                                                            <w:bottom w:val="none" w:sz="0" w:space="0" w:color="auto"/>
                                                                                            <w:right w:val="none" w:sz="0" w:space="0" w:color="auto"/>
                                                                                          </w:divBdr>
                                                                                          <w:divsChild>
                                                                                            <w:div w:id="260378566">
                                                                                              <w:marLeft w:val="0"/>
                                                                                              <w:marRight w:val="0"/>
                                                                                              <w:marTop w:val="0"/>
                                                                                              <w:marBottom w:val="0"/>
                                                                                              <w:divBdr>
                                                                                                <w:top w:val="none" w:sz="0" w:space="0" w:color="auto"/>
                                                                                                <w:left w:val="none" w:sz="0" w:space="0" w:color="auto"/>
                                                                                                <w:bottom w:val="none" w:sz="0" w:space="0" w:color="auto"/>
                                                                                                <w:right w:val="none" w:sz="0" w:space="0" w:color="auto"/>
                                                                                              </w:divBdr>
                                                                                              <w:divsChild>
                                                                                                <w:div w:id="309020030">
                                                                                                  <w:marLeft w:val="0"/>
                                                                                                  <w:marRight w:val="0"/>
                                                                                                  <w:marTop w:val="15"/>
                                                                                                  <w:marBottom w:val="0"/>
                                                                                                  <w:divBdr>
                                                                                                    <w:top w:val="none" w:sz="0" w:space="0" w:color="auto"/>
                                                                                                    <w:left w:val="none" w:sz="0" w:space="0" w:color="auto"/>
                                                                                                    <w:bottom w:val="single" w:sz="6" w:space="15" w:color="auto"/>
                                                                                                    <w:right w:val="none" w:sz="0" w:space="0" w:color="auto"/>
                                                                                                  </w:divBdr>
                                                                                                  <w:divsChild>
                                                                                                    <w:div w:id="519396826">
                                                                                                      <w:marLeft w:val="0"/>
                                                                                                      <w:marRight w:val="0"/>
                                                                                                      <w:marTop w:val="180"/>
                                                                                                      <w:marBottom w:val="0"/>
                                                                                                      <w:divBdr>
                                                                                                        <w:top w:val="none" w:sz="0" w:space="0" w:color="auto"/>
                                                                                                        <w:left w:val="none" w:sz="0" w:space="0" w:color="auto"/>
                                                                                                        <w:bottom w:val="none" w:sz="0" w:space="0" w:color="auto"/>
                                                                                                        <w:right w:val="none" w:sz="0" w:space="0" w:color="auto"/>
                                                                                                      </w:divBdr>
                                                                                                      <w:divsChild>
                                                                                                        <w:div w:id="1005396712">
                                                                                                          <w:marLeft w:val="0"/>
                                                                                                          <w:marRight w:val="0"/>
                                                                                                          <w:marTop w:val="0"/>
                                                                                                          <w:marBottom w:val="0"/>
                                                                                                          <w:divBdr>
                                                                                                            <w:top w:val="none" w:sz="0" w:space="0" w:color="auto"/>
                                                                                                            <w:left w:val="none" w:sz="0" w:space="0" w:color="auto"/>
                                                                                                            <w:bottom w:val="none" w:sz="0" w:space="0" w:color="auto"/>
                                                                                                            <w:right w:val="none" w:sz="0" w:space="0" w:color="auto"/>
                                                                                                          </w:divBdr>
                                                                                                          <w:divsChild>
                                                                                                            <w:div w:id="499126104">
                                                                                                              <w:marLeft w:val="0"/>
                                                                                                              <w:marRight w:val="0"/>
                                                                                                              <w:marTop w:val="0"/>
                                                                                                              <w:marBottom w:val="0"/>
                                                                                                              <w:divBdr>
                                                                                                                <w:top w:val="none" w:sz="0" w:space="0" w:color="auto"/>
                                                                                                                <w:left w:val="none" w:sz="0" w:space="0" w:color="auto"/>
                                                                                                                <w:bottom w:val="none" w:sz="0" w:space="0" w:color="auto"/>
                                                                                                                <w:right w:val="none" w:sz="0" w:space="0" w:color="auto"/>
                                                                                                              </w:divBdr>
                                                                                                              <w:divsChild>
                                                                                                                <w:div w:id="1577275792">
                                                                                                                  <w:marLeft w:val="0"/>
                                                                                                                  <w:marRight w:val="0"/>
                                                                                                                  <w:marTop w:val="30"/>
                                                                                                                  <w:marBottom w:val="0"/>
                                                                                                                  <w:divBdr>
                                                                                                                    <w:top w:val="none" w:sz="0" w:space="0" w:color="auto"/>
                                                                                                                    <w:left w:val="none" w:sz="0" w:space="0" w:color="auto"/>
                                                                                                                    <w:bottom w:val="none" w:sz="0" w:space="0" w:color="auto"/>
                                                                                                                    <w:right w:val="none" w:sz="0" w:space="0" w:color="auto"/>
                                                                                                                  </w:divBdr>
                                                                                                                  <w:divsChild>
                                                                                                                    <w:div w:id="1263492131">
                                                                                                                      <w:marLeft w:val="0"/>
                                                                                                                      <w:marRight w:val="0"/>
                                                                                                                      <w:marTop w:val="0"/>
                                                                                                                      <w:marBottom w:val="0"/>
                                                                                                                      <w:divBdr>
                                                                                                                        <w:top w:val="none" w:sz="0" w:space="0" w:color="auto"/>
                                                                                                                        <w:left w:val="none" w:sz="0" w:space="0" w:color="auto"/>
                                                                                                                        <w:bottom w:val="none" w:sz="0" w:space="0" w:color="auto"/>
                                                                                                                        <w:right w:val="none" w:sz="0" w:space="0" w:color="auto"/>
                                                                                                                      </w:divBdr>
                                                                                                                      <w:divsChild>
                                                                                                                        <w:div w:id="632827275">
                                                                                                                          <w:marLeft w:val="0"/>
                                                                                                                          <w:marRight w:val="0"/>
                                                                                                                          <w:marTop w:val="0"/>
                                                                                                                          <w:marBottom w:val="0"/>
                                                                                                                          <w:divBdr>
                                                                                                                            <w:top w:val="none" w:sz="0" w:space="0" w:color="auto"/>
                                                                                                                            <w:left w:val="none" w:sz="0" w:space="0" w:color="auto"/>
                                                                                                                            <w:bottom w:val="none" w:sz="0" w:space="0" w:color="auto"/>
                                                                                                                            <w:right w:val="none" w:sz="0" w:space="0" w:color="auto"/>
                                                                                                                          </w:divBdr>
                                                                                                                          <w:divsChild>
                                                                                                                            <w:div w:id="1301153006">
                                                                                                                              <w:marLeft w:val="0"/>
                                                                                                                              <w:marRight w:val="0"/>
                                                                                                                              <w:marTop w:val="0"/>
                                                                                                                              <w:marBottom w:val="0"/>
                                                                                                                              <w:divBdr>
                                                                                                                                <w:top w:val="none" w:sz="0" w:space="0" w:color="auto"/>
                                                                                                                                <w:left w:val="none" w:sz="0" w:space="0" w:color="auto"/>
                                                                                                                                <w:bottom w:val="none" w:sz="0" w:space="0" w:color="auto"/>
                                                                                                                                <w:right w:val="none" w:sz="0" w:space="0" w:color="auto"/>
                                                                                                                              </w:divBdr>
                                                                                                                              <w:divsChild>
                                                                                                                                <w:div w:id="20628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0109244">
      <w:bodyDiv w:val="1"/>
      <w:marLeft w:val="0"/>
      <w:marRight w:val="0"/>
      <w:marTop w:val="0"/>
      <w:marBottom w:val="0"/>
      <w:divBdr>
        <w:top w:val="none" w:sz="0" w:space="0" w:color="auto"/>
        <w:left w:val="none" w:sz="0" w:space="0" w:color="auto"/>
        <w:bottom w:val="none" w:sz="0" w:space="0" w:color="auto"/>
        <w:right w:val="none" w:sz="0" w:space="0" w:color="auto"/>
      </w:divBdr>
    </w:div>
    <w:div w:id="1318414805">
      <w:bodyDiv w:val="1"/>
      <w:marLeft w:val="0"/>
      <w:marRight w:val="0"/>
      <w:marTop w:val="0"/>
      <w:marBottom w:val="0"/>
      <w:divBdr>
        <w:top w:val="none" w:sz="0" w:space="0" w:color="auto"/>
        <w:left w:val="none" w:sz="0" w:space="0" w:color="auto"/>
        <w:bottom w:val="none" w:sz="0" w:space="0" w:color="auto"/>
        <w:right w:val="none" w:sz="0" w:space="0" w:color="auto"/>
      </w:divBdr>
    </w:div>
    <w:div w:id="1432970685">
      <w:bodyDiv w:val="1"/>
      <w:marLeft w:val="0"/>
      <w:marRight w:val="0"/>
      <w:marTop w:val="0"/>
      <w:marBottom w:val="0"/>
      <w:divBdr>
        <w:top w:val="none" w:sz="0" w:space="0" w:color="auto"/>
        <w:left w:val="none" w:sz="0" w:space="0" w:color="auto"/>
        <w:bottom w:val="none" w:sz="0" w:space="0" w:color="auto"/>
        <w:right w:val="none" w:sz="0" w:space="0" w:color="auto"/>
      </w:divBdr>
    </w:div>
    <w:div w:id="1499925882">
      <w:bodyDiv w:val="1"/>
      <w:marLeft w:val="0"/>
      <w:marRight w:val="0"/>
      <w:marTop w:val="0"/>
      <w:marBottom w:val="0"/>
      <w:divBdr>
        <w:top w:val="none" w:sz="0" w:space="0" w:color="auto"/>
        <w:left w:val="none" w:sz="0" w:space="0" w:color="auto"/>
        <w:bottom w:val="none" w:sz="0" w:space="0" w:color="auto"/>
        <w:right w:val="none" w:sz="0" w:space="0" w:color="auto"/>
      </w:divBdr>
    </w:div>
    <w:div w:id="1605336678">
      <w:bodyDiv w:val="1"/>
      <w:marLeft w:val="0"/>
      <w:marRight w:val="0"/>
      <w:marTop w:val="0"/>
      <w:marBottom w:val="0"/>
      <w:divBdr>
        <w:top w:val="none" w:sz="0" w:space="0" w:color="auto"/>
        <w:left w:val="none" w:sz="0" w:space="0" w:color="auto"/>
        <w:bottom w:val="none" w:sz="0" w:space="0" w:color="auto"/>
        <w:right w:val="none" w:sz="0" w:space="0" w:color="auto"/>
      </w:divBdr>
    </w:div>
    <w:div w:id="1667709183">
      <w:bodyDiv w:val="1"/>
      <w:marLeft w:val="0"/>
      <w:marRight w:val="0"/>
      <w:marTop w:val="0"/>
      <w:marBottom w:val="0"/>
      <w:divBdr>
        <w:top w:val="none" w:sz="0" w:space="0" w:color="auto"/>
        <w:left w:val="none" w:sz="0" w:space="0" w:color="auto"/>
        <w:bottom w:val="none" w:sz="0" w:space="0" w:color="auto"/>
        <w:right w:val="none" w:sz="0" w:space="0" w:color="auto"/>
      </w:divBdr>
    </w:div>
    <w:div w:id="1686396872">
      <w:bodyDiv w:val="1"/>
      <w:marLeft w:val="0"/>
      <w:marRight w:val="0"/>
      <w:marTop w:val="0"/>
      <w:marBottom w:val="0"/>
      <w:divBdr>
        <w:top w:val="none" w:sz="0" w:space="0" w:color="auto"/>
        <w:left w:val="none" w:sz="0" w:space="0" w:color="auto"/>
        <w:bottom w:val="none" w:sz="0" w:space="0" w:color="auto"/>
        <w:right w:val="none" w:sz="0" w:space="0" w:color="auto"/>
      </w:divBdr>
    </w:div>
    <w:div w:id="1710295441">
      <w:bodyDiv w:val="1"/>
      <w:marLeft w:val="0"/>
      <w:marRight w:val="0"/>
      <w:marTop w:val="0"/>
      <w:marBottom w:val="0"/>
      <w:divBdr>
        <w:top w:val="none" w:sz="0" w:space="0" w:color="auto"/>
        <w:left w:val="none" w:sz="0" w:space="0" w:color="auto"/>
        <w:bottom w:val="none" w:sz="0" w:space="0" w:color="auto"/>
        <w:right w:val="none" w:sz="0" w:space="0" w:color="auto"/>
      </w:divBdr>
    </w:div>
    <w:div w:id="1853176961">
      <w:bodyDiv w:val="1"/>
      <w:marLeft w:val="0"/>
      <w:marRight w:val="0"/>
      <w:marTop w:val="0"/>
      <w:marBottom w:val="0"/>
      <w:divBdr>
        <w:top w:val="none" w:sz="0" w:space="0" w:color="auto"/>
        <w:left w:val="none" w:sz="0" w:space="0" w:color="auto"/>
        <w:bottom w:val="none" w:sz="0" w:space="0" w:color="auto"/>
        <w:right w:val="none" w:sz="0" w:space="0" w:color="auto"/>
      </w:divBdr>
    </w:div>
    <w:div w:id="1888951860">
      <w:bodyDiv w:val="1"/>
      <w:marLeft w:val="0"/>
      <w:marRight w:val="0"/>
      <w:marTop w:val="0"/>
      <w:marBottom w:val="0"/>
      <w:divBdr>
        <w:top w:val="none" w:sz="0" w:space="0" w:color="auto"/>
        <w:left w:val="none" w:sz="0" w:space="0" w:color="auto"/>
        <w:bottom w:val="none" w:sz="0" w:space="0" w:color="auto"/>
        <w:right w:val="none" w:sz="0" w:space="0" w:color="auto"/>
      </w:divBdr>
    </w:div>
    <w:div w:id="1900899354">
      <w:bodyDiv w:val="1"/>
      <w:marLeft w:val="0"/>
      <w:marRight w:val="0"/>
      <w:marTop w:val="0"/>
      <w:marBottom w:val="0"/>
      <w:divBdr>
        <w:top w:val="none" w:sz="0" w:space="0" w:color="auto"/>
        <w:left w:val="none" w:sz="0" w:space="0" w:color="auto"/>
        <w:bottom w:val="none" w:sz="0" w:space="0" w:color="auto"/>
        <w:right w:val="none" w:sz="0" w:space="0" w:color="auto"/>
      </w:divBdr>
    </w:div>
    <w:div w:id="1957562014">
      <w:bodyDiv w:val="1"/>
      <w:marLeft w:val="0"/>
      <w:marRight w:val="0"/>
      <w:marTop w:val="0"/>
      <w:marBottom w:val="0"/>
      <w:divBdr>
        <w:top w:val="none" w:sz="0" w:space="0" w:color="auto"/>
        <w:left w:val="none" w:sz="0" w:space="0" w:color="auto"/>
        <w:bottom w:val="none" w:sz="0" w:space="0" w:color="auto"/>
        <w:right w:val="none" w:sz="0" w:space="0" w:color="auto"/>
      </w:divBdr>
    </w:div>
    <w:div w:id="2005354210">
      <w:bodyDiv w:val="1"/>
      <w:marLeft w:val="0"/>
      <w:marRight w:val="0"/>
      <w:marTop w:val="0"/>
      <w:marBottom w:val="0"/>
      <w:divBdr>
        <w:top w:val="none" w:sz="0" w:space="0" w:color="auto"/>
        <w:left w:val="none" w:sz="0" w:space="0" w:color="auto"/>
        <w:bottom w:val="none" w:sz="0" w:space="0" w:color="auto"/>
        <w:right w:val="none" w:sz="0" w:space="0" w:color="auto"/>
      </w:divBdr>
    </w:div>
    <w:div w:id="204656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Joan.Smalley</dc:creator>
  <cp:lastModifiedBy>Julie Shaw</cp:lastModifiedBy>
  <cp:revision>4</cp:revision>
  <cp:lastPrinted>2016-04-21T07:33:00Z</cp:lastPrinted>
  <dcterms:created xsi:type="dcterms:W3CDTF">2025-05-07T09:48:00Z</dcterms:created>
  <dcterms:modified xsi:type="dcterms:W3CDTF">2025-05-13T08:18:00Z</dcterms:modified>
</cp:coreProperties>
</file>